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7" w:type="dxa"/>
        <w:tblCellSpacing w:w="15" w:type="dxa"/>
        <w:tblInd w:w="-97" w:type="dxa"/>
        <w:shd w:val="clear" w:color="auto" w:fill="FFFFFF"/>
        <w:tblCellMar>
          <w:top w:w="15" w:type="dxa"/>
          <w:left w:w="15" w:type="dxa"/>
          <w:bottom w:w="15" w:type="dxa"/>
          <w:right w:w="15" w:type="dxa"/>
        </w:tblCellMar>
        <w:tblLook w:val="04A0" w:firstRow="1" w:lastRow="0" w:firstColumn="1" w:lastColumn="0" w:noHBand="0" w:noVBand="1"/>
      </w:tblPr>
      <w:tblGrid>
        <w:gridCol w:w="51"/>
        <w:gridCol w:w="9635"/>
        <w:gridCol w:w="50"/>
      </w:tblGrid>
      <w:tr w:rsidR="0096763C" w:rsidRPr="00FE1EB5" w14:paraId="2AD76E3B" w14:textId="77777777" w:rsidTr="000737ED">
        <w:trPr>
          <w:tblCellSpacing w:w="15" w:type="dxa"/>
        </w:trPr>
        <w:tc>
          <w:tcPr>
            <w:tcW w:w="9507" w:type="dxa"/>
            <w:gridSpan w:val="3"/>
            <w:shd w:val="clear" w:color="auto" w:fill="FFFFFF"/>
            <w:vAlign w:val="center"/>
            <w:hideMark/>
          </w:tcPr>
          <w:p w14:paraId="52E4B3ED" w14:textId="77777777" w:rsidR="0096763C" w:rsidRPr="00FE1EB5" w:rsidRDefault="0096763C" w:rsidP="009E4C20">
            <w:pPr>
              <w:ind w:right="57" w:firstLine="709"/>
              <w:jc w:val="both"/>
              <w:rPr>
                <w:rFonts w:ascii="Times New Roman" w:eastAsia="Times New Roman" w:hAnsi="Times New Roman" w:cs="Times New Roman"/>
                <w:sz w:val="28"/>
                <w:szCs w:val="28"/>
                <w:lang w:eastAsia="uk-UA"/>
              </w:rPr>
            </w:pPr>
          </w:p>
        </w:tc>
      </w:tr>
      <w:tr w:rsidR="0096763C" w:rsidRPr="00FE1EB5" w14:paraId="2A6C5EE8" w14:textId="77777777" w:rsidTr="000737ED">
        <w:trPr>
          <w:gridBefore w:val="1"/>
          <w:gridAfter w:val="1"/>
          <w:wBefore w:w="6" w:type="dxa"/>
          <w:wAfter w:w="24" w:type="dxa"/>
          <w:trHeight w:val="14560"/>
          <w:tblCellSpacing w:w="15" w:type="dxa"/>
        </w:trPr>
        <w:tc>
          <w:tcPr>
            <w:tcW w:w="9417" w:type="dxa"/>
            <w:shd w:val="clear" w:color="auto" w:fill="FFFFFF"/>
            <w:vAlign w:val="center"/>
            <w:hideMark/>
          </w:tcPr>
          <w:p w14:paraId="25AC8CD3" w14:textId="77777777" w:rsidR="00C30C30" w:rsidRPr="00FE1EB5" w:rsidRDefault="0096763C" w:rsidP="006F647C">
            <w:pPr>
              <w:ind w:right="57" w:firstLine="471"/>
              <w:jc w:val="right"/>
              <w:rPr>
                <w:rFonts w:ascii="Times New Roman" w:eastAsia="Times New Roman" w:hAnsi="Times New Roman" w:cs="Times New Roman"/>
                <w:sz w:val="32"/>
                <w:szCs w:val="32"/>
                <w:lang w:eastAsia="uk-UA"/>
              </w:rPr>
            </w:pPr>
            <w:r w:rsidRPr="00FE1EB5">
              <w:rPr>
                <w:rFonts w:ascii="Times New Roman" w:eastAsia="Times New Roman" w:hAnsi="Times New Roman" w:cs="Times New Roman"/>
                <w:sz w:val="32"/>
                <w:szCs w:val="32"/>
                <w:lang w:eastAsia="uk-UA"/>
              </w:rPr>
              <w:t>                </w:t>
            </w:r>
            <w:r w:rsidR="00DD58A4" w:rsidRPr="00FE1EB5">
              <w:rPr>
                <w:rFonts w:ascii="Times New Roman" w:eastAsia="Times New Roman" w:hAnsi="Times New Roman" w:cs="Times New Roman"/>
                <w:sz w:val="32"/>
                <w:szCs w:val="32"/>
                <w:lang w:eastAsia="uk-UA"/>
              </w:rPr>
              <w:t xml:space="preserve"> </w:t>
            </w:r>
            <w:r w:rsidRPr="00FE1EB5">
              <w:rPr>
                <w:rFonts w:ascii="Times New Roman" w:eastAsia="Times New Roman" w:hAnsi="Times New Roman" w:cs="Times New Roman"/>
                <w:sz w:val="32"/>
                <w:szCs w:val="32"/>
                <w:lang w:eastAsia="uk-UA"/>
              </w:rPr>
              <w:t>   </w:t>
            </w:r>
            <w:r w:rsidR="00DD58A4" w:rsidRPr="00FE1EB5">
              <w:rPr>
                <w:rFonts w:ascii="Times New Roman" w:eastAsia="Times New Roman" w:hAnsi="Times New Roman" w:cs="Times New Roman"/>
                <w:sz w:val="32"/>
                <w:szCs w:val="32"/>
                <w:lang w:eastAsia="uk-UA"/>
              </w:rPr>
              <w:t xml:space="preserve">                   </w:t>
            </w:r>
          </w:p>
          <w:p w14:paraId="67A347C0" w14:textId="77777777" w:rsidR="00CF6B01" w:rsidRPr="00FE1EB5" w:rsidRDefault="00C30C30" w:rsidP="008455B9">
            <w:pPr>
              <w:pStyle w:val="2"/>
              <w:spacing w:before="0"/>
              <w:ind w:right="57" w:firstLine="709"/>
              <w:jc w:val="center"/>
              <w:rPr>
                <w:rFonts w:ascii="Times New Roman" w:eastAsia="Times New Roman" w:hAnsi="Times New Roman" w:cs="Times New Roman"/>
                <w:b w:val="0"/>
                <w:bCs w:val="0"/>
                <w:color w:val="auto"/>
                <w:sz w:val="32"/>
                <w:szCs w:val="32"/>
                <w:lang w:eastAsia="uk-UA"/>
              </w:rPr>
            </w:pPr>
            <w:r w:rsidRPr="00FE1EB5">
              <w:rPr>
                <w:rFonts w:ascii="Times New Roman" w:eastAsia="Times New Roman" w:hAnsi="Times New Roman" w:cs="Times New Roman"/>
                <w:b w:val="0"/>
                <w:bCs w:val="0"/>
                <w:color w:val="auto"/>
                <w:sz w:val="32"/>
                <w:szCs w:val="32"/>
                <w:lang w:eastAsia="uk-UA"/>
              </w:rPr>
              <w:t>САВРАНСЬКА  СЕЛИЩНА РАДА</w:t>
            </w:r>
          </w:p>
          <w:p w14:paraId="7E048D6D" w14:textId="77777777" w:rsidR="00CF6B01" w:rsidRPr="00FE1EB5" w:rsidRDefault="00CF6B01" w:rsidP="008455B9">
            <w:pPr>
              <w:pStyle w:val="2"/>
              <w:spacing w:before="0"/>
              <w:ind w:right="57" w:firstLine="709"/>
              <w:jc w:val="center"/>
              <w:rPr>
                <w:rFonts w:ascii="Times New Roman" w:eastAsia="Times New Roman" w:hAnsi="Times New Roman" w:cs="Times New Roman"/>
                <w:b w:val="0"/>
                <w:bCs w:val="0"/>
                <w:color w:val="auto"/>
                <w:sz w:val="32"/>
                <w:szCs w:val="32"/>
                <w:lang w:eastAsia="uk-UA"/>
              </w:rPr>
            </w:pPr>
            <w:r w:rsidRPr="00FE1EB5">
              <w:rPr>
                <w:rFonts w:ascii="Times New Roman" w:eastAsia="Times New Roman" w:hAnsi="Times New Roman" w:cs="Times New Roman"/>
                <w:b w:val="0"/>
                <w:bCs w:val="0"/>
                <w:color w:val="auto"/>
                <w:sz w:val="32"/>
                <w:szCs w:val="32"/>
                <w:lang w:eastAsia="uk-UA"/>
              </w:rPr>
              <w:t>ОДЕСЬКОЇ ОБЛАСТІ</w:t>
            </w:r>
          </w:p>
          <w:p w14:paraId="0FB29865" w14:textId="77777777" w:rsidR="00CF6B01" w:rsidRPr="00FE1EB5" w:rsidRDefault="00CF6B01" w:rsidP="008455B9">
            <w:pPr>
              <w:ind w:right="57" w:firstLine="709"/>
              <w:jc w:val="center"/>
              <w:rPr>
                <w:rFonts w:ascii="Times New Roman" w:eastAsia="Times New Roman" w:hAnsi="Times New Roman" w:cs="Times New Roman"/>
                <w:sz w:val="32"/>
                <w:szCs w:val="32"/>
                <w:lang w:eastAsia="uk-UA"/>
              </w:rPr>
            </w:pPr>
          </w:p>
          <w:p w14:paraId="2B9ED6B5"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079FB174"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14675E80"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5CA1002F"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2790E0F2"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7C125D88"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679B1E65"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44E9E96D"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5CACC12E"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6A7BDF98" w14:textId="77777777" w:rsidR="008455B9" w:rsidRPr="00FE1EB5" w:rsidRDefault="008455B9" w:rsidP="008455B9">
            <w:pPr>
              <w:ind w:right="57" w:firstLine="709"/>
              <w:jc w:val="center"/>
              <w:rPr>
                <w:rFonts w:ascii="Times New Roman" w:eastAsia="Times New Roman" w:hAnsi="Times New Roman" w:cs="Times New Roman"/>
                <w:sz w:val="28"/>
                <w:szCs w:val="28"/>
                <w:lang w:eastAsia="uk-UA"/>
              </w:rPr>
            </w:pPr>
          </w:p>
          <w:p w14:paraId="2D3DBAEA" w14:textId="77777777" w:rsidR="008455B9" w:rsidRPr="00FE1EB5" w:rsidRDefault="008455B9" w:rsidP="008455B9">
            <w:pPr>
              <w:ind w:right="57" w:firstLine="709"/>
              <w:jc w:val="center"/>
              <w:rPr>
                <w:rFonts w:ascii="Times New Roman" w:eastAsia="Times New Roman" w:hAnsi="Times New Roman" w:cs="Times New Roman"/>
                <w:sz w:val="28"/>
                <w:szCs w:val="28"/>
                <w:lang w:eastAsia="uk-UA"/>
              </w:rPr>
            </w:pPr>
          </w:p>
          <w:p w14:paraId="34385DAD"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716E984D" w14:textId="77777777" w:rsidR="00C30C30" w:rsidRPr="00FE1EB5" w:rsidRDefault="00C30C30" w:rsidP="008455B9">
            <w:pPr>
              <w:ind w:right="57" w:firstLine="709"/>
              <w:jc w:val="center"/>
              <w:rPr>
                <w:rFonts w:ascii="Times New Roman" w:eastAsia="Times New Roman" w:hAnsi="Times New Roman" w:cs="Times New Roman"/>
                <w:sz w:val="40"/>
                <w:szCs w:val="40"/>
                <w:lang w:eastAsia="uk-UA"/>
              </w:rPr>
            </w:pPr>
          </w:p>
          <w:p w14:paraId="3AD5B5BD" w14:textId="77777777" w:rsidR="00C30C30" w:rsidRPr="00FE1EB5" w:rsidRDefault="00C30C30" w:rsidP="008455B9">
            <w:pPr>
              <w:ind w:right="57" w:firstLine="709"/>
              <w:jc w:val="center"/>
              <w:rPr>
                <w:rFonts w:ascii="Times New Roman" w:eastAsia="Times New Roman" w:hAnsi="Times New Roman" w:cs="Times New Roman"/>
                <w:sz w:val="40"/>
                <w:szCs w:val="40"/>
                <w:lang w:eastAsia="uk-UA"/>
              </w:rPr>
            </w:pPr>
            <w:r w:rsidRPr="00FE1EB5">
              <w:rPr>
                <w:rFonts w:ascii="Times New Roman" w:eastAsia="Times New Roman" w:hAnsi="Times New Roman" w:cs="Times New Roman"/>
                <w:sz w:val="40"/>
                <w:szCs w:val="40"/>
                <w:lang w:eastAsia="uk-UA"/>
              </w:rPr>
              <w:t>ПРОГРАМA</w:t>
            </w:r>
          </w:p>
          <w:p w14:paraId="33A9DF90" w14:textId="77777777" w:rsidR="00CF6B01" w:rsidRPr="00FE1EB5" w:rsidRDefault="00C30C30" w:rsidP="008455B9">
            <w:pPr>
              <w:ind w:right="57" w:firstLine="709"/>
              <w:jc w:val="center"/>
              <w:rPr>
                <w:rFonts w:ascii="Times New Roman" w:eastAsia="Times New Roman" w:hAnsi="Times New Roman" w:cs="Times New Roman"/>
                <w:sz w:val="40"/>
                <w:szCs w:val="40"/>
                <w:lang w:eastAsia="uk-UA"/>
              </w:rPr>
            </w:pPr>
            <w:r w:rsidRPr="00FE1EB5">
              <w:rPr>
                <w:rFonts w:ascii="Times New Roman" w:eastAsia="Times New Roman" w:hAnsi="Times New Roman" w:cs="Times New Roman"/>
                <w:sz w:val="40"/>
                <w:szCs w:val="40"/>
                <w:lang w:eastAsia="uk-UA"/>
              </w:rPr>
              <w:t xml:space="preserve">СОЦІАЛЬНО-ЕКОНОМІЧНОГО ТА КУЛЬТУРНОГО РОЗВИТКУ САВРАНСЬКОЇ СЕЛИЩНОЇ РАДИ  </w:t>
            </w:r>
            <w:r w:rsidR="00CF6B01" w:rsidRPr="00FE1EB5">
              <w:rPr>
                <w:rFonts w:ascii="Times New Roman" w:eastAsia="Times New Roman" w:hAnsi="Times New Roman" w:cs="Times New Roman"/>
                <w:sz w:val="40"/>
                <w:szCs w:val="40"/>
                <w:lang w:eastAsia="uk-UA"/>
              </w:rPr>
              <w:t>ОДЕСЬКОЇ ОБЛАСТІ</w:t>
            </w:r>
          </w:p>
          <w:p w14:paraId="16F2713B" w14:textId="7E6D2FDD" w:rsidR="00C30C30" w:rsidRPr="00FE1EB5" w:rsidRDefault="006F647C" w:rsidP="008455B9">
            <w:pPr>
              <w:ind w:right="57" w:firstLine="709"/>
              <w:jc w:val="center"/>
              <w:rPr>
                <w:rFonts w:ascii="Times New Roman" w:eastAsia="Times New Roman" w:hAnsi="Times New Roman" w:cs="Times New Roman"/>
                <w:sz w:val="40"/>
                <w:szCs w:val="40"/>
                <w:lang w:eastAsia="uk-UA"/>
              </w:rPr>
            </w:pPr>
            <w:r>
              <w:rPr>
                <w:rFonts w:ascii="Times New Roman" w:eastAsia="Times New Roman" w:hAnsi="Times New Roman" w:cs="Times New Roman"/>
                <w:sz w:val="40"/>
                <w:szCs w:val="40"/>
                <w:lang w:eastAsia="uk-UA"/>
              </w:rPr>
              <w:t>НА</w:t>
            </w:r>
            <w:r w:rsidR="00C30C30" w:rsidRPr="00FE1EB5">
              <w:rPr>
                <w:rFonts w:ascii="Times New Roman" w:eastAsia="Times New Roman" w:hAnsi="Times New Roman" w:cs="Times New Roman"/>
                <w:sz w:val="40"/>
                <w:szCs w:val="40"/>
                <w:lang w:eastAsia="uk-UA"/>
              </w:rPr>
              <w:t xml:space="preserve"> 20</w:t>
            </w:r>
            <w:r w:rsidR="0073590F" w:rsidRPr="00FE1EB5">
              <w:rPr>
                <w:rFonts w:ascii="Times New Roman" w:eastAsia="Times New Roman" w:hAnsi="Times New Roman" w:cs="Times New Roman"/>
                <w:sz w:val="40"/>
                <w:szCs w:val="40"/>
                <w:lang w:eastAsia="uk-UA"/>
              </w:rPr>
              <w:t>2</w:t>
            </w:r>
            <w:r w:rsidR="00CF6B01" w:rsidRPr="00FE1EB5">
              <w:rPr>
                <w:rFonts w:ascii="Times New Roman" w:eastAsia="Times New Roman" w:hAnsi="Times New Roman" w:cs="Times New Roman"/>
                <w:sz w:val="40"/>
                <w:szCs w:val="40"/>
                <w:lang w:eastAsia="uk-UA"/>
              </w:rPr>
              <w:t xml:space="preserve">2 </w:t>
            </w:r>
            <w:r w:rsidR="00C30C30" w:rsidRPr="00FE1EB5">
              <w:rPr>
                <w:rFonts w:ascii="Times New Roman" w:eastAsia="Times New Roman" w:hAnsi="Times New Roman" w:cs="Times New Roman"/>
                <w:sz w:val="40"/>
                <w:szCs w:val="40"/>
                <w:lang w:eastAsia="uk-UA"/>
              </w:rPr>
              <w:t>РІК</w:t>
            </w:r>
          </w:p>
          <w:p w14:paraId="6DEE96B5" w14:textId="77777777" w:rsidR="00C30C30" w:rsidRPr="00FE1EB5" w:rsidRDefault="00C30C30" w:rsidP="008455B9">
            <w:pPr>
              <w:ind w:right="57" w:firstLine="709"/>
              <w:jc w:val="center"/>
              <w:rPr>
                <w:rFonts w:ascii="Times New Roman" w:eastAsia="Times New Roman" w:hAnsi="Times New Roman" w:cs="Times New Roman"/>
                <w:sz w:val="40"/>
                <w:szCs w:val="40"/>
                <w:lang w:eastAsia="uk-UA"/>
              </w:rPr>
            </w:pPr>
          </w:p>
          <w:p w14:paraId="75189962"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4BC139B7"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4ECFF7B9"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1B5F50AC"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32A68F82"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3ADC2A78"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2B5618EF"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21074C69"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300B2BD7"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379DACD3" w14:textId="77777777" w:rsidR="00C30C30" w:rsidRPr="00FE1EB5" w:rsidRDefault="00C30C30" w:rsidP="008455B9">
            <w:pPr>
              <w:ind w:right="57" w:firstLine="709"/>
              <w:jc w:val="center"/>
              <w:rPr>
                <w:rFonts w:ascii="Times New Roman" w:eastAsia="Times New Roman" w:hAnsi="Times New Roman" w:cs="Times New Roman"/>
                <w:sz w:val="28"/>
                <w:szCs w:val="28"/>
                <w:lang w:eastAsia="uk-UA"/>
              </w:rPr>
            </w:pPr>
          </w:p>
          <w:p w14:paraId="36FBECB3" w14:textId="51B253AA" w:rsidR="00C30C30" w:rsidRDefault="00C30C30" w:rsidP="008455B9">
            <w:pPr>
              <w:ind w:right="57" w:firstLine="709"/>
              <w:jc w:val="center"/>
              <w:rPr>
                <w:rFonts w:ascii="Times New Roman" w:eastAsia="Times New Roman" w:hAnsi="Times New Roman" w:cs="Times New Roman"/>
                <w:sz w:val="28"/>
                <w:szCs w:val="28"/>
                <w:lang w:eastAsia="uk-UA"/>
              </w:rPr>
            </w:pPr>
          </w:p>
          <w:p w14:paraId="41408CE1" w14:textId="646971B2" w:rsidR="006F647C" w:rsidRDefault="006F647C" w:rsidP="008455B9">
            <w:pPr>
              <w:ind w:right="57" w:firstLine="709"/>
              <w:jc w:val="center"/>
              <w:rPr>
                <w:rFonts w:ascii="Times New Roman" w:eastAsia="Times New Roman" w:hAnsi="Times New Roman" w:cs="Times New Roman"/>
                <w:sz w:val="28"/>
                <w:szCs w:val="28"/>
                <w:lang w:eastAsia="uk-UA"/>
              </w:rPr>
            </w:pPr>
          </w:p>
          <w:p w14:paraId="3C3BB153" w14:textId="77777777" w:rsidR="006F647C" w:rsidRPr="00FE1EB5" w:rsidRDefault="006F647C" w:rsidP="008455B9">
            <w:pPr>
              <w:ind w:right="57" w:firstLine="709"/>
              <w:jc w:val="center"/>
              <w:rPr>
                <w:rFonts w:ascii="Times New Roman" w:eastAsia="Times New Roman" w:hAnsi="Times New Roman" w:cs="Times New Roman"/>
                <w:sz w:val="28"/>
                <w:szCs w:val="28"/>
                <w:lang w:eastAsia="uk-UA"/>
              </w:rPr>
            </w:pPr>
          </w:p>
          <w:p w14:paraId="79B464E4" w14:textId="77777777" w:rsidR="008455B9" w:rsidRPr="00FE1EB5" w:rsidRDefault="008455B9" w:rsidP="008455B9">
            <w:pPr>
              <w:ind w:right="57" w:firstLine="709"/>
              <w:jc w:val="center"/>
              <w:rPr>
                <w:rFonts w:ascii="Times New Roman" w:eastAsia="Times New Roman" w:hAnsi="Times New Roman" w:cs="Times New Roman"/>
                <w:sz w:val="28"/>
                <w:szCs w:val="28"/>
                <w:lang w:eastAsia="uk-UA"/>
              </w:rPr>
            </w:pPr>
          </w:p>
          <w:p w14:paraId="188F852D" w14:textId="77777777" w:rsidR="00905F66" w:rsidRPr="00FE1EB5" w:rsidRDefault="00905F66" w:rsidP="008455B9">
            <w:pPr>
              <w:ind w:right="57" w:firstLine="709"/>
              <w:jc w:val="center"/>
              <w:rPr>
                <w:rFonts w:ascii="Times New Roman" w:eastAsia="Times New Roman" w:hAnsi="Times New Roman" w:cs="Times New Roman"/>
                <w:sz w:val="28"/>
                <w:szCs w:val="28"/>
                <w:lang w:eastAsia="uk-UA"/>
              </w:rPr>
            </w:pPr>
          </w:p>
          <w:p w14:paraId="54F4DD0C" w14:textId="77777777" w:rsidR="008455B9" w:rsidRPr="00FE1EB5" w:rsidRDefault="008455B9" w:rsidP="008455B9">
            <w:pPr>
              <w:ind w:right="57" w:firstLine="709"/>
              <w:jc w:val="center"/>
              <w:rPr>
                <w:rFonts w:ascii="Times New Roman" w:eastAsia="Times New Roman" w:hAnsi="Times New Roman" w:cs="Times New Roman"/>
                <w:sz w:val="28"/>
                <w:szCs w:val="28"/>
                <w:lang w:eastAsia="uk-UA"/>
              </w:rPr>
            </w:pPr>
          </w:p>
          <w:p w14:paraId="50D0FD0F" w14:textId="77777777" w:rsidR="00C30C30" w:rsidRPr="00FE1EB5" w:rsidRDefault="00B50959" w:rsidP="008455B9">
            <w:pPr>
              <w:ind w:right="57" w:firstLine="709"/>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САВРАНЬ - 202</w:t>
            </w:r>
            <w:r w:rsidR="00CF6B01" w:rsidRPr="00FE1EB5">
              <w:rPr>
                <w:rFonts w:ascii="Times New Roman" w:eastAsia="Times New Roman" w:hAnsi="Times New Roman" w:cs="Times New Roman"/>
                <w:sz w:val="28"/>
                <w:szCs w:val="28"/>
                <w:lang w:eastAsia="uk-UA"/>
              </w:rPr>
              <w:t>2</w:t>
            </w:r>
            <w:r w:rsidR="00C30C30" w:rsidRPr="00FE1EB5">
              <w:rPr>
                <w:rFonts w:ascii="Times New Roman" w:eastAsia="Times New Roman" w:hAnsi="Times New Roman" w:cs="Times New Roman"/>
                <w:sz w:val="28"/>
                <w:szCs w:val="28"/>
                <w:lang w:eastAsia="uk-UA"/>
              </w:rPr>
              <w:t xml:space="preserve"> РІК</w:t>
            </w:r>
          </w:p>
          <w:p w14:paraId="7C891145" w14:textId="77777777" w:rsidR="00CF6B01" w:rsidRPr="00FE1EB5" w:rsidRDefault="00CF6B01" w:rsidP="00431B82">
            <w:pPr>
              <w:ind w:right="57" w:firstLine="709"/>
              <w:jc w:val="both"/>
              <w:rPr>
                <w:rFonts w:ascii="Times New Roman" w:eastAsia="Times New Roman" w:hAnsi="Times New Roman" w:cs="Times New Roman"/>
                <w:sz w:val="28"/>
                <w:szCs w:val="28"/>
                <w:lang w:eastAsia="uk-UA"/>
              </w:rPr>
            </w:pPr>
          </w:p>
          <w:p w14:paraId="316888B1" w14:textId="77777777" w:rsidR="00CF6B01" w:rsidRPr="00FE1EB5" w:rsidRDefault="00CF6B01" w:rsidP="00431B82">
            <w:pPr>
              <w:ind w:right="57" w:firstLine="709"/>
              <w:jc w:val="both"/>
              <w:rPr>
                <w:rFonts w:ascii="Times New Roman" w:eastAsia="Times New Roman" w:hAnsi="Times New Roman" w:cs="Times New Roman"/>
                <w:sz w:val="28"/>
                <w:szCs w:val="28"/>
                <w:lang w:eastAsia="uk-UA"/>
              </w:rPr>
            </w:pPr>
          </w:p>
          <w:p w14:paraId="1250B543" w14:textId="77777777" w:rsidR="00772785" w:rsidRDefault="00772785" w:rsidP="00FE1EB5">
            <w:pPr>
              <w:ind w:right="57" w:firstLine="709"/>
              <w:jc w:val="center"/>
              <w:rPr>
                <w:rFonts w:ascii="Times New Roman" w:eastAsia="Calibri" w:hAnsi="Times New Roman" w:cs="Times New Roman"/>
                <w:b/>
                <w:sz w:val="28"/>
                <w:szCs w:val="28"/>
              </w:rPr>
            </w:pPr>
          </w:p>
          <w:p w14:paraId="3D467F57" w14:textId="77777777" w:rsidR="00905F66" w:rsidRPr="00FE1EB5" w:rsidRDefault="00905F66" w:rsidP="00FE1EB5">
            <w:pPr>
              <w:ind w:right="57" w:firstLine="709"/>
              <w:jc w:val="center"/>
              <w:rPr>
                <w:rFonts w:ascii="Times New Roman" w:eastAsia="Calibri" w:hAnsi="Times New Roman" w:cs="Times New Roman"/>
                <w:b/>
                <w:sz w:val="28"/>
                <w:szCs w:val="28"/>
              </w:rPr>
            </w:pPr>
            <w:r w:rsidRPr="00FE1EB5">
              <w:rPr>
                <w:rFonts w:ascii="Times New Roman" w:eastAsia="Calibri" w:hAnsi="Times New Roman" w:cs="Times New Roman"/>
                <w:b/>
                <w:sz w:val="28"/>
                <w:szCs w:val="28"/>
              </w:rPr>
              <w:t>ЗМІСТ</w:t>
            </w:r>
          </w:p>
          <w:p w14:paraId="549008B1" w14:textId="77777777" w:rsidR="00905F66" w:rsidRPr="00FE1EB5" w:rsidRDefault="00905F66" w:rsidP="00905F66">
            <w:pPr>
              <w:rPr>
                <w:rFonts w:ascii="Times New Roman" w:eastAsia="Calibri" w:hAnsi="Times New Roman" w:cs="Times New Roman"/>
                <w:sz w:val="28"/>
                <w:szCs w:val="28"/>
              </w:rPr>
            </w:pPr>
            <w:r w:rsidRPr="00FE1EB5">
              <w:rPr>
                <w:rFonts w:ascii="Times New Roman" w:eastAsia="Calibri" w:hAnsi="Times New Roman" w:cs="Times New Roman"/>
                <w:sz w:val="28"/>
                <w:szCs w:val="28"/>
              </w:rPr>
              <w:t>Вступ …………………………………………………………………………….3</w:t>
            </w:r>
          </w:p>
          <w:p w14:paraId="34AA5135" w14:textId="3885CFBC"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І. Мета Програми та цілі  розвитку селищної ради у 202</w:t>
            </w:r>
            <w:r w:rsidR="0038050A" w:rsidRPr="00FE1EB5">
              <w:rPr>
                <w:bCs/>
                <w:sz w:val="28"/>
                <w:szCs w:val="28"/>
              </w:rPr>
              <w:t>2</w:t>
            </w:r>
            <w:r w:rsidRPr="00FE1EB5">
              <w:rPr>
                <w:bCs/>
                <w:sz w:val="28"/>
                <w:szCs w:val="28"/>
              </w:rPr>
              <w:t xml:space="preserve"> році ..………...</w:t>
            </w:r>
            <w:r w:rsidR="00B53852" w:rsidRPr="00FE1EB5">
              <w:rPr>
                <w:bCs/>
                <w:sz w:val="28"/>
                <w:szCs w:val="28"/>
              </w:rPr>
              <w:t>..</w:t>
            </w:r>
            <w:r w:rsidR="006F647C">
              <w:rPr>
                <w:bCs/>
                <w:sz w:val="28"/>
                <w:szCs w:val="28"/>
              </w:rPr>
              <w:t>...</w:t>
            </w:r>
            <w:r w:rsidRPr="00FE1EB5">
              <w:rPr>
                <w:bCs/>
                <w:sz w:val="28"/>
                <w:szCs w:val="28"/>
              </w:rPr>
              <w:t>4</w:t>
            </w:r>
          </w:p>
          <w:p w14:paraId="04FA2F1B" w14:textId="77777777"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ІІ. Аналіз стану та тенденцій економічного та соціального розвитку</w:t>
            </w:r>
          </w:p>
          <w:p w14:paraId="0CEDD1EA" w14:textId="51919028"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 xml:space="preserve">     у 20</w:t>
            </w:r>
            <w:r w:rsidR="0038050A" w:rsidRPr="00FE1EB5">
              <w:rPr>
                <w:bCs/>
                <w:sz w:val="28"/>
                <w:szCs w:val="28"/>
              </w:rPr>
              <w:t>21</w:t>
            </w:r>
            <w:r w:rsidRPr="00FE1EB5">
              <w:rPr>
                <w:bCs/>
                <w:sz w:val="28"/>
                <w:szCs w:val="28"/>
              </w:rPr>
              <w:t xml:space="preserve"> році..….…………………………………………..…………………</w:t>
            </w:r>
            <w:r w:rsidR="006F647C">
              <w:rPr>
                <w:bCs/>
                <w:sz w:val="28"/>
                <w:szCs w:val="28"/>
              </w:rPr>
              <w:t>…</w:t>
            </w:r>
            <w:r w:rsidRPr="00FE1EB5">
              <w:rPr>
                <w:bCs/>
                <w:sz w:val="28"/>
                <w:szCs w:val="28"/>
              </w:rPr>
              <w:t>5</w:t>
            </w:r>
          </w:p>
          <w:p w14:paraId="1A9AACD7" w14:textId="00394C19"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ІІІ. Цілі та пріоритети економіч</w:t>
            </w:r>
            <w:r w:rsidR="00B53852" w:rsidRPr="00FE1EB5">
              <w:rPr>
                <w:bCs/>
                <w:sz w:val="28"/>
                <w:szCs w:val="28"/>
              </w:rPr>
              <w:t>ного і соціального     ……………………</w:t>
            </w:r>
            <w:r w:rsidR="006F647C">
              <w:rPr>
                <w:bCs/>
                <w:sz w:val="28"/>
                <w:szCs w:val="28"/>
              </w:rPr>
              <w:t>…</w:t>
            </w:r>
            <w:r w:rsidR="00B53852" w:rsidRPr="00FE1EB5">
              <w:rPr>
                <w:bCs/>
                <w:sz w:val="28"/>
                <w:szCs w:val="28"/>
              </w:rPr>
              <w:t>.</w:t>
            </w:r>
            <w:r w:rsidRPr="00FE1EB5">
              <w:rPr>
                <w:bCs/>
                <w:sz w:val="28"/>
                <w:szCs w:val="28"/>
              </w:rPr>
              <w:t>10</w:t>
            </w:r>
          </w:p>
          <w:p w14:paraId="3AE57BBD" w14:textId="6ED7DB6F"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lang w:val="en-US"/>
              </w:rPr>
              <w:t>IV</w:t>
            </w:r>
            <w:r w:rsidRPr="00FE1EB5">
              <w:rPr>
                <w:bCs/>
                <w:sz w:val="28"/>
                <w:szCs w:val="28"/>
              </w:rPr>
              <w:t>. Фінансові ресурси та доходи селищного бюджет   ……………………</w:t>
            </w:r>
            <w:r w:rsidR="006F647C">
              <w:rPr>
                <w:bCs/>
                <w:sz w:val="28"/>
                <w:szCs w:val="28"/>
              </w:rPr>
              <w:t>...</w:t>
            </w:r>
            <w:r w:rsidRPr="00FE1EB5">
              <w:rPr>
                <w:bCs/>
                <w:sz w:val="28"/>
                <w:szCs w:val="28"/>
              </w:rPr>
              <w:t>14</w:t>
            </w:r>
          </w:p>
          <w:p w14:paraId="10C8CE04" w14:textId="77777777"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1.Податково-бюджетна політика</w:t>
            </w:r>
          </w:p>
          <w:p w14:paraId="02942674" w14:textId="04A3AFD6" w:rsidR="00905F66" w:rsidRPr="00FE1EB5" w:rsidRDefault="00905F66" w:rsidP="00905F66">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val="en-US" w:eastAsia="uk-UA"/>
              </w:rPr>
              <w:t>V</w:t>
            </w:r>
            <w:r w:rsidRPr="00FE1EB5">
              <w:rPr>
                <w:rFonts w:ascii="Times New Roman" w:eastAsia="Times New Roman" w:hAnsi="Times New Roman" w:cs="Times New Roman"/>
                <w:bCs/>
                <w:sz w:val="28"/>
                <w:szCs w:val="28"/>
                <w:lang w:eastAsia="uk-UA"/>
              </w:rPr>
              <w:t>. Розвиток реального сектору економіки………………………………</w:t>
            </w:r>
            <w:r w:rsidR="006F647C">
              <w:rPr>
                <w:rFonts w:ascii="Times New Roman" w:eastAsia="Times New Roman" w:hAnsi="Times New Roman" w:cs="Times New Roman"/>
                <w:bCs/>
                <w:sz w:val="28"/>
                <w:szCs w:val="28"/>
                <w:lang w:eastAsia="uk-UA"/>
              </w:rPr>
              <w:t>…</w:t>
            </w:r>
            <w:r w:rsidRPr="00FE1EB5">
              <w:rPr>
                <w:rFonts w:ascii="Times New Roman" w:eastAsia="Times New Roman" w:hAnsi="Times New Roman" w:cs="Times New Roman"/>
                <w:bCs/>
                <w:sz w:val="28"/>
                <w:szCs w:val="28"/>
                <w:lang w:eastAsia="uk-UA"/>
              </w:rPr>
              <w:t>….17</w:t>
            </w:r>
          </w:p>
          <w:p w14:paraId="0893F00F" w14:textId="5E4FCCE4"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1. Інвестиційна діяльність……………………………………………………</w:t>
            </w:r>
            <w:r w:rsidR="006F647C">
              <w:rPr>
                <w:bCs/>
                <w:sz w:val="28"/>
                <w:szCs w:val="28"/>
              </w:rPr>
              <w:t>...</w:t>
            </w:r>
            <w:r w:rsidR="00B53852" w:rsidRPr="00FE1EB5">
              <w:rPr>
                <w:bCs/>
                <w:sz w:val="28"/>
                <w:szCs w:val="28"/>
              </w:rPr>
              <w:t>.</w:t>
            </w:r>
            <w:r w:rsidRPr="00FE1EB5">
              <w:rPr>
                <w:bCs/>
                <w:sz w:val="28"/>
                <w:szCs w:val="28"/>
              </w:rPr>
              <w:t>18</w:t>
            </w:r>
          </w:p>
          <w:p w14:paraId="2E6D209B" w14:textId="49403385" w:rsidR="00905F66" w:rsidRPr="00FE1EB5" w:rsidRDefault="00905F66" w:rsidP="00905F66">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2.Підприємництво та р</w:t>
            </w:r>
            <w:r w:rsidR="00B53852" w:rsidRPr="00FE1EB5">
              <w:rPr>
                <w:rFonts w:ascii="Times New Roman" w:eastAsia="Times New Roman" w:hAnsi="Times New Roman" w:cs="Times New Roman"/>
                <w:bCs/>
                <w:sz w:val="28"/>
                <w:szCs w:val="28"/>
                <w:lang w:eastAsia="uk-UA"/>
              </w:rPr>
              <w:t>егуляторна політика…………………………………</w:t>
            </w:r>
            <w:r w:rsidR="006F647C">
              <w:rPr>
                <w:rFonts w:ascii="Times New Roman" w:eastAsia="Times New Roman" w:hAnsi="Times New Roman" w:cs="Times New Roman"/>
                <w:bCs/>
                <w:sz w:val="28"/>
                <w:szCs w:val="28"/>
                <w:lang w:eastAsia="uk-UA"/>
              </w:rPr>
              <w:t>..</w:t>
            </w:r>
            <w:r w:rsidRPr="00FE1EB5">
              <w:rPr>
                <w:rFonts w:ascii="Times New Roman" w:eastAsia="Times New Roman" w:hAnsi="Times New Roman" w:cs="Times New Roman"/>
                <w:bCs/>
                <w:sz w:val="28"/>
                <w:szCs w:val="28"/>
                <w:lang w:eastAsia="uk-UA"/>
              </w:rPr>
              <w:t>18</w:t>
            </w:r>
          </w:p>
          <w:p w14:paraId="2B88AAC6" w14:textId="62469866"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3.Енергозабезпечення т</w:t>
            </w:r>
            <w:r w:rsidR="00B53852" w:rsidRPr="00FE1EB5">
              <w:rPr>
                <w:bCs/>
                <w:sz w:val="28"/>
                <w:szCs w:val="28"/>
              </w:rPr>
              <w:t>а енергозбереження……………….………………</w:t>
            </w:r>
            <w:r w:rsidR="006F647C">
              <w:rPr>
                <w:bCs/>
                <w:sz w:val="28"/>
                <w:szCs w:val="28"/>
              </w:rPr>
              <w:t>...</w:t>
            </w:r>
            <w:r w:rsidR="00B53852" w:rsidRPr="00FE1EB5">
              <w:rPr>
                <w:bCs/>
                <w:sz w:val="28"/>
                <w:szCs w:val="28"/>
              </w:rPr>
              <w:t>..</w:t>
            </w:r>
            <w:r w:rsidRPr="00FE1EB5">
              <w:rPr>
                <w:bCs/>
                <w:sz w:val="28"/>
                <w:szCs w:val="28"/>
              </w:rPr>
              <w:t>18</w:t>
            </w:r>
          </w:p>
          <w:p w14:paraId="350C3BAB" w14:textId="7C6BE9BF"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4. Дорожньо-транспортне господарство.…..………………………………</w:t>
            </w:r>
            <w:r w:rsidR="006F647C">
              <w:rPr>
                <w:bCs/>
                <w:sz w:val="28"/>
                <w:szCs w:val="28"/>
              </w:rPr>
              <w:t>…</w:t>
            </w:r>
            <w:r w:rsidR="00B53852" w:rsidRPr="00FE1EB5">
              <w:rPr>
                <w:bCs/>
                <w:sz w:val="28"/>
                <w:szCs w:val="28"/>
              </w:rPr>
              <w:t>.</w:t>
            </w:r>
            <w:r w:rsidRPr="00FE1EB5">
              <w:rPr>
                <w:bCs/>
                <w:sz w:val="28"/>
                <w:szCs w:val="28"/>
              </w:rPr>
              <w:t>19</w:t>
            </w:r>
          </w:p>
          <w:p w14:paraId="3159E720" w14:textId="55F7D081"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5.Організація благоустрою території...……………………………………</w:t>
            </w:r>
            <w:r w:rsidR="006F647C">
              <w:rPr>
                <w:bCs/>
                <w:sz w:val="28"/>
                <w:szCs w:val="28"/>
              </w:rPr>
              <w:t>..</w:t>
            </w:r>
            <w:r w:rsidRPr="00FE1EB5">
              <w:rPr>
                <w:bCs/>
                <w:sz w:val="28"/>
                <w:szCs w:val="28"/>
              </w:rPr>
              <w:t>…19</w:t>
            </w:r>
          </w:p>
          <w:p w14:paraId="61048A35" w14:textId="60A972BE"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6.Споживчий ринок .………………………………………………………</w:t>
            </w:r>
            <w:r w:rsidR="006F647C">
              <w:rPr>
                <w:bCs/>
                <w:sz w:val="28"/>
                <w:szCs w:val="28"/>
              </w:rPr>
              <w:t>..</w:t>
            </w:r>
            <w:r w:rsidRPr="00FE1EB5">
              <w:rPr>
                <w:bCs/>
                <w:sz w:val="28"/>
                <w:szCs w:val="28"/>
              </w:rPr>
              <w:t>…</w:t>
            </w:r>
            <w:r w:rsidR="00B53852" w:rsidRPr="00FE1EB5">
              <w:rPr>
                <w:bCs/>
                <w:sz w:val="28"/>
                <w:szCs w:val="28"/>
              </w:rPr>
              <w:t>.</w:t>
            </w:r>
            <w:r w:rsidRPr="00FE1EB5">
              <w:rPr>
                <w:bCs/>
                <w:sz w:val="28"/>
                <w:szCs w:val="28"/>
              </w:rPr>
              <w:t>21</w:t>
            </w:r>
          </w:p>
          <w:p w14:paraId="0636F1B4" w14:textId="29C7827B"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7.Промисловість.………………………………………………………………</w:t>
            </w:r>
            <w:r w:rsidR="006F647C">
              <w:rPr>
                <w:bCs/>
                <w:sz w:val="28"/>
                <w:szCs w:val="28"/>
              </w:rPr>
              <w:t>..</w:t>
            </w:r>
            <w:r w:rsidRPr="00FE1EB5">
              <w:rPr>
                <w:bCs/>
                <w:sz w:val="28"/>
                <w:szCs w:val="28"/>
              </w:rPr>
              <w:t>21</w:t>
            </w:r>
          </w:p>
          <w:p w14:paraId="04E34B7A" w14:textId="588B962C" w:rsidR="00905F66" w:rsidRPr="00FE1EB5" w:rsidRDefault="00905F66" w:rsidP="00905F66">
            <w:pPr>
              <w:pStyle w:val="a4"/>
              <w:tabs>
                <w:tab w:val="left" w:pos="0"/>
              </w:tabs>
              <w:spacing w:before="0" w:beforeAutospacing="0" w:after="0" w:afterAutospacing="0"/>
              <w:jc w:val="both"/>
              <w:rPr>
                <w:bCs/>
                <w:sz w:val="28"/>
                <w:szCs w:val="28"/>
              </w:rPr>
            </w:pPr>
            <w:r w:rsidRPr="00FE1EB5">
              <w:rPr>
                <w:bCs/>
                <w:sz w:val="28"/>
                <w:szCs w:val="28"/>
              </w:rPr>
              <w:t>8.Транспорт т</w:t>
            </w:r>
            <w:r w:rsidR="00B53852" w:rsidRPr="00FE1EB5">
              <w:rPr>
                <w:bCs/>
                <w:sz w:val="28"/>
                <w:szCs w:val="28"/>
              </w:rPr>
              <w:t>а зв'язок ………………………………………………………</w:t>
            </w:r>
            <w:r w:rsidR="006F647C">
              <w:rPr>
                <w:bCs/>
                <w:sz w:val="28"/>
                <w:szCs w:val="28"/>
              </w:rPr>
              <w:t>…</w:t>
            </w:r>
            <w:r w:rsidR="00B53852" w:rsidRPr="00FE1EB5">
              <w:rPr>
                <w:bCs/>
                <w:sz w:val="28"/>
                <w:szCs w:val="28"/>
              </w:rPr>
              <w:t>.</w:t>
            </w:r>
            <w:r w:rsidRPr="00FE1EB5">
              <w:rPr>
                <w:bCs/>
                <w:sz w:val="28"/>
                <w:szCs w:val="28"/>
              </w:rPr>
              <w:t>21</w:t>
            </w:r>
          </w:p>
          <w:p w14:paraId="1ED34CEE" w14:textId="5039D042" w:rsidR="00905F66" w:rsidRPr="00FE1EB5" w:rsidRDefault="00905F66" w:rsidP="00905F66">
            <w:pPr>
              <w:shd w:val="clear" w:color="auto" w:fill="FFFFFF"/>
              <w:jc w:val="both"/>
              <w:rPr>
                <w:rFonts w:ascii="Times New Roman" w:hAnsi="Times New Roman" w:cs="Times New Roman"/>
                <w:sz w:val="28"/>
                <w:szCs w:val="28"/>
              </w:rPr>
            </w:pPr>
            <w:r w:rsidRPr="00FE1EB5">
              <w:rPr>
                <w:rFonts w:ascii="Times New Roman" w:hAnsi="Times New Roman" w:cs="Times New Roman"/>
                <w:sz w:val="28"/>
                <w:szCs w:val="28"/>
                <w:lang w:val="en-US"/>
              </w:rPr>
              <w:t>VI</w:t>
            </w:r>
            <w:r w:rsidRPr="00FE1EB5">
              <w:rPr>
                <w:rFonts w:ascii="Times New Roman" w:hAnsi="Times New Roman" w:cs="Times New Roman"/>
                <w:sz w:val="28"/>
                <w:szCs w:val="28"/>
              </w:rPr>
              <w:t>.</w:t>
            </w:r>
            <w:r w:rsidR="0038050A" w:rsidRPr="00FE1EB5">
              <w:rPr>
                <w:rFonts w:ascii="Times New Roman" w:hAnsi="Times New Roman" w:cs="Times New Roman"/>
                <w:sz w:val="28"/>
                <w:szCs w:val="28"/>
              </w:rPr>
              <w:t xml:space="preserve"> </w:t>
            </w:r>
            <w:r w:rsidRPr="00FE1EB5">
              <w:rPr>
                <w:rFonts w:ascii="Times New Roman" w:hAnsi="Times New Roman" w:cs="Times New Roman"/>
                <w:sz w:val="28"/>
                <w:szCs w:val="28"/>
              </w:rPr>
              <w:t>Механізми регулювання    ………………………………………………</w:t>
            </w:r>
            <w:r w:rsidR="006F647C">
              <w:rPr>
                <w:rFonts w:ascii="Times New Roman" w:hAnsi="Times New Roman" w:cs="Times New Roman"/>
                <w:sz w:val="28"/>
                <w:szCs w:val="28"/>
              </w:rPr>
              <w:t>..</w:t>
            </w:r>
            <w:r w:rsidR="00B53852" w:rsidRPr="00FE1EB5">
              <w:rPr>
                <w:rFonts w:ascii="Times New Roman" w:hAnsi="Times New Roman" w:cs="Times New Roman"/>
                <w:sz w:val="28"/>
                <w:szCs w:val="28"/>
              </w:rPr>
              <w:t>..</w:t>
            </w:r>
            <w:r w:rsidRPr="00FE1EB5">
              <w:rPr>
                <w:rFonts w:ascii="Times New Roman" w:hAnsi="Times New Roman" w:cs="Times New Roman"/>
                <w:sz w:val="28"/>
                <w:szCs w:val="28"/>
              </w:rPr>
              <w:t>22</w:t>
            </w:r>
          </w:p>
          <w:p w14:paraId="2B3B167C" w14:textId="2CEA2E30"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1.Управління об’єктами комунальної власності …………………………</w:t>
            </w:r>
            <w:r w:rsidR="006F647C">
              <w:rPr>
                <w:rFonts w:ascii="Times New Roman" w:eastAsia="Times New Roman" w:hAnsi="Times New Roman" w:cs="Times New Roman"/>
                <w:bCs/>
                <w:sz w:val="28"/>
                <w:szCs w:val="28"/>
                <w:lang w:eastAsia="uk-UA"/>
              </w:rPr>
              <w:t>..</w:t>
            </w:r>
            <w:r w:rsidRPr="00FE1EB5">
              <w:rPr>
                <w:rFonts w:ascii="Times New Roman" w:eastAsia="Times New Roman" w:hAnsi="Times New Roman" w:cs="Times New Roman"/>
                <w:bCs/>
                <w:sz w:val="28"/>
                <w:szCs w:val="28"/>
                <w:lang w:eastAsia="uk-UA"/>
              </w:rPr>
              <w:t>…22</w:t>
            </w:r>
          </w:p>
          <w:p w14:paraId="14DA6C97" w14:textId="62856D1B"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2. Регулювання земельних відносин..………………………………………</w:t>
            </w:r>
            <w:r w:rsidR="006F647C">
              <w:rPr>
                <w:rFonts w:ascii="Times New Roman" w:eastAsia="Times New Roman" w:hAnsi="Times New Roman" w:cs="Times New Roman"/>
                <w:bCs/>
                <w:sz w:val="28"/>
                <w:szCs w:val="28"/>
                <w:lang w:eastAsia="uk-UA"/>
              </w:rPr>
              <w:t>..</w:t>
            </w:r>
            <w:r w:rsidR="00B53852" w:rsidRPr="00FE1EB5">
              <w:rPr>
                <w:rFonts w:ascii="Times New Roman" w:eastAsia="Times New Roman" w:hAnsi="Times New Roman" w:cs="Times New Roman"/>
                <w:bCs/>
                <w:sz w:val="28"/>
                <w:szCs w:val="28"/>
                <w:lang w:eastAsia="uk-UA"/>
              </w:rPr>
              <w:t>..</w:t>
            </w:r>
            <w:r w:rsidRPr="00FE1EB5">
              <w:rPr>
                <w:rFonts w:ascii="Times New Roman" w:eastAsia="Times New Roman" w:hAnsi="Times New Roman" w:cs="Times New Roman"/>
                <w:bCs/>
                <w:sz w:val="28"/>
                <w:szCs w:val="28"/>
                <w:lang w:eastAsia="uk-UA"/>
              </w:rPr>
              <w:t>23</w:t>
            </w:r>
          </w:p>
          <w:p w14:paraId="1A8492A8" w14:textId="33B78325"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val="en-US" w:eastAsia="uk-UA"/>
              </w:rPr>
              <w:t>VII</w:t>
            </w:r>
            <w:r w:rsidRPr="00FE1EB5">
              <w:rPr>
                <w:rFonts w:ascii="Times New Roman" w:eastAsia="Times New Roman" w:hAnsi="Times New Roman" w:cs="Times New Roman"/>
                <w:bCs/>
                <w:sz w:val="28"/>
                <w:szCs w:val="28"/>
                <w:lang w:eastAsia="uk-UA"/>
              </w:rPr>
              <w:t>.</w:t>
            </w:r>
            <w:r w:rsidR="0038050A" w:rsidRPr="00FE1EB5">
              <w:rPr>
                <w:rFonts w:ascii="Times New Roman" w:eastAsia="Times New Roman" w:hAnsi="Times New Roman" w:cs="Times New Roman"/>
                <w:bCs/>
                <w:sz w:val="28"/>
                <w:szCs w:val="28"/>
                <w:lang w:eastAsia="uk-UA"/>
              </w:rPr>
              <w:t xml:space="preserve"> </w:t>
            </w:r>
            <w:r w:rsidRPr="00FE1EB5">
              <w:rPr>
                <w:rFonts w:ascii="Times New Roman" w:eastAsia="Times New Roman" w:hAnsi="Times New Roman" w:cs="Times New Roman"/>
                <w:bCs/>
                <w:sz w:val="28"/>
                <w:szCs w:val="28"/>
                <w:lang w:eastAsia="uk-UA"/>
              </w:rPr>
              <w:t>Соціальна сфера ...………………………………………………………</w:t>
            </w:r>
            <w:r w:rsidR="006F647C">
              <w:rPr>
                <w:rFonts w:ascii="Times New Roman" w:eastAsia="Times New Roman" w:hAnsi="Times New Roman" w:cs="Times New Roman"/>
                <w:bCs/>
                <w:sz w:val="28"/>
                <w:szCs w:val="28"/>
                <w:lang w:eastAsia="uk-UA"/>
              </w:rPr>
              <w:t>.</w:t>
            </w:r>
            <w:r w:rsidR="00B53852" w:rsidRPr="00FE1EB5">
              <w:rPr>
                <w:rFonts w:ascii="Times New Roman" w:eastAsia="Times New Roman" w:hAnsi="Times New Roman" w:cs="Times New Roman"/>
                <w:bCs/>
                <w:sz w:val="28"/>
                <w:szCs w:val="28"/>
                <w:lang w:eastAsia="uk-UA"/>
              </w:rPr>
              <w:t>..</w:t>
            </w:r>
            <w:r w:rsidRPr="00FE1EB5">
              <w:rPr>
                <w:rFonts w:ascii="Times New Roman" w:eastAsia="Times New Roman" w:hAnsi="Times New Roman" w:cs="Times New Roman"/>
                <w:bCs/>
                <w:sz w:val="28"/>
                <w:szCs w:val="28"/>
                <w:lang w:eastAsia="uk-UA"/>
              </w:rPr>
              <w:t>24</w:t>
            </w:r>
          </w:p>
          <w:p w14:paraId="6AFAFA8A" w14:textId="7DC25CA5"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1.Соціальний захист населення, підтримка сім’ї, дітей та молоді ..……</w:t>
            </w:r>
            <w:r w:rsidR="006F647C">
              <w:rPr>
                <w:rFonts w:ascii="Times New Roman" w:eastAsia="Times New Roman" w:hAnsi="Times New Roman" w:cs="Times New Roman"/>
                <w:bCs/>
                <w:sz w:val="28"/>
                <w:szCs w:val="28"/>
                <w:lang w:eastAsia="uk-UA"/>
              </w:rPr>
              <w:t>..</w:t>
            </w:r>
            <w:r w:rsidRPr="00FE1EB5">
              <w:rPr>
                <w:rFonts w:ascii="Times New Roman" w:eastAsia="Times New Roman" w:hAnsi="Times New Roman" w:cs="Times New Roman"/>
                <w:bCs/>
                <w:sz w:val="28"/>
                <w:szCs w:val="28"/>
                <w:lang w:eastAsia="uk-UA"/>
              </w:rPr>
              <w:t>…27</w:t>
            </w:r>
          </w:p>
          <w:p w14:paraId="396A7339" w14:textId="3209CB12" w:rsidR="00905F66" w:rsidRPr="00FE1EB5" w:rsidRDefault="00905F66" w:rsidP="00905F66">
            <w:pPr>
              <w:jc w:val="both"/>
              <w:rPr>
                <w:rFonts w:ascii="Times New Roman" w:hAnsi="Times New Roman" w:cs="Times New Roman"/>
                <w:sz w:val="28"/>
                <w:szCs w:val="28"/>
              </w:rPr>
            </w:pPr>
            <w:r w:rsidRPr="00FE1EB5">
              <w:rPr>
                <w:rFonts w:ascii="Times New Roman" w:hAnsi="Times New Roman" w:cs="Times New Roman"/>
                <w:sz w:val="28"/>
                <w:szCs w:val="28"/>
              </w:rPr>
              <w:t>2.Соціальні програми і заходи державних органів у справах молоді……</w:t>
            </w:r>
            <w:r w:rsidR="006F647C">
              <w:rPr>
                <w:rFonts w:ascii="Times New Roman" w:hAnsi="Times New Roman" w:cs="Times New Roman"/>
                <w:sz w:val="28"/>
                <w:szCs w:val="28"/>
              </w:rPr>
              <w:t>...</w:t>
            </w:r>
            <w:r w:rsidR="00B53852" w:rsidRPr="00FE1EB5">
              <w:rPr>
                <w:rFonts w:ascii="Times New Roman" w:hAnsi="Times New Roman" w:cs="Times New Roman"/>
                <w:sz w:val="28"/>
                <w:szCs w:val="28"/>
              </w:rPr>
              <w:t>.</w:t>
            </w:r>
            <w:r w:rsidRPr="00FE1EB5">
              <w:rPr>
                <w:rFonts w:ascii="Times New Roman" w:hAnsi="Times New Roman" w:cs="Times New Roman"/>
                <w:sz w:val="28"/>
                <w:szCs w:val="28"/>
              </w:rPr>
              <w:t>27</w:t>
            </w:r>
          </w:p>
          <w:p w14:paraId="43D32B8C" w14:textId="77777777"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3. Житлово-комунальне господарство ………………………………………27</w:t>
            </w:r>
          </w:p>
          <w:p w14:paraId="173A6B89" w14:textId="77777777" w:rsidR="00905F66" w:rsidRPr="00FE1EB5" w:rsidRDefault="00905F66" w:rsidP="00905F66">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val="en-US" w:eastAsia="uk-UA"/>
              </w:rPr>
              <w:t>VII</w:t>
            </w:r>
            <w:r w:rsidRPr="00FE1EB5">
              <w:rPr>
                <w:rFonts w:ascii="Times New Roman" w:eastAsia="Times New Roman" w:hAnsi="Times New Roman" w:cs="Times New Roman"/>
                <w:bCs/>
                <w:sz w:val="28"/>
                <w:szCs w:val="28"/>
                <w:lang w:eastAsia="uk-UA"/>
              </w:rPr>
              <w:t>І. Гуманітарна сфера   ..……………………………………………………28</w:t>
            </w:r>
          </w:p>
          <w:p w14:paraId="373C19CC" w14:textId="7E25D2BF" w:rsidR="00905F66" w:rsidRPr="00FE1EB5" w:rsidRDefault="00905F66" w:rsidP="00C36878">
            <w:pPr>
              <w:pStyle w:val="a9"/>
              <w:numPr>
                <w:ilvl w:val="0"/>
                <w:numId w:val="23"/>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Охорона здоров</w:t>
            </w:r>
            <w:r w:rsidRPr="00FE1EB5">
              <w:rPr>
                <w:rFonts w:ascii="Times New Roman" w:eastAsia="Times New Roman" w:hAnsi="Times New Roman" w:cs="Times New Roman"/>
                <w:bCs/>
                <w:sz w:val="28"/>
                <w:szCs w:val="28"/>
                <w:lang w:val="ru-RU" w:eastAsia="uk-UA"/>
              </w:rPr>
              <w:t>’</w:t>
            </w:r>
            <w:r w:rsidRPr="00FE1EB5">
              <w:rPr>
                <w:rFonts w:ascii="Times New Roman" w:eastAsia="Times New Roman" w:hAnsi="Times New Roman" w:cs="Times New Roman"/>
                <w:bCs/>
                <w:sz w:val="28"/>
                <w:szCs w:val="28"/>
                <w:lang w:eastAsia="uk-UA"/>
              </w:rPr>
              <w:t>я   .……………………………………………………</w:t>
            </w:r>
            <w:r w:rsidR="006F647C">
              <w:rPr>
                <w:rFonts w:ascii="Times New Roman" w:eastAsia="Times New Roman" w:hAnsi="Times New Roman" w:cs="Times New Roman"/>
                <w:bCs/>
                <w:sz w:val="28"/>
                <w:szCs w:val="28"/>
                <w:lang w:eastAsia="uk-UA"/>
              </w:rPr>
              <w:t>.</w:t>
            </w:r>
            <w:r w:rsidRPr="00FE1EB5">
              <w:rPr>
                <w:rFonts w:ascii="Times New Roman" w:eastAsia="Times New Roman" w:hAnsi="Times New Roman" w:cs="Times New Roman"/>
                <w:bCs/>
                <w:sz w:val="28"/>
                <w:szCs w:val="28"/>
                <w:lang w:eastAsia="uk-UA"/>
              </w:rPr>
              <w:t xml:space="preserve">28 </w:t>
            </w:r>
          </w:p>
          <w:p w14:paraId="17B67556" w14:textId="7F2388C4" w:rsidR="00905F66" w:rsidRPr="00FE1EB5" w:rsidRDefault="00905F66" w:rsidP="00C36878">
            <w:pPr>
              <w:pStyle w:val="a9"/>
              <w:numPr>
                <w:ilvl w:val="0"/>
                <w:numId w:val="23"/>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Ос</w:t>
            </w:r>
            <w:r w:rsidRPr="00FE1EB5">
              <w:rPr>
                <w:rFonts w:ascii="Times New Roman" w:eastAsia="Times New Roman" w:hAnsi="Times New Roman" w:cs="Times New Roman"/>
                <w:sz w:val="28"/>
                <w:szCs w:val="28"/>
                <w:lang w:eastAsia="uk-UA"/>
              </w:rPr>
              <w:t>віта       ..……………………………………………………………</w:t>
            </w:r>
            <w:r w:rsidR="006F647C">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29</w:t>
            </w:r>
          </w:p>
          <w:p w14:paraId="4DC02FFF" w14:textId="77777777" w:rsidR="00905F66" w:rsidRPr="00FE1EB5" w:rsidRDefault="00905F66" w:rsidP="00C36878">
            <w:pPr>
              <w:pStyle w:val="a9"/>
              <w:numPr>
                <w:ilvl w:val="0"/>
                <w:numId w:val="23"/>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Фізична культура і спорт  .……………………………………………</w:t>
            </w:r>
            <w:r w:rsidR="00B53852" w:rsidRPr="00FE1EB5">
              <w:rPr>
                <w:rFonts w:ascii="Times New Roman" w:eastAsia="Times New Roman" w:hAnsi="Times New Roman" w:cs="Times New Roman"/>
                <w:sz w:val="28"/>
                <w:szCs w:val="28"/>
                <w:lang w:eastAsia="uk-UA"/>
              </w:rPr>
              <w:t>..2</w:t>
            </w:r>
            <w:r w:rsidRPr="00FE1EB5">
              <w:rPr>
                <w:rFonts w:ascii="Times New Roman" w:eastAsia="Times New Roman" w:hAnsi="Times New Roman" w:cs="Times New Roman"/>
                <w:sz w:val="28"/>
                <w:szCs w:val="28"/>
                <w:lang w:eastAsia="uk-UA"/>
              </w:rPr>
              <w:t>9</w:t>
            </w:r>
          </w:p>
          <w:p w14:paraId="60FE159D" w14:textId="77777777" w:rsidR="00905F66" w:rsidRPr="00FE1EB5" w:rsidRDefault="00905F66" w:rsidP="00C36878">
            <w:pPr>
              <w:pStyle w:val="a9"/>
              <w:numPr>
                <w:ilvl w:val="0"/>
                <w:numId w:val="23"/>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Культура ..………………………………………………………………</w:t>
            </w:r>
            <w:r w:rsidR="00B53852" w:rsidRPr="00FE1EB5">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30</w:t>
            </w:r>
          </w:p>
          <w:p w14:paraId="0E9008EC" w14:textId="77777777"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ІХ. </w:t>
            </w:r>
            <w:r w:rsidRPr="00FE1EB5">
              <w:rPr>
                <w:rFonts w:ascii="Times New Roman" w:eastAsia="Times New Roman" w:hAnsi="Times New Roman" w:cs="Times New Roman"/>
                <w:sz w:val="28"/>
                <w:szCs w:val="28"/>
                <w:lang w:eastAsia="uk-UA"/>
              </w:rPr>
              <w:t> </w:t>
            </w:r>
            <w:r w:rsidRPr="00FE1EB5">
              <w:rPr>
                <w:rFonts w:ascii="Times New Roman" w:eastAsia="Times New Roman" w:hAnsi="Times New Roman" w:cs="Times New Roman"/>
                <w:bCs/>
                <w:sz w:val="28"/>
                <w:szCs w:val="28"/>
                <w:lang w:eastAsia="uk-UA"/>
              </w:rPr>
              <w:t>Природокористування та безпека життєдіяльності людини .………….30</w:t>
            </w:r>
          </w:p>
          <w:p w14:paraId="46B2F3E4" w14:textId="1142B7C0"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 xml:space="preserve">     1.Охорона природного навколишнього середовища..…………………</w:t>
            </w:r>
            <w:r w:rsidR="006F647C">
              <w:rPr>
                <w:rFonts w:ascii="Times New Roman" w:eastAsia="Times New Roman" w:hAnsi="Times New Roman" w:cs="Times New Roman"/>
                <w:bCs/>
                <w:sz w:val="28"/>
                <w:szCs w:val="28"/>
                <w:lang w:eastAsia="uk-UA"/>
              </w:rPr>
              <w:t>.</w:t>
            </w:r>
            <w:r w:rsidRPr="00FE1EB5">
              <w:rPr>
                <w:rFonts w:ascii="Times New Roman" w:eastAsia="Times New Roman" w:hAnsi="Times New Roman" w:cs="Times New Roman"/>
                <w:bCs/>
                <w:sz w:val="28"/>
                <w:szCs w:val="28"/>
                <w:lang w:eastAsia="uk-UA"/>
              </w:rPr>
              <w:t>..31</w:t>
            </w:r>
          </w:p>
          <w:p w14:paraId="5A434778" w14:textId="77777777"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Х. Техногенна безпека, забезпечення законності та правопорядку..………32</w:t>
            </w:r>
          </w:p>
          <w:p w14:paraId="6219B809" w14:textId="478FEDA2" w:rsidR="00905F66" w:rsidRPr="00FE1EB5" w:rsidRDefault="00905F66" w:rsidP="00905F66">
            <w:pPr>
              <w:ind w:right="57"/>
              <w:jc w:val="both"/>
              <w:rPr>
                <w:rFonts w:ascii="Times New Roman" w:eastAsia="Times New Roman" w:hAnsi="Times New Roman" w:cs="Times New Roman"/>
                <w:bCs/>
                <w:sz w:val="28"/>
                <w:szCs w:val="28"/>
                <w:lang w:eastAsia="uk-UA"/>
              </w:rPr>
            </w:pPr>
            <w:r w:rsidRPr="00FE1EB5">
              <w:rPr>
                <w:rFonts w:ascii="Times New Roman" w:eastAsia="Times New Roman" w:hAnsi="Times New Roman" w:cs="Times New Roman"/>
                <w:bCs/>
                <w:sz w:val="28"/>
                <w:szCs w:val="28"/>
                <w:lang w:eastAsia="uk-UA"/>
              </w:rPr>
              <w:t>ХІ. Ризики та можливі перешкоди..………………………………………….32</w:t>
            </w:r>
          </w:p>
          <w:p w14:paraId="0FB60B43" w14:textId="77777777" w:rsidR="00905F66" w:rsidRPr="00FE1EB5" w:rsidRDefault="00905F66" w:rsidP="00905F66">
            <w:pPr>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ХІІ. Джерела фінансування Програми соціально-економічного та</w:t>
            </w:r>
          </w:p>
          <w:p w14:paraId="55DAC296" w14:textId="6D9D4485" w:rsidR="00905F66" w:rsidRPr="00FE1EB5" w:rsidRDefault="00905F66" w:rsidP="00905F66">
            <w:pPr>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культурного розвитку селища….…………………………………………</w:t>
            </w:r>
            <w:r w:rsidR="006F647C">
              <w:rPr>
                <w:rFonts w:ascii="Times New Roman" w:eastAsia="Calibri" w:hAnsi="Times New Roman" w:cs="Times New Roman"/>
                <w:sz w:val="28"/>
                <w:szCs w:val="28"/>
              </w:rPr>
              <w:t>…</w:t>
            </w:r>
            <w:r w:rsidRPr="00FE1EB5">
              <w:rPr>
                <w:rFonts w:ascii="Times New Roman" w:eastAsia="Calibri" w:hAnsi="Times New Roman" w:cs="Times New Roman"/>
                <w:sz w:val="28"/>
                <w:szCs w:val="28"/>
              </w:rPr>
              <w:t>.33</w:t>
            </w:r>
          </w:p>
          <w:p w14:paraId="4467C5A4" w14:textId="455A824D" w:rsidR="00905F66" w:rsidRPr="00FE1EB5" w:rsidRDefault="00905F66" w:rsidP="00905F66">
            <w:pPr>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ХІІІ. Контроль за реалізацією заходів Програми...…………………………</w:t>
            </w:r>
            <w:r w:rsidR="006F647C">
              <w:rPr>
                <w:rFonts w:ascii="Times New Roman" w:eastAsia="Calibri" w:hAnsi="Times New Roman" w:cs="Times New Roman"/>
                <w:sz w:val="28"/>
                <w:szCs w:val="28"/>
              </w:rPr>
              <w:t>.</w:t>
            </w:r>
            <w:r w:rsidRPr="00FE1EB5">
              <w:rPr>
                <w:rFonts w:ascii="Times New Roman" w:eastAsia="Calibri" w:hAnsi="Times New Roman" w:cs="Times New Roman"/>
                <w:sz w:val="28"/>
                <w:szCs w:val="28"/>
              </w:rPr>
              <w:t>33</w:t>
            </w:r>
          </w:p>
          <w:p w14:paraId="5C15F38D" w14:textId="77777777" w:rsidR="00905F66" w:rsidRPr="00FE1EB5" w:rsidRDefault="00905F66" w:rsidP="00905F66">
            <w:pPr>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Висновок....………………………………………………………………33</w:t>
            </w:r>
          </w:p>
          <w:p w14:paraId="3769A40B" w14:textId="77777777" w:rsidR="006F647C" w:rsidRDefault="006F647C" w:rsidP="000A484F">
            <w:pPr>
              <w:ind w:right="57"/>
              <w:jc w:val="both"/>
              <w:rPr>
                <w:rFonts w:ascii="Times New Roman" w:eastAsia="Times New Roman" w:hAnsi="Times New Roman" w:cs="Times New Roman"/>
                <w:b/>
                <w:bCs/>
                <w:sz w:val="28"/>
                <w:szCs w:val="28"/>
                <w:lang w:eastAsia="uk-UA"/>
              </w:rPr>
            </w:pPr>
          </w:p>
          <w:p w14:paraId="512D534B" w14:textId="7C1B1E63" w:rsidR="000A484F" w:rsidRDefault="00905F66" w:rsidP="000A484F">
            <w:pPr>
              <w:ind w:right="57"/>
              <w:jc w:val="both"/>
              <w:rPr>
                <w:rFonts w:ascii="Times New Roman" w:eastAsia="Times New Roman" w:hAnsi="Times New Roman" w:cs="Times New Roman"/>
                <w:b/>
                <w:bCs/>
                <w:sz w:val="28"/>
                <w:szCs w:val="28"/>
                <w:lang w:eastAsia="uk-UA"/>
              </w:rPr>
            </w:pPr>
            <w:r w:rsidRPr="00FE1EB5">
              <w:rPr>
                <w:rFonts w:ascii="Times New Roman" w:eastAsia="Times New Roman" w:hAnsi="Times New Roman" w:cs="Times New Roman"/>
                <w:b/>
                <w:bCs/>
                <w:sz w:val="28"/>
                <w:szCs w:val="28"/>
                <w:lang w:eastAsia="uk-UA"/>
              </w:rPr>
              <w:t>ДОДАТК</w:t>
            </w:r>
            <w:r w:rsidR="000A484F">
              <w:rPr>
                <w:rFonts w:ascii="Times New Roman" w:eastAsia="Times New Roman" w:hAnsi="Times New Roman" w:cs="Times New Roman"/>
                <w:b/>
                <w:bCs/>
                <w:sz w:val="28"/>
                <w:szCs w:val="28"/>
                <w:lang w:eastAsia="uk-UA"/>
              </w:rPr>
              <w:t>И</w:t>
            </w:r>
            <w:r w:rsidRPr="00FE1EB5">
              <w:rPr>
                <w:rFonts w:ascii="Times New Roman" w:eastAsia="Times New Roman" w:hAnsi="Times New Roman" w:cs="Times New Roman"/>
                <w:b/>
                <w:bCs/>
                <w:sz w:val="28"/>
                <w:szCs w:val="28"/>
                <w:lang w:eastAsia="uk-UA"/>
              </w:rPr>
              <w:t>:</w:t>
            </w:r>
          </w:p>
          <w:p w14:paraId="52E153BD" w14:textId="77777777" w:rsidR="000A484F" w:rsidRDefault="000A484F" w:rsidP="000A484F">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1. Основні заходи Програми соціально – економічного розвитку селища  на 2022 рік</w:t>
            </w:r>
            <w:r>
              <w:rPr>
                <w:rFonts w:ascii="Times New Roman" w:eastAsia="Times New Roman" w:hAnsi="Times New Roman" w:cs="Times New Roman"/>
                <w:sz w:val="28"/>
                <w:szCs w:val="28"/>
                <w:lang w:eastAsia="uk-UA"/>
              </w:rPr>
              <w:t xml:space="preserve"> (додаток 1)</w:t>
            </w:r>
            <w:r w:rsidRPr="00FE1EB5">
              <w:rPr>
                <w:rFonts w:ascii="Times New Roman" w:eastAsia="Times New Roman" w:hAnsi="Times New Roman" w:cs="Times New Roman"/>
                <w:sz w:val="28"/>
                <w:szCs w:val="28"/>
                <w:lang w:eastAsia="uk-UA"/>
              </w:rPr>
              <w:t>.</w:t>
            </w:r>
          </w:p>
          <w:p w14:paraId="29565E4A" w14:textId="77777777" w:rsidR="000A484F" w:rsidRDefault="000A484F" w:rsidP="000A484F">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2. </w:t>
            </w:r>
            <w:r>
              <w:rPr>
                <w:rFonts w:ascii="Times New Roman" w:eastAsia="Times New Roman" w:hAnsi="Times New Roman" w:cs="Times New Roman"/>
                <w:sz w:val="28"/>
                <w:szCs w:val="28"/>
                <w:lang w:eastAsia="uk-UA"/>
              </w:rPr>
              <w:t xml:space="preserve">Основні прогнозні показники </w:t>
            </w:r>
            <w:r w:rsidRPr="00FE1EB5">
              <w:rPr>
                <w:rFonts w:ascii="Times New Roman" w:eastAsia="Times New Roman" w:hAnsi="Times New Roman" w:cs="Times New Roman"/>
                <w:sz w:val="28"/>
                <w:szCs w:val="28"/>
                <w:lang w:eastAsia="uk-UA"/>
              </w:rPr>
              <w:t>економічного</w:t>
            </w:r>
            <w:r>
              <w:rPr>
                <w:rFonts w:ascii="Times New Roman" w:eastAsia="Times New Roman" w:hAnsi="Times New Roman" w:cs="Times New Roman"/>
                <w:sz w:val="28"/>
                <w:szCs w:val="28"/>
                <w:lang w:eastAsia="uk-UA"/>
              </w:rPr>
              <w:t xml:space="preserve"> і соціального</w:t>
            </w:r>
            <w:r w:rsidRPr="00FE1EB5">
              <w:rPr>
                <w:rFonts w:ascii="Times New Roman" w:eastAsia="Times New Roman" w:hAnsi="Times New Roman" w:cs="Times New Roman"/>
                <w:sz w:val="28"/>
                <w:szCs w:val="28"/>
                <w:lang w:eastAsia="uk-UA"/>
              </w:rPr>
              <w:t xml:space="preserve"> розвитку  на  2022 рік</w:t>
            </w:r>
            <w:r>
              <w:rPr>
                <w:rFonts w:ascii="Times New Roman" w:eastAsia="Times New Roman" w:hAnsi="Times New Roman" w:cs="Times New Roman"/>
                <w:sz w:val="28"/>
                <w:szCs w:val="28"/>
                <w:lang w:eastAsia="uk-UA"/>
              </w:rPr>
              <w:t xml:space="preserve"> (додаток 2)</w:t>
            </w:r>
            <w:r w:rsidRPr="00FE1EB5">
              <w:rPr>
                <w:rFonts w:ascii="Times New Roman" w:eastAsia="Times New Roman" w:hAnsi="Times New Roman" w:cs="Times New Roman"/>
                <w:sz w:val="28"/>
                <w:szCs w:val="28"/>
                <w:lang w:eastAsia="uk-UA"/>
              </w:rPr>
              <w:t>.</w:t>
            </w:r>
          </w:p>
          <w:p w14:paraId="716C148C" w14:textId="77777777" w:rsidR="000A484F" w:rsidRPr="00C96CEC" w:rsidRDefault="000A484F" w:rsidP="000A484F">
            <w:pPr>
              <w:shd w:val="clear" w:color="auto" w:fill="FFFFFF"/>
              <w:ind w:right="5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 xml:space="preserve">3. </w:t>
            </w:r>
            <w:r w:rsidRPr="00C96CEC">
              <w:rPr>
                <w:rFonts w:ascii="Times New Roman" w:eastAsia="Times New Roman" w:hAnsi="Times New Roman" w:cs="Times New Roman"/>
                <w:sz w:val="28"/>
                <w:szCs w:val="28"/>
                <w:lang w:eastAsia="uk-UA"/>
              </w:rPr>
              <w:t>Паспорт Програми  соціально-економічного та культурного розвитку території Савранської селищної ради  на  2022 рік (додаток 3).     </w:t>
            </w:r>
          </w:p>
          <w:p w14:paraId="5A5D2CA1" w14:textId="77777777" w:rsidR="000A484F" w:rsidRPr="00FE1EB5" w:rsidRDefault="000A484F" w:rsidP="000A484F">
            <w:pPr>
              <w:rPr>
                <w:rFonts w:ascii="Times New Roman" w:hAnsi="Times New Roman" w:cs="Times New Roman"/>
                <w:sz w:val="28"/>
                <w:szCs w:val="28"/>
              </w:rPr>
            </w:pPr>
            <w:r>
              <w:rPr>
                <w:rFonts w:ascii="Times New Roman" w:eastAsia="Times New Roman" w:hAnsi="Times New Roman" w:cs="Times New Roman"/>
                <w:sz w:val="28"/>
                <w:szCs w:val="28"/>
                <w:lang w:eastAsia="uk-UA"/>
              </w:rPr>
              <w:t>4.</w:t>
            </w:r>
            <w:r w:rsidRPr="00104843">
              <w:rPr>
                <w:rFonts w:ascii="Times New Roman" w:eastAsia="Times New Roman" w:hAnsi="Times New Roman" w:cs="Times New Roman"/>
                <w:sz w:val="28"/>
                <w:szCs w:val="28"/>
                <w:lang w:eastAsia="uk-UA"/>
              </w:rPr>
              <w:t>   </w:t>
            </w:r>
            <w:r w:rsidRPr="00FE1EB5">
              <w:rPr>
                <w:rFonts w:ascii="Times New Roman" w:hAnsi="Times New Roman" w:cs="Times New Roman"/>
                <w:sz w:val="28"/>
                <w:szCs w:val="28"/>
              </w:rPr>
              <w:t>Перелік селищних програм по галузях,</w:t>
            </w:r>
            <w:r>
              <w:rPr>
                <w:rFonts w:ascii="Times New Roman" w:hAnsi="Times New Roman" w:cs="Times New Roman"/>
                <w:sz w:val="28"/>
                <w:szCs w:val="28"/>
              </w:rPr>
              <w:t xml:space="preserve"> </w:t>
            </w:r>
            <w:r w:rsidRPr="00FE1EB5">
              <w:rPr>
                <w:rFonts w:ascii="Times New Roman" w:hAnsi="Times New Roman" w:cs="Times New Roman"/>
                <w:sz w:val="28"/>
                <w:szCs w:val="28"/>
              </w:rPr>
              <w:t>фінансування яких у 2022 році здійснюється</w:t>
            </w:r>
            <w:r>
              <w:rPr>
                <w:rFonts w:ascii="Times New Roman" w:hAnsi="Times New Roman" w:cs="Times New Roman"/>
                <w:sz w:val="28"/>
                <w:szCs w:val="28"/>
              </w:rPr>
              <w:t xml:space="preserve"> </w:t>
            </w:r>
            <w:r w:rsidRPr="00FE1EB5">
              <w:rPr>
                <w:rFonts w:ascii="Times New Roman" w:hAnsi="Times New Roman" w:cs="Times New Roman"/>
                <w:sz w:val="28"/>
                <w:szCs w:val="28"/>
              </w:rPr>
              <w:t>за рахунок коштів селищного бюджету</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uk-UA"/>
              </w:rPr>
              <w:t>додаток 4)</w:t>
            </w:r>
            <w:r w:rsidRPr="00FE1EB5">
              <w:rPr>
                <w:rFonts w:ascii="Times New Roman" w:eastAsia="Times New Roman" w:hAnsi="Times New Roman" w:cs="Times New Roman"/>
                <w:sz w:val="28"/>
                <w:szCs w:val="28"/>
                <w:lang w:eastAsia="uk-UA"/>
              </w:rPr>
              <w:t>.</w:t>
            </w:r>
          </w:p>
          <w:p w14:paraId="513B4662" w14:textId="77777777" w:rsidR="006F647C" w:rsidRDefault="00772785" w:rsidP="008455B9">
            <w:pPr>
              <w:ind w:right="57" w:firstLine="709"/>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p>
          <w:p w14:paraId="512A9F03" w14:textId="77777777" w:rsidR="006F647C" w:rsidRDefault="006F647C" w:rsidP="008455B9">
            <w:pPr>
              <w:ind w:right="57" w:firstLine="709"/>
              <w:jc w:val="right"/>
              <w:rPr>
                <w:rFonts w:ascii="Times New Roman" w:eastAsia="Times New Roman" w:hAnsi="Times New Roman" w:cs="Times New Roman"/>
                <w:sz w:val="28"/>
                <w:szCs w:val="28"/>
                <w:lang w:eastAsia="uk-UA"/>
              </w:rPr>
            </w:pPr>
          </w:p>
          <w:p w14:paraId="3BF5E5D2" w14:textId="77777777" w:rsidR="006F647C" w:rsidRDefault="006F647C" w:rsidP="008455B9">
            <w:pPr>
              <w:ind w:right="57" w:firstLine="709"/>
              <w:jc w:val="right"/>
              <w:rPr>
                <w:rFonts w:ascii="Times New Roman" w:eastAsia="Times New Roman" w:hAnsi="Times New Roman" w:cs="Times New Roman"/>
                <w:sz w:val="28"/>
                <w:szCs w:val="28"/>
                <w:lang w:eastAsia="uk-UA"/>
              </w:rPr>
            </w:pPr>
          </w:p>
          <w:p w14:paraId="08F4C998" w14:textId="77777777" w:rsidR="006F647C" w:rsidRDefault="006F647C" w:rsidP="008455B9">
            <w:pPr>
              <w:ind w:right="57" w:firstLine="709"/>
              <w:jc w:val="right"/>
              <w:rPr>
                <w:rFonts w:ascii="Times New Roman" w:eastAsia="Times New Roman" w:hAnsi="Times New Roman" w:cs="Times New Roman"/>
                <w:sz w:val="28"/>
                <w:szCs w:val="28"/>
                <w:lang w:eastAsia="uk-UA"/>
              </w:rPr>
            </w:pPr>
          </w:p>
          <w:p w14:paraId="71A3EE02" w14:textId="3C4591AD" w:rsidR="006F647C" w:rsidRDefault="006F647C" w:rsidP="008455B9">
            <w:pPr>
              <w:ind w:right="57" w:firstLine="709"/>
              <w:jc w:val="right"/>
              <w:rPr>
                <w:rFonts w:ascii="Times New Roman" w:eastAsia="Times New Roman" w:hAnsi="Times New Roman" w:cs="Times New Roman"/>
                <w:sz w:val="28"/>
                <w:szCs w:val="28"/>
                <w:lang w:eastAsia="uk-UA"/>
              </w:rPr>
            </w:pPr>
          </w:p>
          <w:p w14:paraId="53F25B2F" w14:textId="13A102E7" w:rsidR="006F647C" w:rsidRDefault="006F647C" w:rsidP="008455B9">
            <w:pPr>
              <w:ind w:right="57" w:firstLine="709"/>
              <w:jc w:val="right"/>
              <w:rPr>
                <w:rFonts w:ascii="Times New Roman" w:eastAsia="Times New Roman" w:hAnsi="Times New Roman" w:cs="Times New Roman"/>
                <w:sz w:val="28"/>
                <w:szCs w:val="28"/>
                <w:lang w:eastAsia="uk-UA"/>
              </w:rPr>
            </w:pPr>
          </w:p>
          <w:p w14:paraId="22F90FD1" w14:textId="47E08BBC" w:rsidR="006F647C" w:rsidRDefault="006F647C" w:rsidP="008455B9">
            <w:pPr>
              <w:ind w:right="57" w:firstLine="709"/>
              <w:jc w:val="right"/>
              <w:rPr>
                <w:rFonts w:ascii="Times New Roman" w:eastAsia="Times New Roman" w:hAnsi="Times New Roman" w:cs="Times New Roman"/>
                <w:sz w:val="28"/>
                <w:szCs w:val="28"/>
                <w:lang w:eastAsia="uk-UA"/>
              </w:rPr>
            </w:pPr>
          </w:p>
          <w:p w14:paraId="0C5D77BA" w14:textId="78C6D888" w:rsidR="006F647C" w:rsidRDefault="006F647C" w:rsidP="008455B9">
            <w:pPr>
              <w:ind w:right="57" w:firstLine="709"/>
              <w:jc w:val="right"/>
              <w:rPr>
                <w:rFonts w:ascii="Times New Roman" w:eastAsia="Times New Roman" w:hAnsi="Times New Roman" w:cs="Times New Roman"/>
                <w:sz w:val="28"/>
                <w:szCs w:val="28"/>
                <w:lang w:eastAsia="uk-UA"/>
              </w:rPr>
            </w:pPr>
          </w:p>
          <w:p w14:paraId="7F6DE1EC" w14:textId="35811924" w:rsidR="006F647C" w:rsidRDefault="006F647C" w:rsidP="008455B9">
            <w:pPr>
              <w:ind w:right="57" w:firstLine="709"/>
              <w:jc w:val="right"/>
              <w:rPr>
                <w:rFonts w:ascii="Times New Roman" w:eastAsia="Times New Roman" w:hAnsi="Times New Roman" w:cs="Times New Roman"/>
                <w:sz w:val="28"/>
                <w:szCs w:val="28"/>
                <w:lang w:eastAsia="uk-UA"/>
              </w:rPr>
            </w:pPr>
          </w:p>
          <w:p w14:paraId="34AE3E0A" w14:textId="1B8ED5CF" w:rsidR="006F647C" w:rsidRDefault="006F647C" w:rsidP="008455B9">
            <w:pPr>
              <w:ind w:right="57" w:firstLine="709"/>
              <w:jc w:val="right"/>
              <w:rPr>
                <w:rFonts w:ascii="Times New Roman" w:eastAsia="Times New Roman" w:hAnsi="Times New Roman" w:cs="Times New Roman"/>
                <w:sz w:val="28"/>
                <w:szCs w:val="28"/>
                <w:lang w:eastAsia="uk-UA"/>
              </w:rPr>
            </w:pPr>
          </w:p>
          <w:p w14:paraId="51AD2750" w14:textId="7AC9FBFB" w:rsidR="006F647C" w:rsidRDefault="006F647C" w:rsidP="008455B9">
            <w:pPr>
              <w:ind w:right="57" w:firstLine="709"/>
              <w:jc w:val="right"/>
              <w:rPr>
                <w:rFonts w:ascii="Times New Roman" w:eastAsia="Times New Roman" w:hAnsi="Times New Roman" w:cs="Times New Roman"/>
                <w:sz w:val="28"/>
                <w:szCs w:val="28"/>
                <w:lang w:eastAsia="uk-UA"/>
              </w:rPr>
            </w:pPr>
          </w:p>
          <w:p w14:paraId="31D4B6CF" w14:textId="4875E8F5" w:rsidR="006F647C" w:rsidRDefault="006F647C" w:rsidP="008455B9">
            <w:pPr>
              <w:ind w:right="57" w:firstLine="709"/>
              <w:jc w:val="right"/>
              <w:rPr>
                <w:rFonts w:ascii="Times New Roman" w:eastAsia="Times New Roman" w:hAnsi="Times New Roman" w:cs="Times New Roman"/>
                <w:sz w:val="28"/>
                <w:szCs w:val="28"/>
                <w:lang w:eastAsia="uk-UA"/>
              </w:rPr>
            </w:pPr>
          </w:p>
          <w:p w14:paraId="6E76DCF6" w14:textId="6107C107" w:rsidR="006F647C" w:rsidRDefault="006F647C" w:rsidP="008455B9">
            <w:pPr>
              <w:ind w:right="57" w:firstLine="709"/>
              <w:jc w:val="right"/>
              <w:rPr>
                <w:rFonts w:ascii="Times New Roman" w:eastAsia="Times New Roman" w:hAnsi="Times New Roman" w:cs="Times New Roman"/>
                <w:sz w:val="28"/>
                <w:szCs w:val="28"/>
                <w:lang w:eastAsia="uk-UA"/>
              </w:rPr>
            </w:pPr>
          </w:p>
          <w:p w14:paraId="01850688" w14:textId="675852D7" w:rsidR="006F647C" w:rsidRDefault="006F647C" w:rsidP="008455B9">
            <w:pPr>
              <w:ind w:right="57" w:firstLine="709"/>
              <w:jc w:val="right"/>
              <w:rPr>
                <w:rFonts w:ascii="Times New Roman" w:eastAsia="Times New Roman" w:hAnsi="Times New Roman" w:cs="Times New Roman"/>
                <w:sz w:val="28"/>
                <w:szCs w:val="28"/>
                <w:lang w:eastAsia="uk-UA"/>
              </w:rPr>
            </w:pPr>
          </w:p>
          <w:p w14:paraId="426EEE3A" w14:textId="34B6107F" w:rsidR="006F647C" w:rsidRDefault="006F647C" w:rsidP="008455B9">
            <w:pPr>
              <w:ind w:right="57" w:firstLine="709"/>
              <w:jc w:val="right"/>
              <w:rPr>
                <w:rFonts w:ascii="Times New Roman" w:eastAsia="Times New Roman" w:hAnsi="Times New Roman" w:cs="Times New Roman"/>
                <w:sz w:val="28"/>
                <w:szCs w:val="28"/>
                <w:lang w:eastAsia="uk-UA"/>
              </w:rPr>
            </w:pPr>
          </w:p>
          <w:p w14:paraId="47A3A16B" w14:textId="6B745212" w:rsidR="006F647C" w:rsidRDefault="006F647C" w:rsidP="008455B9">
            <w:pPr>
              <w:ind w:right="57" w:firstLine="709"/>
              <w:jc w:val="right"/>
              <w:rPr>
                <w:rFonts w:ascii="Times New Roman" w:eastAsia="Times New Roman" w:hAnsi="Times New Roman" w:cs="Times New Roman"/>
                <w:sz w:val="28"/>
                <w:szCs w:val="28"/>
                <w:lang w:eastAsia="uk-UA"/>
              </w:rPr>
            </w:pPr>
          </w:p>
          <w:p w14:paraId="687D7253" w14:textId="2F97C8AC" w:rsidR="006F647C" w:rsidRDefault="006F647C" w:rsidP="008455B9">
            <w:pPr>
              <w:ind w:right="57" w:firstLine="709"/>
              <w:jc w:val="right"/>
              <w:rPr>
                <w:rFonts w:ascii="Times New Roman" w:eastAsia="Times New Roman" w:hAnsi="Times New Roman" w:cs="Times New Roman"/>
                <w:sz w:val="28"/>
                <w:szCs w:val="28"/>
                <w:lang w:eastAsia="uk-UA"/>
              </w:rPr>
            </w:pPr>
          </w:p>
          <w:p w14:paraId="6CFA4540" w14:textId="583F8F20" w:rsidR="006F647C" w:rsidRDefault="006F647C" w:rsidP="008455B9">
            <w:pPr>
              <w:ind w:right="57" w:firstLine="709"/>
              <w:jc w:val="right"/>
              <w:rPr>
                <w:rFonts w:ascii="Times New Roman" w:eastAsia="Times New Roman" w:hAnsi="Times New Roman" w:cs="Times New Roman"/>
                <w:sz w:val="28"/>
                <w:szCs w:val="28"/>
                <w:lang w:eastAsia="uk-UA"/>
              </w:rPr>
            </w:pPr>
          </w:p>
          <w:p w14:paraId="1962A79A" w14:textId="78C484C6" w:rsidR="006F647C" w:rsidRDefault="006F647C" w:rsidP="008455B9">
            <w:pPr>
              <w:ind w:right="57" w:firstLine="709"/>
              <w:jc w:val="right"/>
              <w:rPr>
                <w:rFonts w:ascii="Times New Roman" w:eastAsia="Times New Roman" w:hAnsi="Times New Roman" w:cs="Times New Roman"/>
                <w:sz w:val="28"/>
                <w:szCs w:val="28"/>
                <w:lang w:eastAsia="uk-UA"/>
              </w:rPr>
            </w:pPr>
          </w:p>
          <w:p w14:paraId="2626AB39" w14:textId="348376F6" w:rsidR="006F647C" w:rsidRDefault="006F647C" w:rsidP="008455B9">
            <w:pPr>
              <w:ind w:right="57" w:firstLine="709"/>
              <w:jc w:val="right"/>
              <w:rPr>
                <w:rFonts w:ascii="Times New Roman" w:eastAsia="Times New Roman" w:hAnsi="Times New Roman" w:cs="Times New Roman"/>
                <w:sz w:val="28"/>
                <w:szCs w:val="28"/>
                <w:lang w:eastAsia="uk-UA"/>
              </w:rPr>
            </w:pPr>
          </w:p>
          <w:p w14:paraId="32777942" w14:textId="2C73B42A" w:rsidR="006F647C" w:rsidRDefault="006F647C" w:rsidP="008455B9">
            <w:pPr>
              <w:ind w:right="57" w:firstLine="709"/>
              <w:jc w:val="right"/>
              <w:rPr>
                <w:rFonts w:ascii="Times New Roman" w:eastAsia="Times New Roman" w:hAnsi="Times New Roman" w:cs="Times New Roman"/>
                <w:sz w:val="28"/>
                <w:szCs w:val="28"/>
                <w:lang w:eastAsia="uk-UA"/>
              </w:rPr>
            </w:pPr>
          </w:p>
          <w:p w14:paraId="6DD38B44" w14:textId="77777777" w:rsidR="006F647C" w:rsidRDefault="006F647C" w:rsidP="008455B9">
            <w:pPr>
              <w:ind w:right="57" w:firstLine="709"/>
              <w:jc w:val="right"/>
              <w:rPr>
                <w:rFonts w:ascii="Times New Roman" w:eastAsia="Times New Roman" w:hAnsi="Times New Roman" w:cs="Times New Roman"/>
                <w:sz w:val="28"/>
                <w:szCs w:val="28"/>
                <w:lang w:eastAsia="uk-UA"/>
              </w:rPr>
            </w:pPr>
          </w:p>
          <w:p w14:paraId="78791C46" w14:textId="77777777" w:rsidR="006F647C" w:rsidRDefault="00772785" w:rsidP="008455B9">
            <w:pPr>
              <w:ind w:right="57" w:firstLine="709"/>
              <w:jc w:val="right"/>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p>
          <w:p w14:paraId="4B6A7B43" w14:textId="77777777" w:rsidR="000737ED" w:rsidRDefault="0096763C" w:rsidP="008455B9">
            <w:pPr>
              <w:ind w:right="57" w:firstLine="709"/>
              <w:jc w:val="right"/>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58A4"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w:t>
            </w:r>
          </w:p>
          <w:p w14:paraId="6FA36905"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1A64D954"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490EC2C6"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4764CEAC"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5FE3A269"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69D02AA1"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0F9582FE"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1F349415"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096C5146"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32B6C662"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03B717A9"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5DB82D02"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070810D5"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00EAB108"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09D3D893"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632F1F2D" w14:textId="77777777" w:rsidR="000737ED" w:rsidRDefault="000737ED" w:rsidP="008455B9">
            <w:pPr>
              <w:ind w:right="57" w:firstLine="709"/>
              <w:jc w:val="right"/>
              <w:rPr>
                <w:rFonts w:ascii="Times New Roman" w:eastAsia="Times New Roman" w:hAnsi="Times New Roman" w:cs="Times New Roman"/>
                <w:sz w:val="28"/>
                <w:szCs w:val="28"/>
                <w:lang w:eastAsia="uk-UA"/>
              </w:rPr>
            </w:pPr>
          </w:p>
          <w:p w14:paraId="4385FA60" w14:textId="1F282C10" w:rsidR="0096763C" w:rsidRPr="00FE1EB5" w:rsidRDefault="0096763C" w:rsidP="008455B9">
            <w:pPr>
              <w:ind w:right="57" w:firstLine="709"/>
              <w:jc w:val="right"/>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        </w:t>
            </w:r>
          </w:p>
          <w:p w14:paraId="05E2FF35" w14:textId="77777777" w:rsidR="0096763C" w:rsidRPr="00B86F38" w:rsidRDefault="00B11C5B" w:rsidP="008455B9">
            <w:pPr>
              <w:ind w:right="57" w:firstLine="709"/>
              <w:jc w:val="right"/>
              <w:rPr>
                <w:rFonts w:ascii="Times New Roman" w:eastAsia="Times New Roman" w:hAnsi="Times New Roman" w:cs="Times New Roman"/>
                <w:sz w:val="20"/>
                <w:szCs w:val="20"/>
                <w:lang w:eastAsia="uk-UA"/>
              </w:rPr>
            </w:pPr>
            <w:r w:rsidRPr="00B86F38">
              <w:rPr>
                <w:rFonts w:ascii="Times New Roman" w:eastAsia="Times New Roman" w:hAnsi="Times New Roman" w:cs="Times New Roman"/>
                <w:sz w:val="20"/>
                <w:szCs w:val="20"/>
                <w:lang w:eastAsia="uk-UA"/>
              </w:rPr>
              <w:t xml:space="preserve">                                                    </w:t>
            </w:r>
            <w:r w:rsidR="002D07A3" w:rsidRPr="00B86F38">
              <w:rPr>
                <w:rFonts w:ascii="Times New Roman" w:eastAsia="Times New Roman" w:hAnsi="Times New Roman" w:cs="Times New Roman"/>
                <w:sz w:val="20"/>
                <w:szCs w:val="20"/>
                <w:lang w:eastAsia="uk-UA"/>
              </w:rPr>
              <w:t>Д</w:t>
            </w:r>
            <w:r w:rsidRPr="00B86F38">
              <w:rPr>
                <w:rFonts w:ascii="Times New Roman" w:eastAsia="Times New Roman" w:hAnsi="Times New Roman" w:cs="Times New Roman"/>
                <w:sz w:val="20"/>
                <w:szCs w:val="20"/>
                <w:lang w:eastAsia="uk-UA"/>
              </w:rPr>
              <w:t>одаток 1</w:t>
            </w:r>
          </w:p>
          <w:p w14:paraId="70654EEC" w14:textId="3773EC54" w:rsidR="00B11C5B" w:rsidRPr="00B86F38" w:rsidRDefault="00B11C5B" w:rsidP="008455B9">
            <w:pPr>
              <w:ind w:right="57" w:firstLine="709"/>
              <w:jc w:val="right"/>
              <w:rPr>
                <w:rFonts w:ascii="Times New Roman" w:eastAsia="Times New Roman" w:hAnsi="Times New Roman" w:cs="Times New Roman"/>
                <w:sz w:val="20"/>
                <w:szCs w:val="20"/>
                <w:lang w:eastAsia="uk-UA"/>
              </w:rPr>
            </w:pPr>
            <w:r w:rsidRPr="00B86F38">
              <w:rPr>
                <w:rFonts w:ascii="Times New Roman" w:eastAsia="Times New Roman" w:hAnsi="Times New Roman" w:cs="Times New Roman"/>
                <w:sz w:val="20"/>
                <w:szCs w:val="20"/>
                <w:lang w:eastAsia="uk-UA"/>
              </w:rPr>
              <w:t xml:space="preserve">                                                                             </w:t>
            </w:r>
            <w:r w:rsidR="0096763C" w:rsidRPr="00B86F38">
              <w:rPr>
                <w:rFonts w:ascii="Times New Roman" w:eastAsia="Times New Roman" w:hAnsi="Times New Roman" w:cs="Times New Roman"/>
                <w:sz w:val="20"/>
                <w:szCs w:val="20"/>
                <w:lang w:eastAsia="uk-UA"/>
              </w:rPr>
              <w:t>до рішення №</w:t>
            </w:r>
            <w:r w:rsidR="00BB65EE" w:rsidRPr="00B86F38">
              <w:rPr>
                <w:rFonts w:ascii="Times New Roman" w:eastAsia="Times New Roman" w:hAnsi="Times New Roman" w:cs="Times New Roman"/>
                <w:sz w:val="20"/>
                <w:szCs w:val="20"/>
                <w:lang w:eastAsia="uk-UA"/>
              </w:rPr>
              <w:t xml:space="preserve">  </w:t>
            </w:r>
            <w:r w:rsidR="006F647C">
              <w:rPr>
                <w:rFonts w:ascii="Times New Roman" w:eastAsia="Times New Roman" w:hAnsi="Times New Roman" w:cs="Times New Roman"/>
                <w:sz w:val="20"/>
                <w:szCs w:val="20"/>
                <w:lang w:eastAsia="uk-UA"/>
              </w:rPr>
              <w:t>1842</w:t>
            </w:r>
            <w:r w:rsidR="00BB65EE" w:rsidRPr="00B86F38">
              <w:rPr>
                <w:rFonts w:ascii="Times New Roman" w:eastAsia="Times New Roman" w:hAnsi="Times New Roman" w:cs="Times New Roman"/>
                <w:sz w:val="20"/>
                <w:szCs w:val="20"/>
                <w:lang w:eastAsia="uk-UA"/>
              </w:rPr>
              <w:t xml:space="preserve"> </w:t>
            </w:r>
            <w:r w:rsidR="002F4046" w:rsidRPr="00B86F38">
              <w:rPr>
                <w:rFonts w:ascii="Times New Roman" w:eastAsia="Times New Roman" w:hAnsi="Times New Roman" w:cs="Times New Roman"/>
                <w:sz w:val="20"/>
                <w:szCs w:val="20"/>
                <w:lang w:eastAsia="uk-UA"/>
              </w:rPr>
              <w:t>-</w:t>
            </w:r>
            <w:r w:rsidR="0096763C" w:rsidRPr="00B86F38">
              <w:rPr>
                <w:rFonts w:ascii="Times New Roman" w:eastAsia="Times New Roman" w:hAnsi="Times New Roman" w:cs="Times New Roman"/>
                <w:sz w:val="20"/>
                <w:szCs w:val="20"/>
                <w:lang w:eastAsia="uk-UA"/>
              </w:rPr>
              <w:t>VII</w:t>
            </w:r>
            <w:r w:rsidR="00CF6B01" w:rsidRPr="00B86F38">
              <w:rPr>
                <w:rFonts w:ascii="Times New Roman" w:eastAsia="Times New Roman" w:hAnsi="Times New Roman" w:cs="Times New Roman"/>
                <w:sz w:val="20"/>
                <w:szCs w:val="20"/>
                <w:lang w:eastAsia="uk-UA"/>
              </w:rPr>
              <w:t>І</w:t>
            </w:r>
            <w:r w:rsidR="0096763C" w:rsidRPr="00B86F38">
              <w:rPr>
                <w:rFonts w:ascii="Times New Roman" w:eastAsia="Times New Roman" w:hAnsi="Times New Roman" w:cs="Times New Roman"/>
                <w:sz w:val="20"/>
                <w:szCs w:val="20"/>
                <w:lang w:eastAsia="uk-UA"/>
              </w:rPr>
              <w:t> </w:t>
            </w:r>
          </w:p>
          <w:p w14:paraId="79919630" w14:textId="1ADD50DD" w:rsidR="0096763C" w:rsidRPr="00FE1EB5" w:rsidRDefault="00B11C5B" w:rsidP="008455B9">
            <w:pPr>
              <w:ind w:right="57" w:firstLine="709"/>
              <w:jc w:val="right"/>
              <w:rPr>
                <w:rFonts w:ascii="Times New Roman" w:eastAsia="Times New Roman" w:hAnsi="Times New Roman" w:cs="Times New Roman"/>
                <w:sz w:val="28"/>
                <w:szCs w:val="28"/>
                <w:lang w:eastAsia="uk-UA"/>
              </w:rPr>
            </w:pPr>
            <w:r w:rsidRPr="00B86F38">
              <w:rPr>
                <w:rFonts w:ascii="Times New Roman" w:eastAsia="Times New Roman" w:hAnsi="Times New Roman" w:cs="Times New Roman"/>
                <w:sz w:val="20"/>
                <w:szCs w:val="20"/>
                <w:lang w:eastAsia="uk-UA"/>
              </w:rPr>
              <w:t xml:space="preserve">                                                                       </w:t>
            </w:r>
            <w:r w:rsidR="0096763C" w:rsidRPr="00B86F38">
              <w:rPr>
                <w:rFonts w:ascii="Times New Roman" w:eastAsia="Times New Roman" w:hAnsi="Times New Roman" w:cs="Times New Roman"/>
                <w:sz w:val="20"/>
                <w:szCs w:val="20"/>
                <w:lang w:eastAsia="uk-UA"/>
              </w:rPr>
              <w:t xml:space="preserve"> від </w:t>
            </w:r>
            <w:r w:rsidR="00BB65EE" w:rsidRPr="00B86F38">
              <w:rPr>
                <w:rFonts w:ascii="Times New Roman" w:eastAsia="Times New Roman" w:hAnsi="Times New Roman" w:cs="Times New Roman"/>
                <w:sz w:val="20"/>
                <w:szCs w:val="20"/>
                <w:lang w:eastAsia="uk-UA"/>
              </w:rPr>
              <w:t xml:space="preserve">  </w:t>
            </w:r>
            <w:r w:rsidR="000737ED">
              <w:rPr>
                <w:rFonts w:ascii="Times New Roman" w:eastAsia="Times New Roman" w:hAnsi="Times New Roman" w:cs="Times New Roman"/>
                <w:sz w:val="20"/>
                <w:szCs w:val="20"/>
                <w:lang w:eastAsia="uk-UA"/>
              </w:rPr>
              <w:t>24.02.</w:t>
            </w:r>
            <w:r w:rsidR="0096763C" w:rsidRPr="00B86F38">
              <w:rPr>
                <w:rFonts w:ascii="Times New Roman" w:eastAsia="Times New Roman" w:hAnsi="Times New Roman" w:cs="Times New Roman"/>
                <w:sz w:val="20"/>
                <w:szCs w:val="20"/>
                <w:lang w:eastAsia="uk-UA"/>
              </w:rPr>
              <w:t>20</w:t>
            </w:r>
            <w:r w:rsidR="002F4046" w:rsidRPr="00B86F38">
              <w:rPr>
                <w:rFonts w:ascii="Times New Roman" w:eastAsia="Times New Roman" w:hAnsi="Times New Roman" w:cs="Times New Roman"/>
                <w:sz w:val="20"/>
                <w:szCs w:val="20"/>
                <w:lang w:eastAsia="uk-UA"/>
              </w:rPr>
              <w:t>2</w:t>
            </w:r>
            <w:r w:rsidR="00CF6B01" w:rsidRPr="00B86F38">
              <w:rPr>
                <w:rFonts w:ascii="Times New Roman" w:eastAsia="Times New Roman" w:hAnsi="Times New Roman" w:cs="Times New Roman"/>
                <w:sz w:val="20"/>
                <w:szCs w:val="20"/>
                <w:lang w:eastAsia="uk-UA"/>
              </w:rPr>
              <w:t>2</w:t>
            </w:r>
            <w:r w:rsidR="0096763C" w:rsidRPr="00B86F38">
              <w:rPr>
                <w:rFonts w:ascii="Times New Roman" w:eastAsia="Times New Roman" w:hAnsi="Times New Roman" w:cs="Times New Roman"/>
                <w:sz w:val="20"/>
                <w:szCs w:val="20"/>
                <w:lang w:eastAsia="uk-UA"/>
              </w:rPr>
              <w:t xml:space="preserve"> року</w:t>
            </w:r>
          </w:p>
          <w:p w14:paraId="613BA35A" w14:textId="77777777" w:rsidR="00DE4F49" w:rsidRPr="00FE1EB5" w:rsidRDefault="00DE4F49" w:rsidP="00431B82">
            <w:pPr>
              <w:ind w:right="57" w:firstLine="709"/>
              <w:jc w:val="both"/>
              <w:rPr>
                <w:rFonts w:ascii="Times New Roman" w:eastAsia="Times New Roman" w:hAnsi="Times New Roman" w:cs="Times New Roman"/>
                <w:sz w:val="28"/>
                <w:szCs w:val="28"/>
                <w:lang w:eastAsia="uk-UA"/>
              </w:rPr>
            </w:pPr>
          </w:p>
          <w:p w14:paraId="47F68D89" w14:textId="77777777" w:rsidR="00DE4F49" w:rsidRPr="00FE1EB5" w:rsidRDefault="00DE4F49" w:rsidP="00431B82">
            <w:pPr>
              <w:ind w:right="57" w:firstLine="709"/>
              <w:jc w:val="both"/>
              <w:rPr>
                <w:rFonts w:ascii="Times New Roman" w:eastAsia="Times New Roman" w:hAnsi="Times New Roman" w:cs="Times New Roman"/>
                <w:sz w:val="28"/>
                <w:szCs w:val="28"/>
                <w:lang w:eastAsia="uk-UA"/>
              </w:rPr>
            </w:pPr>
          </w:p>
          <w:p w14:paraId="58A09271" w14:textId="77777777" w:rsidR="00AA4BBD" w:rsidRPr="00FE1EB5" w:rsidRDefault="00AA4BBD" w:rsidP="008455B9">
            <w:pPr>
              <w:ind w:right="57" w:firstLine="709"/>
              <w:jc w:val="center"/>
              <w:rPr>
                <w:rFonts w:ascii="Times New Roman" w:eastAsia="Times New Roman" w:hAnsi="Times New Roman" w:cs="Times New Roman"/>
                <w:sz w:val="28"/>
                <w:szCs w:val="28"/>
                <w:lang w:eastAsia="uk-UA"/>
              </w:rPr>
            </w:pPr>
          </w:p>
          <w:p w14:paraId="231ED271" w14:textId="77777777" w:rsidR="00442D3D" w:rsidRPr="00FE1EB5" w:rsidRDefault="0096763C" w:rsidP="008455B9">
            <w:pPr>
              <w:ind w:right="57" w:firstLine="709"/>
              <w:jc w:val="center"/>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Програма</w:t>
            </w:r>
          </w:p>
          <w:p w14:paraId="707C0746" w14:textId="77777777" w:rsidR="0096763C" w:rsidRPr="00FE1EB5" w:rsidRDefault="0096763C" w:rsidP="008455B9">
            <w:pPr>
              <w:ind w:right="57" w:firstLine="709"/>
              <w:jc w:val="center"/>
              <w:outlineLvl w:val="0"/>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соціально-економічного  та культурного розвитку</w:t>
            </w:r>
          </w:p>
          <w:p w14:paraId="612FFA8B" w14:textId="77777777" w:rsidR="00BB65EE" w:rsidRPr="00FE1EB5" w:rsidRDefault="00BB65EE" w:rsidP="008455B9">
            <w:pPr>
              <w:ind w:right="57" w:firstLine="709"/>
              <w:jc w:val="center"/>
              <w:outlineLvl w:val="0"/>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Савранської селищної ради</w:t>
            </w:r>
            <w:r w:rsidR="00A14C6E" w:rsidRPr="00FE1EB5">
              <w:rPr>
                <w:rFonts w:ascii="Times New Roman" w:eastAsia="Times New Roman" w:hAnsi="Times New Roman" w:cs="Times New Roman"/>
                <w:b/>
                <w:sz w:val="28"/>
                <w:szCs w:val="28"/>
                <w:lang w:eastAsia="uk-UA"/>
              </w:rPr>
              <w:t xml:space="preserve"> Одеської області</w:t>
            </w:r>
          </w:p>
          <w:p w14:paraId="08AB98EA" w14:textId="77777777" w:rsidR="000D7EA3" w:rsidRPr="00FE1EB5" w:rsidRDefault="0096763C" w:rsidP="008455B9">
            <w:pPr>
              <w:ind w:right="57" w:firstLine="709"/>
              <w:jc w:val="center"/>
              <w:outlineLvl w:val="0"/>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на 20</w:t>
            </w:r>
            <w:r w:rsidR="002F4046" w:rsidRPr="00FE1EB5">
              <w:rPr>
                <w:rFonts w:ascii="Times New Roman" w:eastAsia="Times New Roman" w:hAnsi="Times New Roman" w:cs="Times New Roman"/>
                <w:b/>
                <w:sz w:val="28"/>
                <w:szCs w:val="28"/>
                <w:lang w:eastAsia="uk-UA"/>
              </w:rPr>
              <w:t>2</w:t>
            </w:r>
            <w:r w:rsidR="00A14C6E" w:rsidRPr="00FE1EB5">
              <w:rPr>
                <w:rFonts w:ascii="Times New Roman" w:eastAsia="Times New Roman" w:hAnsi="Times New Roman" w:cs="Times New Roman"/>
                <w:b/>
                <w:sz w:val="28"/>
                <w:szCs w:val="28"/>
                <w:lang w:eastAsia="uk-UA"/>
              </w:rPr>
              <w:t>2</w:t>
            </w:r>
            <w:r w:rsidR="000D7EA3" w:rsidRPr="00FE1EB5">
              <w:rPr>
                <w:rFonts w:ascii="Times New Roman" w:eastAsia="Times New Roman" w:hAnsi="Times New Roman" w:cs="Times New Roman"/>
                <w:b/>
                <w:sz w:val="28"/>
                <w:szCs w:val="28"/>
                <w:lang w:eastAsia="uk-UA"/>
              </w:rPr>
              <w:t xml:space="preserve"> рік</w:t>
            </w:r>
          </w:p>
          <w:p w14:paraId="3A160A7F" w14:textId="77777777" w:rsidR="00723222" w:rsidRPr="00FE1EB5" w:rsidRDefault="00723222" w:rsidP="008455B9">
            <w:pPr>
              <w:ind w:right="57" w:firstLine="709"/>
              <w:jc w:val="center"/>
              <w:outlineLvl w:val="0"/>
              <w:rPr>
                <w:rFonts w:ascii="Times New Roman" w:eastAsia="Times New Roman" w:hAnsi="Times New Roman" w:cs="Times New Roman"/>
                <w:sz w:val="28"/>
                <w:szCs w:val="28"/>
                <w:lang w:eastAsia="uk-UA"/>
              </w:rPr>
            </w:pPr>
          </w:p>
          <w:p w14:paraId="7A9D7A88" w14:textId="77777777" w:rsidR="00AA4BBD" w:rsidRPr="00FE1EB5" w:rsidRDefault="00AA4BBD" w:rsidP="008455B9">
            <w:pPr>
              <w:ind w:right="57" w:firstLine="709"/>
              <w:jc w:val="center"/>
              <w:outlineLvl w:val="0"/>
              <w:rPr>
                <w:rFonts w:ascii="Times New Roman" w:eastAsia="Times New Roman" w:hAnsi="Times New Roman" w:cs="Times New Roman"/>
                <w:sz w:val="28"/>
                <w:szCs w:val="28"/>
                <w:lang w:eastAsia="uk-UA"/>
              </w:rPr>
            </w:pPr>
          </w:p>
          <w:p w14:paraId="0672AFCB" w14:textId="77777777" w:rsidR="002B0340" w:rsidRPr="00FE1EB5" w:rsidRDefault="00723222" w:rsidP="008455B9">
            <w:pPr>
              <w:ind w:right="57" w:firstLine="709"/>
              <w:jc w:val="center"/>
              <w:outlineLvl w:val="0"/>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ВСТУП</w:t>
            </w:r>
          </w:p>
          <w:p w14:paraId="78CE9FF0" w14:textId="77777777" w:rsidR="00AA4BBD" w:rsidRPr="00FE1EB5" w:rsidRDefault="00AA4BBD" w:rsidP="008455B9">
            <w:pPr>
              <w:ind w:right="57" w:firstLine="709"/>
              <w:jc w:val="center"/>
              <w:outlineLvl w:val="0"/>
              <w:rPr>
                <w:rFonts w:ascii="Times New Roman" w:eastAsia="Times New Roman" w:hAnsi="Times New Roman" w:cs="Times New Roman"/>
                <w:sz w:val="28"/>
                <w:szCs w:val="28"/>
                <w:lang w:eastAsia="uk-UA"/>
              </w:rPr>
            </w:pPr>
          </w:p>
          <w:p w14:paraId="29DAA5F0" w14:textId="77777777" w:rsidR="00AA4BBD" w:rsidRPr="00FE1EB5" w:rsidRDefault="00AA4BBD" w:rsidP="008455B9">
            <w:pPr>
              <w:ind w:right="57" w:firstLine="709"/>
              <w:jc w:val="center"/>
              <w:outlineLvl w:val="0"/>
              <w:rPr>
                <w:rFonts w:ascii="Times New Roman" w:eastAsia="Times New Roman" w:hAnsi="Times New Roman" w:cs="Times New Roman"/>
                <w:sz w:val="28"/>
                <w:szCs w:val="28"/>
                <w:lang w:eastAsia="uk-UA"/>
              </w:rPr>
            </w:pPr>
          </w:p>
          <w:p w14:paraId="19B78CFC" w14:textId="753E1546" w:rsidR="0040456C" w:rsidRPr="000737ED" w:rsidRDefault="0096763C" w:rsidP="000737ED">
            <w:pPr>
              <w:pStyle w:val="Default0"/>
              <w:ind w:right="57" w:firstLine="709"/>
              <w:jc w:val="both"/>
              <w:rPr>
                <w:color w:val="auto"/>
                <w:sz w:val="28"/>
                <w:szCs w:val="28"/>
                <w:lang w:val="uk-UA" w:eastAsia="uk-UA"/>
              </w:rPr>
            </w:pPr>
            <w:r w:rsidRPr="00FE1EB5">
              <w:rPr>
                <w:color w:val="auto"/>
                <w:sz w:val="28"/>
                <w:szCs w:val="28"/>
                <w:lang w:val="uk-UA" w:eastAsia="uk-UA"/>
              </w:rPr>
              <w:t xml:space="preserve">Законодавчим підґрунтям розроблення Програми є: Закон України «Про місцеве самоврядування в Україні»,  Закон України «Про державне прогнозування та розроблення програм економічного і соціального розвитку України» № 1602-III від 23 березня 2000 року; </w:t>
            </w:r>
            <w:r w:rsidR="009B0EEC" w:rsidRPr="00FE1EB5">
              <w:rPr>
                <w:color w:val="auto"/>
                <w:sz w:val="28"/>
                <w:szCs w:val="28"/>
                <w:lang w:val="uk-UA" w:eastAsia="uk-UA"/>
              </w:rPr>
              <w:t>П</w:t>
            </w:r>
            <w:r w:rsidRPr="00FE1EB5">
              <w:rPr>
                <w:color w:val="auto"/>
                <w:sz w:val="28"/>
                <w:szCs w:val="28"/>
                <w:lang w:val="uk-UA" w:eastAsia="uk-UA"/>
              </w:rPr>
              <w:t>останови Кабінету Міністрів України від 26.04.2003 № 621 «Про розроблення прогнозних і програмних документів економічного і соціального розвитку та складання проект</w:t>
            </w:r>
            <w:r w:rsidR="00BC2D0C" w:rsidRPr="00FE1EB5">
              <w:rPr>
                <w:color w:val="auto"/>
                <w:sz w:val="28"/>
                <w:szCs w:val="28"/>
                <w:lang w:val="uk-UA" w:eastAsia="uk-UA"/>
              </w:rPr>
              <w:t>ів</w:t>
            </w:r>
            <w:r w:rsidRPr="00FE1EB5">
              <w:rPr>
                <w:color w:val="auto"/>
                <w:sz w:val="28"/>
                <w:szCs w:val="28"/>
                <w:lang w:val="uk-UA" w:eastAsia="uk-UA"/>
              </w:rPr>
              <w:t xml:space="preserve"> </w:t>
            </w:r>
            <w:r w:rsidR="00BC2D0C" w:rsidRPr="00FE1EB5">
              <w:rPr>
                <w:color w:val="auto"/>
                <w:sz w:val="28"/>
                <w:szCs w:val="28"/>
                <w:lang w:val="uk-UA" w:eastAsia="uk-UA"/>
              </w:rPr>
              <w:t xml:space="preserve">Бюджетної декларації та </w:t>
            </w:r>
            <w:r w:rsidRPr="00FE1EB5">
              <w:rPr>
                <w:color w:val="auto"/>
                <w:sz w:val="28"/>
                <w:szCs w:val="28"/>
                <w:lang w:val="uk-UA" w:eastAsia="uk-UA"/>
              </w:rPr>
              <w:t>державного бюджету» (</w:t>
            </w:r>
            <w:r w:rsidR="00BC2D0C" w:rsidRPr="00FE1EB5">
              <w:rPr>
                <w:color w:val="auto"/>
                <w:sz w:val="28"/>
                <w:szCs w:val="28"/>
                <w:lang w:val="uk-UA" w:eastAsia="uk-UA"/>
              </w:rPr>
              <w:t>із змінами, внесеними згідно з Постановою КМ </w:t>
            </w:r>
            <w:hyperlink r:id="rId6" w:anchor="n10" w:tgtFrame="_blank" w:history="1">
              <w:r w:rsidR="00BC2D0C" w:rsidRPr="00FE1EB5">
                <w:rPr>
                  <w:color w:val="auto"/>
                  <w:sz w:val="28"/>
                  <w:szCs w:val="28"/>
                  <w:lang w:val="uk-UA" w:eastAsia="uk-UA"/>
                </w:rPr>
                <w:t>№ 335 від 17.04.2019</w:t>
              </w:r>
            </w:hyperlink>
            <w:r w:rsidR="00BC2D0C" w:rsidRPr="00FE1EB5">
              <w:rPr>
                <w:color w:val="auto"/>
                <w:sz w:val="28"/>
                <w:szCs w:val="28"/>
                <w:lang w:val="uk-UA" w:eastAsia="uk-UA"/>
              </w:rPr>
              <w:t>)</w:t>
            </w:r>
            <w:r w:rsidRPr="00FE1EB5">
              <w:rPr>
                <w:color w:val="auto"/>
                <w:sz w:val="28"/>
                <w:szCs w:val="28"/>
                <w:lang w:val="uk-UA" w:eastAsia="uk-UA"/>
              </w:rPr>
              <w:t xml:space="preserve">,  та від </w:t>
            </w:r>
            <w:r w:rsidR="002933B6" w:rsidRPr="00FE1EB5">
              <w:rPr>
                <w:color w:val="auto"/>
                <w:sz w:val="28"/>
                <w:szCs w:val="28"/>
                <w:lang w:val="uk-UA" w:eastAsia="uk-UA"/>
              </w:rPr>
              <w:t xml:space="preserve">31 </w:t>
            </w:r>
            <w:r w:rsidR="00BC2D0C" w:rsidRPr="00FE1EB5">
              <w:rPr>
                <w:color w:val="auto"/>
                <w:sz w:val="28"/>
                <w:szCs w:val="28"/>
                <w:lang w:val="uk-UA" w:eastAsia="uk-UA"/>
              </w:rPr>
              <w:t>травня</w:t>
            </w:r>
            <w:r w:rsidR="009B0EEC" w:rsidRPr="00FE1EB5">
              <w:rPr>
                <w:color w:val="auto"/>
                <w:sz w:val="28"/>
                <w:szCs w:val="28"/>
                <w:lang w:val="uk-UA" w:eastAsia="uk-UA"/>
              </w:rPr>
              <w:t xml:space="preserve"> 20</w:t>
            </w:r>
            <w:r w:rsidR="002933B6" w:rsidRPr="00FE1EB5">
              <w:rPr>
                <w:color w:val="auto"/>
                <w:sz w:val="28"/>
                <w:szCs w:val="28"/>
                <w:lang w:val="uk-UA" w:eastAsia="uk-UA"/>
              </w:rPr>
              <w:t>21</w:t>
            </w:r>
            <w:r w:rsidR="009B0EEC" w:rsidRPr="00FE1EB5">
              <w:rPr>
                <w:color w:val="auto"/>
                <w:sz w:val="28"/>
                <w:szCs w:val="28"/>
                <w:lang w:val="uk-UA" w:eastAsia="uk-UA"/>
              </w:rPr>
              <w:t xml:space="preserve"> р.</w:t>
            </w:r>
            <w:r w:rsidRPr="00FE1EB5">
              <w:rPr>
                <w:color w:val="auto"/>
                <w:sz w:val="28"/>
                <w:szCs w:val="28"/>
                <w:lang w:val="uk-UA" w:eastAsia="uk-UA"/>
              </w:rPr>
              <w:t xml:space="preserve"> №</w:t>
            </w:r>
            <w:r w:rsidR="009B0EEC" w:rsidRPr="00FE1EB5">
              <w:rPr>
                <w:color w:val="auto"/>
                <w:sz w:val="28"/>
                <w:szCs w:val="28"/>
                <w:lang w:val="uk-UA" w:eastAsia="uk-UA"/>
              </w:rPr>
              <w:t xml:space="preserve"> 5</w:t>
            </w:r>
            <w:r w:rsidR="002933B6" w:rsidRPr="00FE1EB5">
              <w:rPr>
                <w:color w:val="auto"/>
                <w:sz w:val="28"/>
                <w:szCs w:val="28"/>
                <w:lang w:val="uk-UA" w:eastAsia="uk-UA"/>
              </w:rPr>
              <w:t>86</w:t>
            </w:r>
            <w:r w:rsidRPr="00FE1EB5">
              <w:rPr>
                <w:color w:val="auto"/>
                <w:sz w:val="28"/>
                <w:szCs w:val="28"/>
                <w:lang w:val="uk-UA" w:eastAsia="uk-UA"/>
              </w:rPr>
              <w:t xml:space="preserve"> «Про схвалення Прогнозу економічного і соціального розвитку України на 20</w:t>
            </w:r>
            <w:r w:rsidR="00BC2D0C" w:rsidRPr="00FE1EB5">
              <w:rPr>
                <w:color w:val="auto"/>
                <w:sz w:val="28"/>
                <w:szCs w:val="28"/>
                <w:lang w:val="uk-UA" w:eastAsia="uk-UA"/>
              </w:rPr>
              <w:t>2</w:t>
            </w:r>
            <w:r w:rsidR="002933B6" w:rsidRPr="00FE1EB5">
              <w:rPr>
                <w:color w:val="auto"/>
                <w:sz w:val="28"/>
                <w:szCs w:val="28"/>
                <w:lang w:val="uk-UA" w:eastAsia="uk-UA"/>
              </w:rPr>
              <w:t>2</w:t>
            </w:r>
            <w:r w:rsidR="009B0EEC" w:rsidRPr="00FE1EB5">
              <w:rPr>
                <w:color w:val="auto"/>
                <w:sz w:val="28"/>
                <w:szCs w:val="28"/>
                <w:lang w:val="uk-UA" w:eastAsia="uk-UA"/>
              </w:rPr>
              <w:t>-202</w:t>
            </w:r>
            <w:r w:rsidR="002933B6" w:rsidRPr="00FE1EB5">
              <w:rPr>
                <w:color w:val="auto"/>
                <w:sz w:val="28"/>
                <w:szCs w:val="28"/>
                <w:lang w:val="uk-UA" w:eastAsia="uk-UA"/>
              </w:rPr>
              <w:t>4</w:t>
            </w:r>
            <w:r w:rsidR="009B0EEC" w:rsidRPr="00FE1EB5">
              <w:rPr>
                <w:color w:val="auto"/>
                <w:sz w:val="28"/>
                <w:szCs w:val="28"/>
                <w:lang w:val="uk-UA" w:eastAsia="uk-UA"/>
              </w:rPr>
              <w:t xml:space="preserve"> роки, визначивши</w:t>
            </w:r>
            <w:r w:rsidRPr="00FE1EB5">
              <w:rPr>
                <w:color w:val="auto"/>
                <w:sz w:val="28"/>
                <w:szCs w:val="28"/>
                <w:lang w:val="uk-UA" w:eastAsia="uk-UA"/>
              </w:rPr>
              <w:t xml:space="preserve"> основн</w:t>
            </w:r>
            <w:r w:rsidR="009B0EEC" w:rsidRPr="00FE1EB5">
              <w:rPr>
                <w:color w:val="auto"/>
                <w:sz w:val="28"/>
                <w:szCs w:val="28"/>
                <w:lang w:val="uk-UA" w:eastAsia="uk-UA"/>
              </w:rPr>
              <w:t>і</w:t>
            </w:r>
            <w:r w:rsidR="00BC2D0C" w:rsidRPr="00FE1EB5">
              <w:rPr>
                <w:color w:val="auto"/>
                <w:sz w:val="28"/>
                <w:szCs w:val="28"/>
                <w:lang w:val="uk-UA" w:eastAsia="uk-UA"/>
              </w:rPr>
              <w:t xml:space="preserve"> прогнозні </w:t>
            </w:r>
            <w:r w:rsidRPr="00FE1EB5">
              <w:rPr>
                <w:color w:val="auto"/>
                <w:sz w:val="28"/>
                <w:szCs w:val="28"/>
                <w:lang w:val="uk-UA" w:eastAsia="uk-UA"/>
              </w:rPr>
              <w:t xml:space="preserve"> макропоказник</w:t>
            </w:r>
            <w:r w:rsidR="009B0EEC" w:rsidRPr="00FE1EB5">
              <w:rPr>
                <w:color w:val="auto"/>
                <w:sz w:val="28"/>
                <w:szCs w:val="28"/>
                <w:lang w:val="uk-UA" w:eastAsia="uk-UA"/>
              </w:rPr>
              <w:t>и</w:t>
            </w:r>
            <w:r w:rsidRPr="00FE1EB5">
              <w:rPr>
                <w:color w:val="auto"/>
                <w:sz w:val="28"/>
                <w:szCs w:val="28"/>
                <w:lang w:val="uk-UA" w:eastAsia="uk-UA"/>
              </w:rPr>
              <w:t xml:space="preserve"> економічного і соціального розвитку України</w:t>
            </w:r>
            <w:r w:rsidR="00E00EF7" w:rsidRPr="00FE1EB5">
              <w:rPr>
                <w:color w:val="auto"/>
                <w:sz w:val="28"/>
                <w:szCs w:val="28"/>
                <w:lang w:val="uk-UA" w:eastAsia="uk-UA"/>
              </w:rPr>
              <w:t>, згідно з додатк</w:t>
            </w:r>
            <w:r w:rsidR="00BC2D0C" w:rsidRPr="00FE1EB5">
              <w:rPr>
                <w:color w:val="auto"/>
                <w:sz w:val="28"/>
                <w:szCs w:val="28"/>
                <w:lang w:val="uk-UA" w:eastAsia="uk-UA"/>
              </w:rPr>
              <w:t>ом</w:t>
            </w:r>
            <w:r w:rsidR="00565379" w:rsidRPr="00FE1EB5">
              <w:rPr>
                <w:color w:val="auto"/>
                <w:sz w:val="28"/>
                <w:szCs w:val="28"/>
                <w:lang w:val="uk-UA" w:eastAsia="uk-UA"/>
              </w:rPr>
              <w:t xml:space="preserve">  та розпорядження Кабінету Міністрів України від 22.09.2016 №688-р «Деякі питання реалізації Концепції реформування місцевого самоврядування та територіальної організації влади в Україні».</w:t>
            </w:r>
          </w:p>
          <w:p w14:paraId="2077AB03" w14:textId="69C31890" w:rsidR="002B0340" w:rsidRPr="00FE1EB5" w:rsidRDefault="00292734" w:rsidP="000737ED">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Програма соціально-економічног</w:t>
            </w:r>
            <w:r w:rsidR="000E5405" w:rsidRPr="00FE1EB5">
              <w:rPr>
                <w:rFonts w:ascii="Times New Roman" w:eastAsia="Times New Roman" w:hAnsi="Times New Roman" w:cs="Times New Roman"/>
                <w:sz w:val="28"/>
                <w:szCs w:val="28"/>
                <w:lang w:eastAsia="uk-UA"/>
              </w:rPr>
              <w:t>о та культурного розвитку на 202</w:t>
            </w:r>
            <w:r w:rsidR="00A14C6E" w:rsidRPr="00FE1EB5">
              <w:rPr>
                <w:rFonts w:ascii="Times New Roman" w:eastAsia="Times New Roman" w:hAnsi="Times New Roman" w:cs="Times New Roman"/>
                <w:sz w:val="28"/>
                <w:szCs w:val="28"/>
                <w:lang w:eastAsia="uk-UA"/>
              </w:rPr>
              <w:t>2</w:t>
            </w:r>
            <w:r w:rsidRPr="00FE1EB5">
              <w:rPr>
                <w:rFonts w:ascii="Times New Roman" w:eastAsia="Times New Roman" w:hAnsi="Times New Roman" w:cs="Times New Roman"/>
                <w:sz w:val="28"/>
                <w:szCs w:val="28"/>
                <w:lang w:eastAsia="uk-UA"/>
              </w:rPr>
              <w:t xml:space="preserve"> рік</w:t>
            </w:r>
            <w:r w:rsidR="000D7EA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розроблена з метою вироблення та втілення єдиної політики розвитку селищ</w:t>
            </w:r>
            <w:r w:rsidR="000D7EA3" w:rsidRPr="00FE1EB5">
              <w:rPr>
                <w:rFonts w:ascii="Times New Roman" w:eastAsia="Times New Roman" w:hAnsi="Times New Roman" w:cs="Times New Roman"/>
                <w:sz w:val="28"/>
                <w:szCs w:val="28"/>
                <w:lang w:eastAsia="uk-UA"/>
              </w:rPr>
              <w:t>ної ради</w:t>
            </w:r>
            <w:r w:rsidRPr="00FE1EB5">
              <w:rPr>
                <w:rFonts w:ascii="Times New Roman" w:eastAsia="Times New Roman" w:hAnsi="Times New Roman" w:cs="Times New Roman"/>
                <w:sz w:val="28"/>
                <w:szCs w:val="28"/>
                <w:lang w:eastAsia="uk-UA"/>
              </w:rPr>
              <w:t xml:space="preserve">, що вимагатиме від виконкому чіткої взаємодії з депутатами селищної ради, підприємствами, установами, організаціями незалежно від форм власності, що розташовані та території </w:t>
            </w:r>
            <w:r w:rsidR="00484296">
              <w:rPr>
                <w:rFonts w:ascii="Times New Roman" w:eastAsia="Times New Roman" w:hAnsi="Times New Roman" w:cs="Times New Roman"/>
                <w:sz w:val="28"/>
                <w:szCs w:val="28"/>
                <w:lang w:eastAsia="uk-UA"/>
              </w:rPr>
              <w:t>громади.</w:t>
            </w:r>
            <w:r w:rsidRPr="00FE1EB5">
              <w:rPr>
                <w:rFonts w:ascii="Times New Roman" w:eastAsia="Times New Roman" w:hAnsi="Times New Roman" w:cs="Times New Roman"/>
                <w:sz w:val="28"/>
                <w:szCs w:val="28"/>
                <w:lang w:eastAsia="uk-UA"/>
              </w:rPr>
              <w:t xml:space="preserve"> </w:t>
            </w:r>
            <w:r w:rsidR="000D7EA3" w:rsidRPr="00FE1EB5">
              <w:rPr>
                <w:rFonts w:ascii="Times New Roman" w:eastAsia="Times New Roman" w:hAnsi="Times New Roman" w:cs="Times New Roman"/>
                <w:sz w:val="28"/>
                <w:szCs w:val="28"/>
                <w:lang w:eastAsia="uk-UA"/>
              </w:rPr>
              <w:t xml:space="preserve"> </w:t>
            </w:r>
          </w:p>
          <w:p w14:paraId="68D86BE9" w14:textId="7C922925" w:rsidR="00A14C6E" w:rsidRPr="00FE1EB5" w:rsidRDefault="00EC0958" w:rsidP="000737ED">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У Програмі наведено аналіз та тенденції економічного і соціального розвитку території у 20</w:t>
            </w:r>
            <w:r w:rsidR="00A14C6E" w:rsidRPr="00FE1EB5">
              <w:rPr>
                <w:rFonts w:ascii="Times New Roman" w:eastAsia="Times New Roman" w:hAnsi="Times New Roman" w:cs="Times New Roman"/>
                <w:sz w:val="28"/>
                <w:szCs w:val="28"/>
                <w:lang w:eastAsia="uk-UA"/>
              </w:rPr>
              <w:t>21</w:t>
            </w:r>
            <w:r w:rsidRPr="00FE1EB5">
              <w:rPr>
                <w:rFonts w:ascii="Times New Roman" w:eastAsia="Times New Roman" w:hAnsi="Times New Roman" w:cs="Times New Roman"/>
                <w:sz w:val="28"/>
                <w:szCs w:val="28"/>
                <w:lang w:eastAsia="uk-UA"/>
              </w:rPr>
              <w:t xml:space="preserve"> році, </w:t>
            </w:r>
            <w:r w:rsidR="00723222" w:rsidRPr="00FE1EB5">
              <w:rPr>
                <w:rFonts w:ascii="Times New Roman" w:eastAsia="Times New Roman" w:hAnsi="Times New Roman" w:cs="Times New Roman"/>
                <w:sz w:val="28"/>
                <w:szCs w:val="28"/>
                <w:lang w:eastAsia="uk-UA"/>
              </w:rPr>
              <w:t>визначені актуальні питання та основні завдання економічного і соціального розвитку на 20</w:t>
            </w:r>
            <w:r w:rsidR="000E5405" w:rsidRPr="00FE1EB5">
              <w:rPr>
                <w:rFonts w:ascii="Times New Roman" w:eastAsia="Times New Roman" w:hAnsi="Times New Roman" w:cs="Times New Roman"/>
                <w:sz w:val="28"/>
                <w:szCs w:val="28"/>
                <w:lang w:eastAsia="uk-UA"/>
              </w:rPr>
              <w:t>2</w:t>
            </w:r>
            <w:r w:rsidR="00A14C6E" w:rsidRPr="00FE1EB5">
              <w:rPr>
                <w:rFonts w:ascii="Times New Roman" w:eastAsia="Times New Roman" w:hAnsi="Times New Roman" w:cs="Times New Roman"/>
                <w:sz w:val="28"/>
                <w:szCs w:val="28"/>
                <w:lang w:eastAsia="uk-UA"/>
              </w:rPr>
              <w:t>2</w:t>
            </w:r>
            <w:r w:rsidR="002642ED" w:rsidRPr="00FE1EB5">
              <w:rPr>
                <w:rFonts w:ascii="Times New Roman" w:eastAsia="Times New Roman" w:hAnsi="Times New Roman" w:cs="Times New Roman"/>
                <w:sz w:val="28"/>
                <w:szCs w:val="28"/>
                <w:lang w:eastAsia="uk-UA"/>
              </w:rPr>
              <w:t xml:space="preserve"> </w:t>
            </w:r>
            <w:r w:rsidR="000D7EA3" w:rsidRPr="00FE1EB5">
              <w:rPr>
                <w:rFonts w:ascii="Times New Roman" w:eastAsia="Times New Roman" w:hAnsi="Times New Roman" w:cs="Times New Roman"/>
                <w:sz w:val="28"/>
                <w:szCs w:val="28"/>
                <w:lang w:eastAsia="uk-UA"/>
              </w:rPr>
              <w:t>рік</w:t>
            </w:r>
            <w:r w:rsidR="00723222"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окреслені пріоритетні цілі, завдання та заходи економічного, соціального та культурного розвитку території на короткостроковий період з ура</w:t>
            </w:r>
            <w:r w:rsidR="000D7EA3" w:rsidRPr="00FE1EB5">
              <w:rPr>
                <w:rFonts w:ascii="Times New Roman" w:eastAsia="Times New Roman" w:hAnsi="Times New Roman" w:cs="Times New Roman"/>
                <w:sz w:val="28"/>
                <w:szCs w:val="28"/>
                <w:lang w:eastAsia="uk-UA"/>
              </w:rPr>
              <w:t>х</w:t>
            </w:r>
            <w:r w:rsidRPr="00FE1EB5">
              <w:rPr>
                <w:rFonts w:ascii="Times New Roman" w:eastAsia="Times New Roman" w:hAnsi="Times New Roman" w:cs="Times New Roman"/>
                <w:sz w:val="28"/>
                <w:szCs w:val="28"/>
                <w:lang w:eastAsia="uk-UA"/>
              </w:rPr>
              <w:t>уванням сучасних реформ децентралізації</w:t>
            </w:r>
            <w:r w:rsidR="00723222"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представлені ключові прогнозні показники соціально-економічного розвитку </w:t>
            </w:r>
            <w:r w:rsidR="0096763C" w:rsidRPr="00FE1EB5">
              <w:rPr>
                <w:rFonts w:ascii="Times New Roman" w:eastAsia="Times New Roman" w:hAnsi="Times New Roman" w:cs="Times New Roman"/>
                <w:sz w:val="28"/>
                <w:szCs w:val="28"/>
                <w:lang w:eastAsia="uk-UA"/>
              </w:rPr>
              <w:t xml:space="preserve">на </w:t>
            </w:r>
            <w:r w:rsidR="00A14C6E" w:rsidRPr="00FE1EB5">
              <w:rPr>
                <w:rFonts w:ascii="Times New Roman" w:eastAsia="Times New Roman" w:hAnsi="Times New Roman" w:cs="Times New Roman"/>
                <w:sz w:val="28"/>
                <w:szCs w:val="28"/>
                <w:lang w:eastAsia="uk-UA"/>
              </w:rPr>
              <w:t>20</w:t>
            </w:r>
            <w:r w:rsidR="00EC2EEB" w:rsidRPr="00FE1EB5">
              <w:rPr>
                <w:rFonts w:ascii="Times New Roman" w:eastAsia="Times New Roman" w:hAnsi="Times New Roman" w:cs="Times New Roman"/>
                <w:sz w:val="28"/>
                <w:szCs w:val="28"/>
                <w:lang w:eastAsia="uk-UA"/>
              </w:rPr>
              <w:t>2</w:t>
            </w:r>
            <w:r w:rsidR="000E5405" w:rsidRPr="00FE1EB5">
              <w:rPr>
                <w:rFonts w:ascii="Times New Roman" w:eastAsia="Times New Roman" w:hAnsi="Times New Roman" w:cs="Times New Roman"/>
                <w:sz w:val="28"/>
                <w:szCs w:val="28"/>
                <w:lang w:eastAsia="uk-UA"/>
              </w:rPr>
              <w:t>2</w:t>
            </w:r>
            <w:r w:rsidR="0096763C" w:rsidRPr="00FE1EB5">
              <w:rPr>
                <w:rFonts w:ascii="Times New Roman" w:eastAsia="Times New Roman" w:hAnsi="Times New Roman" w:cs="Times New Roman"/>
                <w:sz w:val="28"/>
                <w:szCs w:val="28"/>
                <w:lang w:eastAsia="uk-UA"/>
              </w:rPr>
              <w:t xml:space="preserve"> р</w:t>
            </w:r>
            <w:r w:rsidR="00A14C6E" w:rsidRPr="00FE1EB5">
              <w:rPr>
                <w:rFonts w:ascii="Times New Roman" w:eastAsia="Times New Roman" w:hAnsi="Times New Roman" w:cs="Times New Roman"/>
                <w:sz w:val="28"/>
                <w:szCs w:val="28"/>
                <w:lang w:eastAsia="uk-UA"/>
              </w:rPr>
              <w:t>ік</w:t>
            </w:r>
            <w:r w:rsidR="0096763C" w:rsidRPr="00FE1EB5">
              <w:rPr>
                <w:rFonts w:ascii="Times New Roman" w:eastAsia="Times New Roman" w:hAnsi="Times New Roman" w:cs="Times New Roman"/>
                <w:sz w:val="28"/>
                <w:szCs w:val="28"/>
                <w:lang w:eastAsia="uk-UA"/>
              </w:rPr>
              <w:t>.  </w:t>
            </w:r>
          </w:p>
          <w:p w14:paraId="51B0A85A" w14:textId="77777777" w:rsidR="001228C2" w:rsidRPr="00FE1EB5" w:rsidRDefault="00FB5C7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Програма є основою для формування та раціонального використання   фінансових ресурсів відповідно до визначених цілей і завдань соціально-економічного розвитку Савранської селищної ради на 202</w:t>
            </w:r>
            <w:r w:rsidR="000E5405" w:rsidRPr="00FE1EB5">
              <w:rPr>
                <w:rFonts w:ascii="Times New Roman" w:eastAsia="Times New Roman" w:hAnsi="Times New Roman" w:cs="Times New Roman"/>
                <w:sz w:val="28"/>
                <w:szCs w:val="28"/>
                <w:lang w:eastAsia="uk-UA"/>
              </w:rPr>
              <w:t>2</w:t>
            </w:r>
            <w:r w:rsidRPr="00FE1EB5">
              <w:rPr>
                <w:rFonts w:ascii="Times New Roman" w:eastAsia="Times New Roman" w:hAnsi="Times New Roman" w:cs="Times New Roman"/>
                <w:sz w:val="28"/>
                <w:szCs w:val="28"/>
                <w:lang w:eastAsia="uk-UA"/>
              </w:rPr>
              <w:t xml:space="preserve"> р</w:t>
            </w:r>
            <w:r w:rsidR="00A14C6E" w:rsidRPr="00FE1EB5">
              <w:rPr>
                <w:rFonts w:ascii="Times New Roman" w:eastAsia="Times New Roman" w:hAnsi="Times New Roman" w:cs="Times New Roman"/>
                <w:sz w:val="28"/>
                <w:szCs w:val="28"/>
                <w:lang w:eastAsia="uk-UA"/>
              </w:rPr>
              <w:t>ік</w:t>
            </w:r>
            <w:r w:rsidRPr="00FE1EB5">
              <w:rPr>
                <w:rFonts w:ascii="Times New Roman" w:eastAsia="Times New Roman" w:hAnsi="Times New Roman" w:cs="Times New Roman"/>
                <w:sz w:val="28"/>
                <w:szCs w:val="28"/>
                <w:lang w:eastAsia="uk-UA"/>
              </w:rPr>
              <w:t>.</w:t>
            </w:r>
            <w:r w:rsidR="001228C2" w:rsidRPr="00FE1EB5">
              <w:rPr>
                <w:rFonts w:ascii="Times New Roman" w:eastAsia="Times New Roman" w:hAnsi="Times New Roman" w:cs="Times New Roman"/>
                <w:sz w:val="28"/>
                <w:szCs w:val="28"/>
                <w:lang w:eastAsia="uk-UA"/>
              </w:rPr>
              <w:t xml:space="preserve"> </w:t>
            </w:r>
          </w:p>
          <w:p w14:paraId="01377551" w14:textId="77777777" w:rsidR="0040456C" w:rsidRPr="00FE1EB5" w:rsidRDefault="0040456C" w:rsidP="00431B82">
            <w:pPr>
              <w:ind w:right="57" w:firstLine="709"/>
              <w:jc w:val="both"/>
              <w:rPr>
                <w:rFonts w:ascii="Times New Roman" w:eastAsia="Times New Roman" w:hAnsi="Times New Roman" w:cs="Times New Roman"/>
                <w:sz w:val="28"/>
                <w:szCs w:val="28"/>
                <w:lang w:eastAsia="uk-UA"/>
              </w:rPr>
            </w:pPr>
          </w:p>
          <w:p w14:paraId="53EDAA34" w14:textId="30C8BF84" w:rsidR="002B0340" w:rsidRPr="00FE1EB5" w:rsidRDefault="00FB5C72" w:rsidP="00ED070D">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Відповідальні за виконання заходів Програми – виконавчий комітет  Савранської селищної ради.</w:t>
            </w:r>
          </w:p>
          <w:p w14:paraId="33E927EF" w14:textId="2067FAC1" w:rsidR="00282BC0" w:rsidRPr="00FE1EB5" w:rsidRDefault="00FB5C72" w:rsidP="00ED070D">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Реалізацію заходів Програми буде забезпечено за рахунок селищного бюджету та наявності фінансування з державного, обласного</w:t>
            </w:r>
            <w:r w:rsidR="006A5B43" w:rsidRPr="00FE1EB5">
              <w:rPr>
                <w:rFonts w:ascii="Times New Roman" w:eastAsia="Times New Roman" w:hAnsi="Times New Roman" w:cs="Times New Roman"/>
                <w:sz w:val="28"/>
                <w:szCs w:val="28"/>
                <w:lang w:eastAsia="uk-UA"/>
              </w:rPr>
              <w:t xml:space="preserve"> бюджетів</w:t>
            </w:r>
            <w:r w:rsidRPr="00FE1EB5">
              <w:rPr>
                <w:rFonts w:ascii="Times New Roman" w:eastAsia="Times New Roman" w:hAnsi="Times New Roman" w:cs="Times New Roman"/>
                <w:sz w:val="28"/>
                <w:szCs w:val="28"/>
                <w:lang w:eastAsia="uk-UA"/>
              </w:rPr>
              <w:t>, коштів підприємств, міжнародних фінансових організацій та інвесторів, спонсорської допомоги та інших джерел, не заборонених законодавством України.</w:t>
            </w:r>
          </w:p>
          <w:p w14:paraId="12ADD2AB" w14:textId="77777777" w:rsidR="000E5405" w:rsidRPr="00FE1EB5" w:rsidRDefault="00FB5C7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У процесі виконання Програма може уточнюватися. </w:t>
            </w:r>
          </w:p>
          <w:p w14:paraId="3177B19B" w14:textId="77777777" w:rsidR="00FB5C72" w:rsidRPr="00FE1EB5" w:rsidRDefault="00FB5C7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Зміни і доповнення до Програми затверджуються рішенням сесії  селищної  ради.</w:t>
            </w:r>
          </w:p>
          <w:p w14:paraId="57E545B9"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p>
          <w:p w14:paraId="11B0AFD0" w14:textId="77777777" w:rsidR="005424BF" w:rsidRPr="00FE1EB5" w:rsidRDefault="005424BF" w:rsidP="00431B82">
            <w:pPr>
              <w:ind w:right="57" w:firstLine="709"/>
              <w:jc w:val="both"/>
              <w:rPr>
                <w:rFonts w:ascii="Times New Roman" w:eastAsia="Times New Roman" w:hAnsi="Times New Roman" w:cs="Times New Roman"/>
                <w:sz w:val="28"/>
                <w:szCs w:val="28"/>
                <w:lang w:eastAsia="uk-UA"/>
              </w:rPr>
            </w:pPr>
          </w:p>
          <w:p w14:paraId="42557DBA" w14:textId="77777777" w:rsidR="00723222" w:rsidRPr="00FE1EB5" w:rsidRDefault="00723222"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І. Мета програми</w:t>
            </w:r>
            <w:r w:rsidR="00473B71" w:rsidRPr="00FE1EB5">
              <w:rPr>
                <w:rFonts w:ascii="Times New Roman" w:eastAsia="Times New Roman" w:hAnsi="Times New Roman" w:cs="Times New Roman"/>
                <w:b/>
                <w:sz w:val="28"/>
                <w:szCs w:val="28"/>
                <w:lang w:eastAsia="uk-UA"/>
              </w:rPr>
              <w:t xml:space="preserve"> та цілі розвитку територіальної громади</w:t>
            </w:r>
            <w:r w:rsidR="000D7EA3"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b/>
                <w:sz w:val="28"/>
                <w:szCs w:val="28"/>
                <w:lang w:eastAsia="uk-UA"/>
              </w:rPr>
              <w:t xml:space="preserve"> </w:t>
            </w:r>
          </w:p>
          <w:p w14:paraId="64C52721" w14:textId="77777777" w:rsidR="00EC0958" w:rsidRPr="00FE1EB5" w:rsidRDefault="00EC0958" w:rsidP="00431B82">
            <w:pPr>
              <w:ind w:right="57" w:firstLine="709"/>
              <w:jc w:val="both"/>
              <w:rPr>
                <w:rFonts w:ascii="Times New Roman" w:eastAsia="Times New Roman" w:hAnsi="Times New Roman" w:cs="Times New Roman"/>
                <w:sz w:val="28"/>
                <w:szCs w:val="28"/>
                <w:lang w:eastAsia="uk-UA"/>
              </w:rPr>
            </w:pPr>
          </w:p>
          <w:p w14:paraId="5BAF256D" w14:textId="500B82BF" w:rsidR="005424BF" w:rsidRPr="00FE1EB5" w:rsidRDefault="00723222" w:rsidP="00ED070D">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Основною метою програми є формування самодостатньої селищної територіальної громади, здатної надавати жителям населен</w:t>
            </w:r>
            <w:r w:rsidR="00484296">
              <w:rPr>
                <w:rFonts w:ascii="Times New Roman" w:eastAsia="Times New Roman" w:hAnsi="Times New Roman" w:cs="Times New Roman"/>
                <w:sz w:val="28"/>
                <w:szCs w:val="28"/>
                <w:lang w:eastAsia="uk-UA"/>
              </w:rPr>
              <w:t>их</w:t>
            </w:r>
            <w:r w:rsidRPr="00FE1EB5">
              <w:rPr>
                <w:rFonts w:ascii="Times New Roman" w:eastAsia="Times New Roman" w:hAnsi="Times New Roman" w:cs="Times New Roman"/>
                <w:sz w:val="28"/>
                <w:szCs w:val="28"/>
                <w:lang w:eastAsia="uk-UA"/>
              </w:rPr>
              <w:t xml:space="preserve"> пункт</w:t>
            </w:r>
            <w:r w:rsidR="00484296">
              <w:rPr>
                <w:rFonts w:ascii="Times New Roman" w:eastAsia="Times New Roman" w:hAnsi="Times New Roman" w:cs="Times New Roman"/>
                <w:sz w:val="28"/>
                <w:szCs w:val="28"/>
                <w:lang w:eastAsia="uk-UA"/>
              </w:rPr>
              <w:t>ів</w:t>
            </w:r>
            <w:r w:rsidRPr="00FE1EB5">
              <w:rPr>
                <w:rFonts w:ascii="Times New Roman" w:eastAsia="Times New Roman" w:hAnsi="Times New Roman" w:cs="Times New Roman"/>
                <w:sz w:val="28"/>
                <w:szCs w:val="28"/>
                <w:lang w:eastAsia="uk-UA"/>
              </w:rPr>
              <w:t xml:space="preserve"> державні та інші послуги на рівні державних соціальних стандартів,  вирішення проблем соціального захисту малозабезпечених верств населення.</w:t>
            </w:r>
          </w:p>
          <w:p w14:paraId="693BAC6C"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Мета Програми полягає у забезпеченні сталого соціально-економічного, екологічного і культурного розвитку </w:t>
            </w:r>
            <w:r w:rsidR="002642ED" w:rsidRPr="00FE1EB5">
              <w:rPr>
                <w:rFonts w:ascii="Times New Roman" w:eastAsia="Times New Roman" w:hAnsi="Times New Roman" w:cs="Times New Roman"/>
                <w:sz w:val="28"/>
                <w:szCs w:val="28"/>
                <w:lang w:eastAsia="uk-UA"/>
              </w:rPr>
              <w:t xml:space="preserve">території </w:t>
            </w:r>
            <w:r w:rsidRPr="00FE1EB5">
              <w:rPr>
                <w:rFonts w:ascii="Times New Roman" w:eastAsia="Times New Roman" w:hAnsi="Times New Roman" w:cs="Times New Roman"/>
                <w:sz w:val="28"/>
                <w:szCs w:val="28"/>
                <w:lang w:eastAsia="uk-UA"/>
              </w:rPr>
              <w:t>селищ</w:t>
            </w:r>
            <w:r w:rsidR="002642ED" w:rsidRPr="00FE1EB5">
              <w:rPr>
                <w:rFonts w:ascii="Times New Roman" w:eastAsia="Times New Roman" w:hAnsi="Times New Roman" w:cs="Times New Roman"/>
                <w:sz w:val="28"/>
                <w:szCs w:val="28"/>
                <w:lang w:eastAsia="uk-UA"/>
              </w:rPr>
              <w:t>ної ради</w:t>
            </w:r>
            <w:r w:rsidRPr="00FE1EB5">
              <w:rPr>
                <w:rFonts w:ascii="Times New Roman" w:eastAsia="Times New Roman" w:hAnsi="Times New Roman" w:cs="Times New Roman"/>
                <w:sz w:val="28"/>
                <w:szCs w:val="28"/>
                <w:lang w:eastAsia="uk-UA"/>
              </w:rPr>
              <w:t xml:space="preserve">, створення нових робочих місць, підвищення рівня добробуту та соціальної захищеності населення, підвищення рівня життя населення,  збереження належних умов для праці та гармонійного розвитку особистості. </w:t>
            </w:r>
          </w:p>
          <w:p w14:paraId="3152A5AB"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p>
          <w:p w14:paraId="4AAA6351" w14:textId="77777777" w:rsidR="00723222" w:rsidRPr="00FE1EB5" w:rsidRDefault="00723222"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Майбутнє селищної ради залежить від багатьох чинників :</w:t>
            </w:r>
          </w:p>
          <w:p w14:paraId="05B0FE3C"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p>
          <w:p w14:paraId="7215F52C"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Розвитку економічного потенціалу;</w:t>
            </w:r>
          </w:p>
          <w:p w14:paraId="4F6B8DB9"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Рівня зайнятості населення;</w:t>
            </w:r>
          </w:p>
          <w:p w14:paraId="6C28CC0B"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Рівня оплати праці;</w:t>
            </w:r>
          </w:p>
          <w:p w14:paraId="7428BA07"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Рівня медичного та побутового обслуговування населення;</w:t>
            </w:r>
          </w:p>
          <w:p w14:paraId="59759E72"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Рівня розвитку особистості кожної дитини та модернізації </w:t>
            </w:r>
          </w:p>
          <w:p w14:paraId="104C57A7"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навчально - матеріальної бази навчальних закладів;</w:t>
            </w:r>
          </w:p>
          <w:p w14:paraId="5BCB6C25"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Рівня розвитку зв’язку та транспортного обслуговування;</w:t>
            </w:r>
          </w:p>
          <w:p w14:paraId="2600B66A"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Підвищення рівня фінансової незалежності місцевого бюджету</w:t>
            </w:r>
            <w:r w:rsidR="002642ED" w:rsidRPr="00FE1EB5">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 xml:space="preserve"> </w:t>
            </w:r>
          </w:p>
          <w:p w14:paraId="0462B45D"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ефективності використання бюджетних коштів.</w:t>
            </w:r>
          </w:p>
          <w:p w14:paraId="59ADFB92"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Залучення інвестицій;</w:t>
            </w:r>
          </w:p>
          <w:p w14:paraId="0298FB31" w14:textId="77777777" w:rsidR="00723222" w:rsidRPr="00FE1EB5" w:rsidRDefault="00723222" w:rsidP="00431B82">
            <w:pPr>
              <w:ind w:right="57" w:firstLine="709"/>
              <w:jc w:val="both"/>
              <w:rPr>
                <w:rFonts w:ascii="Times New Roman" w:eastAsia="Times New Roman" w:hAnsi="Times New Roman" w:cs="Times New Roman"/>
                <w:sz w:val="28"/>
                <w:szCs w:val="28"/>
                <w:lang w:eastAsia="uk-UA"/>
              </w:rPr>
            </w:pPr>
          </w:p>
          <w:p w14:paraId="41E93089" w14:textId="77777777" w:rsidR="005424BF" w:rsidRPr="00FE1EB5" w:rsidRDefault="005424BF" w:rsidP="00431B82">
            <w:pPr>
              <w:ind w:right="57" w:firstLine="709"/>
              <w:jc w:val="both"/>
              <w:rPr>
                <w:rFonts w:ascii="Times New Roman" w:eastAsia="Times New Roman" w:hAnsi="Times New Roman" w:cs="Times New Roman"/>
                <w:sz w:val="28"/>
                <w:szCs w:val="28"/>
                <w:lang w:eastAsia="uk-UA"/>
              </w:rPr>
            </w:pPr>
          </w:p>
          <w:p w14:paraId="29F7D848" w14:textId="77777777" w:rsidR="00FA398F" w:rsidRPr="00FE1EB5" w:rsidRDefault="00FA398F"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ІІ. </w:t>
            </w:r>
            <w:r w:rsidR="00B1422B" w:rsidRPr="00FE1EB5">
              <w:rPr>
                <w:rFonts w:ascii="Times New Roman" w:eastAsia="Times New Roman" w:hAnsi="Times New Roman" w:cs="Times New Roman"/>
                <w:b/>
                <w:sz w:val="28"/>
                <w:szCs w:val="28"/>
                <w:lang w:eastAsia="uk-UA"/>
              </w:rPr>
              <w:t>А</w:t>
            </w:r>
            <w:r w:rsidR="0096763C" w:rsidRPr="00FE1EB5">
              <w:rPr>
                <w:rFonts w:ascii="Times New Roman" w:eastAsia="Times New Roman" w:hAnsi="Times New Roman" w:cs="Times New Roman"/>
                <w:b/>
                <w:sz w:val="28"/>
                <w:szCs w:val="28"/>
                <w:lang w:eastAsia="uk-UA"/>
              </w:rPr>
              <w:t>НАЛІЗ СТАНУ ТА ТЕНДЕНЦІЙ ЕКОНОМІЧНОГО</w:t>
            </w:r>
            <w:r w:rsidRPr="00FE1EB5">
              <w:rPr>
                <w:rFonts w:ascii="Times New Roman" w:eastAsia="Times New Roman" w:hAnsi="Times New Roman" w:cs="Times New Roman"/>
                <w:b/>
                <w:sz w:val="28"/>
                <w:szCs w:val="28"/>
                <w:lang w:eastAsia="uk-UA"/>
              </w:rPr>
              <w:t xml:space="preserve">  </w:t>
            </w:r>
            <w:r w:rsidR="00D84DFD"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І</w:t>
            </w:r>
          </w:p>
          <w:p w14:paraId="24310AD7" w14:textId="77777777" w:rsidR="0096763C" w:rsidRPr="00FE1EB5" w:rsidRDefault="00FA398F"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 xml:space="preserve"> СОЦІАЛЬНОГО РОЗВИТКУ ЗА 20</w:t>
            </w:r>
            <w:r w:rsidR="0040456C" w:rsidRPr="00FE1EB5">
              <w:rPr>
                <w:rFonts w:ascii="Times New Roman" w:eastAsia="Times New Roman" w:hAnsi="Times New Roman" w:cs="Times New Roman"/>
                <w:b/>
                <w:sz w:val="28"/>
                <w:szCs w:val="28"/>
                <w:lang w:eastAsia="uk-UA"/>
              </w:rPr>
              <w:t>21</w:t>
            </w:r>
            <w:r w:rsidR="0096763C" w:rsidRPr="00FE1EB5">
              <w:rPr>
                <w:rFonts w:ascii="Times New Roman" w:eastAsia="Times New Roman" w:hAnsi="Times New Roman" w:cs="Times New Roman"/>
                <w:b/>
                <w:sz w:val="28"/>
                <w:szCs w:val="28"/>
                <w:lang w:eastAsia="uk-UA"/>
              </w:rPr>
              <w:t xml:space="preserve"> РІК</w:t>
            </w:r>
          </w:p>
          <w:p w14:paraId="087994EE" w14:textId="77777777" w:rsidR="00FA398F" w:rsidRPr="00FE1EB5" w:rsidRDefault="00FA398F" w:rsidP="00431B82">
            <w:pPr>
              <w:ind w:right="57" w:firstLine="709"/>
              <w:jc w:val="both"/>
              <w:rPr>
                <w:rFonts w:ascii="Times New Roman" w:eastAsia="Times New Roman" w:hAnsi="Times New Roman" w:cs="Times New Roman"/>
                <w:sz w:val="28"/>
                <w:szCs w:val="28"/>
                <w:lang w:eastAsia="uk-UA"/>
              </w:rPr>
            </w:pPr>
          </w:p>
          <w:p w14:paraId="3B531221" w14:textId="77777777" w:rsidR="00431B82"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Протягом  20</w:t>
            </w:r>
            <w:r w:rsidR="00431B82" w:rsidRPr="00FE1EB5">
              <w:rPr>
                <w:rFonts w:ascii="Times New Roman" w:eastAsia="Times New Roman" w:hAnsi="Times New Roman" w:cs="Times New Roman"/>
                <w:sz w:val="28"/>
                <w:szCs w:val="28"/>
                <w:lang w:eastAsia="uk-UA"/>
              </w:rPr>
              <w:t>21</w:t>
            </w:r>
            <w:r w:rsidRPr="00FE1EB5">
              <w:rPr>
                <w:rFonts w:ascii="Times New Roman" w:eastAsia="Times New Roman" w:hAnsi="Times New Roman" w:cs="Times New Roman"/>
                <w:sz w:val="28"/>
                <w:szCs w:val="28"/>
                <w:lang w:eastAsia="uk-UA"/>
              </w:rPr>
              <w:t xml:space="preserve"> року виконавчий комітет </w:t>
            </w:r>
            <w:r w:rsidR="00266B4A" w:rsidRPr="00FE1EB5">
              <w:rPr>
                <w:rFonts w:ascii="Times New Roman" w:eastAsia="Times New Roman" w:hAnsi="Times New Roman" w:cs="Times New Roman"/>
                <w:sz w:val="28"/>
                <w:szCs w:val="28"/>
                <w:lang w:eastAsia="uk-UA"/>
              </w:rPr>
              <w:t xml:space="preserve">Савранської селищної ради </w:t>
            </w:r>
            <w:r w:rsidRPr="00FE1EB5">
              <w:rPr>
                <w:rFonts w:ascii="Times New Roman" w:eastAsia="Times New Roman" w:hAnsi="Times New Roman" w:cs="Times New Roman"/>
                <w:sz w:val="28"/>
                <w:szCs w:val="28"/>
                <w:lang w:eastAsia="uk-UA"/>
              </w:rPr>
              <w:t>спільно з профільними постійними комісіями селищної ради працювали у напрямку запровадження принципів прозорості та відкритості в управлінні </w:t>
            </w:r>
            <w:r w:rsidR="00883482" w:rsidRPr="00FE1EB5">
              <w:rPr>
                <w:rFonts w:ascii="Times New Roman" w:eastAsia="Times New Roman" w:hAnsi="Times New Roman" w:cs="Times New Roman"/>
                <w:sz w:val="28"/>
                <w:szCs w:val="28"/>
                <w:lang w:eastAsia="uk-UA"/>
              </w:rPr>
              <w:t>територіальною громадою</w:t>
            </w:r>
            <w:r w:rsidR="002642ED" w:rsidRPr="00FE1EB5">
              <w:rPr>
                <w:rFonts w:ascii="Times New Roman" w:eastAsia="Times New Roman" w:hAnsi="Times New Roman" w:cs="Times New Roman"/>
                <w:sz w:val="28"/>
                <w:szCs w:val="28"/>
                <w:lang w:eastAsia="uk-UA"/>
              </w:rPr>
              <w:t xml:space="preserve"> Савранської селищної ради</w:t>
            </w:r>
            <w:r w:rsidRPr="00FE1EB5">
              <w:rPr>
                <w:rFonts w:ascii="Times New Roman" w:eastAsia="Times New Roman" w:hAnsi="Times New Roman" w:cs="Times New Roman"/>
                <w:sz w:val="28"/>
                <w:szCs w:val="28"/>
                <w:lang w:eastAsia="uk-UA"/>
              </w:rPr>
              <w:t>, посилення позитивних тенденцій в усіх сферах </w:t>
            </w:r>
            <w:r w:rsidR="002642ED" w:rsidRPr="00FE1EB5">
              <w:rPr>
                <w:rFonts w:ascii="Times New Roman" w:eastAsia="Times New Roman" w:hAnsi="Times New Roman" w:cs="Times New Roman"/>
                <w:sz w:val="28"/>
                <w:szCs w:val="28"/>
                <w:lang w:eastAsia="uk-UA"/>
              </w:rPr>
              <w:t xml:space="preserve">територіальної </w:t>
            </w:r>
            <w:r w:rsidRPr="00FE1EB5">
              <w:rPr>
                <w:rFonts w:ascii="Times New Roman" w:eastAsia="Times New Roman" w:hAnsi="Times New Roman" w:cs="Times New Roman"/>
                <w:sz w:val="28"/>
                <w:szCs w:val="28"/>
                <w:lang w:eastAsia="uk-UA"/>
              </w:rPr>
              <w:t xml:space="preserve">економіки, здійснення </w:t>
            </w:r>
            <w:r w:rsidRPr="00FE1EB5">
              <w:rPr>
                <w:rFonts w:ascii="Times New Roman" w:eastAsia="Times New Roman" w:hAnsi="Times New Roman" w:cs="Times New Roman"/>
                <w:sz w:val="28"/>
                <w:szCs w:val="28"/>
                <w:lang w:eastAsia="uk-UA"/>
              </w:rPr>
              <w:lastRenderedPageBreak/>
              <w:t>модернізації інфраструктури та запровадження заходів з енергозбереження, проведення комплексу заходів підтримки малозахищених верств населення, а також вирішення нагальних економічних і соціальних проблем та виконання напрямів Програми економічного і соціального розвитку на 20</w:t>
            </w:r>
            <w:r w:rsidR="00431B82" w:rsidRPr="00FE1EB5">
              <w:rPr>
                <w:rFonts w:ascii="Times New Roman" w:eastAsia="Times New Roman" w:hAnsi="Times New Roman" w:cs="Times New Roman"/>
                <w:sz w:val="28"/>
                <w:szCs w:val="28"/>
                <w:lang w:eastAsia="uk-UA"/>
              </w:rPr>
              <w:t>20</w:t>
            </w:r>
            <w:r w:rsidRPr="00FE1EB5">
              <w:rPr>
                <w:rFonts w:ascii="Times New Roman" w:eastAsia="Times New Roman" w:hAnsi="Times New Roman" w:cs="Times New Roman"/>
                <w:sz w:val="28"/>
                <w:szCs w:val="28"/>
                <w:lang w:eastAsia="uk-UA"/>
              </w:rPr>
              <w:t xml:space="preserve"> рік</w:t>
            </w:r>
            <w:r w:rsidR="00431B82" w:rsidRPr="00FE1EB5">
              <w:rPr>
                <w:rFonts w:ascii="Times New Roman" w:eastAsia="Times New Roman" w:hAnsi="Times New Roman" w:cs="Times New Roman"/>
                <w:sz w:val="28"/>
                <w:szCs w:val="28"/>
                <w:lang w:eastAsia="uk-UA"/>
              </w:rPr>
              <w:t xml:space="preserve"> та</w:t>
            </w:r>
            <w:r w:rsidR="00C62759" w:rsidRPr="00FE1EB5">
              <w:rPr>
                <w:rFonts w:ascii="Times New Roman" w:eastAsia="Times New Roman" w:hAnsi="Times New Roman" w:cs="Times New Roman"/>
                <w:sz w:val="28"/>
                <w:szCs w:val="28"/>
                <w:lang w:eastAsia="uk-UA"/>
              </w:rPr>
              <w:t xml:space="preserve"> </w:t>
            </w:r>
            <w:r w:rsidR="00431B82" w:rsidRPr="00FE1EB5">
              <w:rPr>
                <w:rFonts w:ascii="Times New Roman" w:eastAsia="Times New Roman" w:hAnsi="Times New Roman" w:cs="Times New Roman"/>
                <w:sz w:val="28"/>
                <w:szCs w:val="28"/>
                <w:lang w:eastAsia="uk-UA"/>
              </w:rPr>
              <w:t>основні напрямки розвитку на 2021 - 2022 роки</w:t>
            </w:r>
          </w:p>
          <w:p w14:paraId="7CEB4125" w14:textId="77777777" w:rsidR="007948EF" w:rsidRPr="00FE1EB5" w:rsidRDefault="007948EF" w:rsidP="00A96408">
            <w:pPr>
              <w:pStyle w:val="21"/>
            </w:pPr>
            <w:r w:rsidRPr="00FE1EB5">
              <w:t>І. Соціально-економічний</w:t>
            </w:r>
            <w:r w:rsidR="006936A9" w:rsidRPr="00FE1EB5">
              <w:t xml:space="preserve"> та культурний </w:t>
            </w:r>
            <w:r w:rsidRPr="00FE1EB5">
              <w:t>розвиток Саврансько</w:t>
            </w:r>
            <w:r w:rsidR="00A96408" w:rsidRPr="00FE1EB5">
              <w:t>ї селищної територіальної громади</w:t>
            </w:r>
            <w:r w:rsidRPr="00FE1EB5">
              <w:t xml:space="preserve"> у 20</w:t>
            </w:r>
            <w:r w:rsidR="00A96408" w:rsidRPr="00FE1EB5">
              <w:t>21</w:t>
            </w:r>
            <w:r w:rsidRPr="00FE1EB5">
              <w:t xml:space="preserve"> році</w:t>
            </w:r>
          </w:p>
          <w:p w14:paraId="682F1B61" w14:textId="77777777" w:rsidR="00A96408" w:rsidRPr="00FE1EB5" w:rsidRDefault="007948EF" w:rsidP="007948EF">
            <w:pPr>
              <w:widowControl w:val="0"/>
              <w:tabs>
                <w:tab w:val="left" w:pos="1080"/>
              </w:tabs>
              <w:jc w:val="center"/>
              <w:rPr>
                <w:rFonts w:ascii="Times New Roman" w:hAnsi="Times New Roman" w:cs="Times New Roman"/>
                <w:sz w:val="28"/>
                <w:szCs w:val="28"/>
              </w:rPr>
            </w:pPr>
            <w:r w:rsidRPr="00FE1EB5">
              <w:rPr>
                <w:rFonts w:ascii="Times New Roman" w:hAnsi="Times New Roman" w:cs="Times New Roman"/>
                <w:sz w:val="28"/>
                <w:szCs w:val="28"/>
              </w:rPr>
              <w:t xml:space="preserve">Основні показники соціально-економічного розвитку </w:t>
            </w:r>
          </w:p>
          <w:p w14:paraId="723A4AA7" w14:textId="77777777" w:rsidR="007948EF" w:rsidRPr="00FE1EB5" w:rsidRDefault="00A96408" w:rsidP="007948EF">
            <w:pPr>
              <w:widowControl w:val="0"/>
              <w:tabs>
                <w:tab w:val="left" w:pos="1080"/>
              </w:tabs>
              <w:jc w:val="center"/>
              <w:rPr>
                <w:rFonts w:ascii="Times New Roman" w:hAnsi="Times New Roman" w:cs="Times New Roman"/>
                <w:sz w:val="28"/>
                <w:szCs w:val="28"/>
              </w:rPr>
            </w:pPr>
            <w:r w:rsidRPr="00FE1EB5">
              <w:rPr>
                <w:rFonts w:ascii="Times New Roman" w:hAnsi="Times New Roman" w:cs="Times New Roman"/>
                <w:sz w:val="28"/>
                <w:szCs w:val="28"/>
              </w:rPr>
              <w:t>з</w:t>
            </w:r>
            <w:r w:rsidR="007948EF" w:rsidRPr="00FE1EB5">
              <w:rPr>
                <w:rFonts w:ascii="Times New Roman" w:hAnsi="Times New Roman" w:cs="Times New Roman"/>
                <w:sz w:val="28"/>
                <w:szCs w:val="28"/>
              </w:rPr>
              <w:t>а 2021 рік</w:t>
            </w:r>
          </w:p>
          <w:p w14:paraId="414ED085" w14:textId="77777777" w:rsidR="007948EF" w:rsidRPr="00FE1EB5" w:rsidRDefault="007948EF" w:rsidP="007948EF">
            <w:pPr>
              <w:widowControl w:val="0"/>
              <w:spacing w:line="192" w:lineRule="auto"/>
              <w:ind w:right="-730"/>
              <w:jc w:val="both"/>
              <w:rPr>
                <w:rFonts w:ascii="Times New Roman" w:hAnsi="Times New Roman" w:cs="Times New Roman"/>
                <w:sz w:val="18"/>
                <w:szCs w:val="18"/>
              </w:rPr>
            </w:pPr>
            <w:r w:rsidRPr="00FE1EB5">
              <w:rPr>
                <w:rFonts w:ascii="Times New Roman" w:hAnsi="Times New Roman" w:cs="Times New Roman"/>
                <w:sz w:val="18"/>
                <w:szCs w:val="18"/>
              </w:rPr>
              <w:t xml:space="preserve"> </w:t>
            </w:r>
          </w:p>
          <w:p w14:paraId="07A24EDE" w14:textId="77777777" w:rsidR="007948EF" w:rsidRPr="00FE1EB5" w:rsidRDefault="007948EF" w:rsidP="007948EF">
            <w:pPr>
              <w:widowControl w:val="0"/>
              <w:spacing w:line="192" w:lineRule="auto"/>
              <w:ind w:right="-730"/>
              <w:jc w:val="both"/>
              <w:rPr>
                <w:rFonts w:ascii="Times New Roman" w:hAnsi="Times New Roman" w:cs="Times New Roman"/>
                <w:sz w:val="18"/>
                <w:szCs w:val="18"/>
              </w:rPr>
            </w:pPr>
          </w:p>
          <w:tbl>
            <w:tblPr>
              <w:tblW w:w="939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5138"/>
              <w:gridCol w:w="2270"/>
              <w:gridCol w:w="1985"/>
            </w:tblGrid>
            <w:tr w:rsidR="00FE1EB5" w:rsidRPr="00FE1EB5" w14:paraId="3A7ED598" w14:textId="77777777" w:rsidTr="00FE1EB5">
              <w:trPr>
                <w:trHeight w:val="998"/>
              </w:trPr>
              <w:tc>
                <w:tcPr>
                  <w:tcW w:w="5138" w:type="dxa"/>
                  <w:tcBorders>
                    <w:top w:val="double" w:sz="4" w:space="0" w:color="000080"/>
                    <w:left w:val="double" w:sz="4" w:space="0" w:color="000080"/>
                    <w:bottom w:val="double" w:sz="4" w:space="0" w:color="auto"/>
                    <w:right w:val="double" w:sz="4" w:space="0" w:color="000080"/>
                  </w:tcBorders>
                </w:tcPr>
                <w:p w14:paraId="78B8583D" w14:textId="77777777" w:rsidR="00FE1EB5" w:rsidRPr="0049462F" w:rsidRDefault="00FE1EB5" w:rsidP="007948EF">
                  <w:pPr>
                    <w:jc w:val="center"/>
                    <w:rPr>
                      <w:rFonts w:ascii="Times New Roman" w:hAnsi="Times New Roman" w:cs="Times New Roman"/>
                      <w:b/>
                    </w:rPr>
                  </w:pPr>
                </w:p>
                <w:p w14:paraId="531E01D6" w14:textId="77777777" w:rsidR="00FE1EB5" w:rsidRPr="0049462F" w:rsidRDefault="00FE1EB5" w:rsidP="007948EF">
                  <w:pPr>
                    <w:jc w:val="center"/>
                    <w:rPr>
                      <w:rFonts w:ascii="Times New Roman" w:hAnsi="Times New Roman" w:cs="Times New Roman"/>
                    </w:rPr>
                  </w:pPr>
                  <w:r w:rsidRPr="0049462F">
                    <w:rPr>
                      <w:rFonts w:ascii="Times New Roman" w:hAnsi="Times New Roman" w:cs="Times New Roman"/>
                      <w:b/>
                    </w:rPr>
                    <w:t>Показники</w:t>
                  </w:r>
                </w:p>
              </w:tc>
              <w:tc>
                <w:tcPr>
                  <w:tcW w:w="2270" w:type="dxa"/>
                  <w:tcBorders>
                    <w:top w:val="double" w:sz="4" w:space="0" w:color="000080"/>
                    <w:left w:val="double" w:sz="4" w:space="0" w:color="000080"/>
                    <w:bottom w:val="double" w:sz="4" w:space="0" w:color="auto"/>
                    <w:right w:val="double" w:sz="4" w:space="0" w:color="000080"/>
                  </w:tcBorders>
                  <w:vAlign w:val="center"/>
                  <w:hideMark/>
                </w:tcPr>
                <w:p w14:paraId="41395B50" w14:textId="77777777" w:rsidR="00FE1EB5" w:rsidRPr="0049462F" w:rsidRDefault="00FE1EB5" w:rsidP="00A96408">
                  <w:pPr>
                    <w:widowControl w:val="0"/>
                    <w:spacing w:line="192" w:lineRule="auto"/>
                    <w:ind w:left="-108" w:right="-55"/>
                    <w:jc w:val="center"/>
                    <w:rPr>
                      <w:rFonts w:ascii="Times New Roman" w:hAnsi="Times New Roman" w:cs="Times New Roman"/>
                      <w:b/>
                    </w:rPr>
                  </w:pPr>
                  <w:r w:rsidRPr="0049462F">
                    <w:rPr>
                      <w:rFonts w:ascii="Times New Roman" w:hAnsi="Times New Roman" w:cs="Times New Roman"/>
                      <w:b/>
                    </w:rPr>
                    <w:t>За  2021 рік</w:t>
                  </w:r>
                </w:p>
              </w:tc>
              <w:tc>
                <w:tcPr>
                  <w:tcW w:w="1985" w:type="dxa"/>
                  <w:tcBorders>
                    <w:top w:val="double" w:sz="4" w:space="0" w:color="000080"/>
                    <w:left w:val="double" w:sz="4" w:space="0" w:color="000080"/>
                    <w:bottom w:val="double" w:sz="4" w:space="0" w:color="auto"/>
                    <w:right w:val="double" w:sz="4" w:space="0" w:color="000080"/>
                  </w:tcBorders>
                </w:tcPr>
                <w:p w14:paraId="5070ED78" w14:textId="77777777" w:rsidR="00FE1EB5" w:rsidRPr="0049462F" w:rsidRDefault="00FE1EB5" w:rsidP="007948EF">
                  <w:pPr>
                    <w:widowControl w:val="0"/>
                    <w:spacing w:line="192" w:lineRule="auto"/>
                    <w:ind w:left="-108" w:right="-55"/>
                    <w:jc w:val="center"/>
                    <w:rPr>
                      <w:rFonts w:ascii="Times New Roman" w:hAnsi="Times New Roman" w:cs="Times New Roman"/>
                      <w:b/>
                    </w:rPr>
                  </w:pPr>
                </w:p>
                <w:p w14:paraId="1752F388" w14:textId="77777777" w:rsidR="00FE1EB5" w:rsidRPr="0049462F" w:rsidRDefault="00FE1EB5" w:rsidP="00FE1EB5">
                  <w:pPr>
                    <w:widowControl w:val="0"/>
                    <w:spacing w:line="192" w:lineRule="auto"/>
                    <w:ind w:left="-108" w:right="-55"/>
                    <w:jc w:val="center"/>
                    <w:rPr>
                      <w:rFonts w:ascii="Times New Roman" w:hAnsi="Times New Roman" w:cs="Times New Roman"/>
                      <w:b/>
                      <w:lang w:val="ru-RU"/>
                    </w:rPr>
                  </w:pPr>
                  <w:r w:rsidRPr="0049462F">
                    <w:rPr>
                      <w:rFonts w:ascii="Times New Roman" w:hAnsi="Times New Roman" w:cs="Times New Roman"/>
                      <w:b/>
                      <w:lang w:val="ru-RU"/>
                    </w:rPr>
                    <w:t xml:space="preserve">План </w:t>
                  </w:r>
                </w:p>
                <w:p w14:paraId="64556133" w14:textId="77777777" w:rsidR="00FE1EB5" w:rsidRPr="0049462F" w:rsidRDefault="00FE1EB5" w:rsidP="00FE1EB5">
                  <w:pPr>
                    <w:widowControl w:val="0"/>
                    <w:spacing w:line="192" w:lineRule="auto"/>
                    <w:ind w:left="-108" w:right="-55"/>
                    <w:jc w:val="center"/>
                    <w:rPr>
                      <w:rFonts w:ascii="Times New Roman" w:hAnsi="Times New Roman" w:cs="Times New Roman"/>
                      <w:b/>
                    </w:rPr>
                  </w:pPr>
                  <w:r w:rsidRPr="0049462F">
                    <w:rPr>
                      <w:rFonts w:ascii="Times New Roman" w:hAnsi="Times New Roman" w:cs="Times New Roman"/>
                      <w:b/>
                      <w:lang w:val="ru-RU"/>
                    </w:rPr>
                    <w:t>на 2022 рік</w:t>
                  </w:r>
                </w:p>
              </w:tc>
            </w:tr>
            <w:tr w:rsidR="00FE1EB5" w:rsidRPr="00FE1EB5" w14:paraId="59D48B96" w14:textId="77777777" w:rsidTr="004E739B">
              <w:trPr>
                <w:trHeight w:val="455"/>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2ED4E98F" w14:textId="77777777" w:rsidR="00FE1EB5" w:rsidRPr="0049462F" w:rsidRDefault="00FE1EB5" w:rsidP="00FE1EB5">
                  <w:pPr>
                    <w:widowControl w:val="0"/>
                    <w:spacing w:line="192" w:lineRule="auto"/>
                    <w:rPr>
                      <w:rFonts w:ascii="Times New Roman" w:eastAsia="Calibri" w:hAnsi="Times New Roman" w:cs="Times New Roman"/>
                      <w:b/>
                    </w:rPr>
                  </w:pPr>
                  <w:r w:rsidRPr="0049462F">
                    <w:rPr>
                      <w:rFonts w:ascii="Times New Roman" w:hAnsi="Times New Roman" w:cs="Times New Roman"/>
                      <w:b/>
                    </w:rPr>
                    <w:t>Надходження доходів в бюджет</w:t>
                  </w:r>
                  <w:r w:rsidRPr="0049462F">
                    <w:rPr>
                      <w:rFonts w:ascii="Times New Roman" w:eastAsia="Calibri" w:hAnsi="Times New Roman" w:cs="Times New Roman"/>
                      <w:b/>
                    </w:rPr>
                    <w:t xml:space="preserve">   (тис.грн.)</w:t>
                  </w:r>
                </w:p>
              </w:tc>
              <w:tc>
                <w:tcPr>
                  <w:tcW w:w="2270" w:type="dxa"/>
                  <w:tcBorders>
                    <w:top w:val="double" w:sz="4" w:space="0" w:color="000080"/>
                    <w:left w:val="double" w:sz="4" w:space="0" w:color="000080"/>
                    <w:bottom w:val="double" w:sz="4" w:space="0" w:color="000080"/>
                    <w:right w:val="double" w:sz="4" w:space="0" w:color="000080"/>
                  </w:tcBorders>
                  <w:hideMark/>
                </w:tcPr>
                <w:p w14:paraId="3910D569" w14:textId="77777777" w:rsidR="00FE1EB5" w:rsidRPr="0049462F" w:rsidRDefault="00830868" w:rsidP="004E739B">
                  <w:pPr>
                    <w:widowControl w:val="0"/>
                    <w:jc w:val="center"/>
                    <w:rPr>
                      <w:rFonts w:ascii="Times New Roman" w:hAnsi="Times New Roman" w:cs="Times New Roman"/>
                      <w:sz w:val="23"/>
                      <w:szCs w:val="23"/>
                    </w:rPr>
                  </w:pPr>
                  <w:r>
                    <w:rPr>
                      <w:rFonts w:ascii="Times New Roman" w:hAnsi="Times New Roman" w:cs="Times New Roman"/>
                      <w:sz w:val="23"/>
                      <w:szCs w:val="23"/>
                    </w:rPr>
                    <w:t>66806,9</w:t>
                  </w:r>
                </w:p>
              </w:tc>
              <w:tc>
                <w:tcPr>
                  <w:tcW w:w="1985" w:type="dxa"/>
                  <w:tcBorders>
                    <w:top w:val="double" w:sz="4" w:space="0" w:color="000080"/>
                    <w:left w:val="double" w:sz="4" w:space="0" w:color="000080"/>
                    <w:bottom w:val="double" w:sz="4" w:space="0" w:color="000080"/>
                    <w:right w:val="double" w:sz="4" w:space="0" w:color="000080"/>
                  </w:tcBorders>
                </w:tcPr>
                <w:p w14:paraId="55D7FB67" w14:textId="77777777" w:rsidR="00FE1EB5" w:rsidRPr="0049462F" w:rsidRDefault="00830868" w:rsidP="007948EF">
                  <w:pPr>
                    <w:widowControl w:val="0"/>
                    <w:jc w:val="center"/>
                    <w:rPr>
                      <w:rFonts w:ascii="Times New Roman" w:hAnsi="Times New Roman" w:cs="Times New Roman"/>
                      <w:sz w:val="23"/>
                      <w:szCs w:val="23"/>
                    </w:rPr>
                  </w:pPr>
                  <w:r>
                    <w:rPr>
                      <w:rFonts w:ascii="Times New Roman" w:hAnsi="Times New Roman" w:cs="Times New Roman"/>
                      <w:sz w:val="23"/>
                      <w:szCs w:val="23"/>
                    </w:rPr>
                    <w:t>74079,9</w:t>
                  </w:r>
                </w:p>
              </w:tc>
            </w:tr>
            <w:tr w:rsidR="00FE1EB5" w:rsidRPr="00FE1EB5" w14:paraId="7A8617C7" w14:textId="77777777" w:rsidTr="00FE1EB5">
              <w:tc>
                <w:tcPr>
                  <w:tcW w:w="5138" w:type="dxa"/>
                  <w:tcBorders>
                    <w:top w:val="double" w:sz="4" w:space="0" w:color="000080"/>
                    <w:left w:val="double" w:sz="4" w:space="0" w:color="000080"/>
                    <w:bottom w:val="double" w:sz="4" w:space="0" w:color="000080"/>
                    <w:right w:val="double" w:sz="4" w:space="0" w:color="000080"/>
                  </w:tcBorders>
                  <w:vAlign w:val="center"/>
                  <w:hideMark/>
                </w:tcPr>
                <w:p w14:paraId="49FBEC48"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Обсяг реалізованої промислової продукції (тис.грн.)</w:t>
                  </w:r>
                </w:p>
              </w:tc>
              <w:tc>
                <w:tcPr>
                  <w:tcW w:w="2270" w:type="dxa"/>
                  <w:tcBorders>
                    <w:top w:val="double" w:sz="4" w:space="0" w:color="000080"/>
                    <w:left w:val="double" w:sz="4" w:space="0" w:color="000080"/>
                    <w:bottom w:val="double" w:sz="4" w:space="0" w:color="000080"/>
                    <w:right w:val="double" w:sz="4" w:space="0" w:color="000080"/>
                  </w:tcBorders>
                  <w:vAlign w:val="center"/>
                  <w:hideMark/>
                </w:tcPr>
                <w:p w14:paraId="60A46A7C"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17413</w:t>
                  </w:r>
                </w:p>
              </w:tc>
              <w:tc>
                <w:tcPr>
                  <w:tcW w:w="1985" w:type="dxa"/>
                  <w:tcBorders>
                    <w:top w:val="double" w:sz="4" w:space="0" w:color="000080"/>
                    <w:left w:val="double" w:sz="4" w:space="0" w:color="000080"/>
                    <w:bottom w:val="double" w:sz="4" w:space="0" w:color="000080"/>
                    <w:right w:val="double" w:sz="4" w:space="0" w:color="000080"/>
                  </w:tcBorders>
                </w:tcPr>
                <w:p w14:paraId="1E95F935"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20000</w:t>
                  </w:r>
                </w:p>
              </w:tc>
            </w:tr>
            <w:tr w:rsidR="00FE1EB5" w:rsidRPr="00FE1EB5" w14:paraId="0CB3ADC6" w14:textId="77777777" w:rsidTr="00FE1EB5">
              <w:tc>
                <w:tcPr>
                  <w:tcW w:w="5138" w:type="dxa"/>
                  <w:tcBorders>
                    <w:top w:val="double" w:sz="4" w:space="0" w:color="000080"/>
                    <w:left w:val="double" w:sz="4" w:space="0" w:color="000080"/>
                    <w:bottom w:val="double" w:sz="4" w:space="0" w:color="000080"/>
                    <w:right w:val="double" w:sz="4" w:space="0" w:color="000080"/>
                  </w:tcBorders>
                  <w:vAlign w:val="center"/>
                  <w:hideMark/>
                </w:tcPr>
                <w:p w14:paraId="054B2FF9" w14:textId="77777777" w:rsidR="00FE1EB5" w:rsidRPr="0049462F" w:rsidRDefault="00FE1EB5" w:rsidP="007948EF">
                  <w:pPr>
                    <w:widowControl w:val="0"/>
                    <w:spacing w:line="192" w:lineRule="auto"/>
                    <w:rPr>
                      <w:rFonts w:ascii="Times New Roman" w:hAnsi="Times New Roman" w:cs="Times New Roman"/>
                    </w:rPr>
                  </w:pPr>
                  <w:r w:rsidRPr="0049462F">
                    <w:rPr>
                      <w:rFonts w:ascii="Times New Roman" w:hAnsi="Times New Roman" w:cs="Times New Roman"/>
                      <w:b/>
                    </w:rPr>
                    <w:t>Обсяги введеного в експлуатацію житла, кв.м</w:t>
                  </w:r>
                </w:p>
              </w:tc>
              <w:tc>
                <w:tcPr>
                  <w:tcW w:w="2270" w:type="dxa"/>
                  <w:tcBorders>
                    <w:top w:val="double" w:sz="4" w:space="0" w:color="000080"/>
                    <w:left w:val="double" w:sz="4" w:space="0" w:color="000080"/>
                    <w:bottom w:val="double" w:sz="4" w:space="0" w:color="000080"/>
                    <w:right w:val="double" w:sz="4" w:space="0" w:color="000080"/>
                  </w:tcBorders>
                  <w:vAlign w:val="center"/>
                  <w:hideMark/>
                </w:tcPr>
                <w:p w14:paraId="307C0E8B" w14:textId="77777777" w:rsidR="00FE1EB5" w:rsidRPr="0049462F" w:rsidRDefault="00FE1EB5" w:rsidP="007948EF">
                  <w:pPr>
                    <w:widowControl w:val="0"/>
                    <w:jc w:val="center"/>
                    <w:rPr>
                      <w:rFonts w:ascii="Times New Roman" w:hAnsi="Times New Roman" w:cs="Times New Roman"/>
                      <w:sz w:val="23"/>
                      <w:szCs w:val="23"/>
                    </w:rPr>
                  </w:pPr>
                  <w:r w:rsidRPr="0049462F">
                    <w:rPr>
                      <w:rFonts w:ascii="Times New Roman" w:hAnsi="Times New Roman" w:cs="Times New Roman"/>
                      <w:sz w:val="23"/>
                      <w:szCs w:val="23"/>
                    </w:rPr>
                    <w:t>-</w:t>
                  </w:r>
                </w:p>
              </w:tc>
              <w:tc>
                <w:tcPr>
                  <w:tcW w:w="1985" w:type="dxa"/>
                  <w:tcBorders>
                    <w:top w:val="double" w:sz="4" w:space="0" w:color="000080"/>
                    <w:left w:val="double" w:sz="4" w:space="0" w:color="000080"/>
                    <w:bottom w:val="double" w:sz="4" w:space="0" w:color="000080"/>
                    <w:right w:val="double" w:sz="4" w:space="0" w:color="000080"/>
                  </w:tcBorders>
                </w:tcPr>
                <w:p w14:paraId="2246AEFC" w14:textId="77777777" w:rsidR="00FE1EB5" w:rsidRPr="0049462F" w:rsidRDefault="00FE1EB5" w:rsidP="007948EF">
                  <w:pPr>
                    <w:widowControl w:val="0"/>
                    <w:jc w:val="center"/>
                    <w:rPr>
                      <w:rFonts w:ascii="Times New Roman" w:hAnsi="Times New Roman" w:cs="Times New Roman"/>
                      <w:sz w:val="23"/>
                      <w:szCs w:val="23"/>
                    </w:rPr>
                  </w:pPr>
                  <w:r w:rsidRPr="0049462F">
                    <w:rPr>
                      <w:rFonts w:ascii="Times New Roman" w:hAnsi="Times New Roman" w:cs="Times New Roman"/>
                      <w:sz w:val="23"/>
                      <w:szCs w:val="23"/>
                    </w:rPr>
                    <w:t>-</w:t>
                  </w:r>
                </w:p>
              </w:tc>
            </w:tr>
            <w:tr w:rsidR="00FE1EB5" w:rsidRPr="00FE1EB5" w14:paraId="06DBE872" w14:textId="77777777" w:rsidTr="00FE1EB5">
              <w:tc>
                <w:tcPr>
                  <w:tcW w:w="5138" w:type="dxa"/>
                  <w:tcBorders>
                    <w:top w:val="double" w:sz="4" w:space="0" w:color="000080"/>
                    <w:left w:val="double" w:sz="4" w:space="0" w:color="000080"/>
                    <w:bottom w:val="double" w:sz="4" w:space="0" w:color="000080"/>
                    <w:right w:val="double" w:sz="4" w:space="0" w:color="000080"/>
                  </w:tcBorders>
                  <w:vAlign w:val="center"/>
                </w:tcPr>
                <w:p w14:paraId="641E4F8E" w14:textId="77777777" w:rsidR="00FE1EB5" w:rsidRPr="0049462F" w:rsidRDefault="00FE1EB5" w:rsidP="007948EF">
                  <w:pPr>
                    <w:widowControl w:val="0"/>
                    <w:spacing w:line="192" w:lineRule="auto"/>
                    <w:ind w:right="-23"/>
                    <w:rPr>
                      <w:rFonts w:ascii="Times New Roman" w:hAnsi="Times New Roman" w:cs="Times New Roman"/>
                      <w:b/>
                    </w:rPr>
                  </w:pPr>
                  <w:r w:rsidRPr="0049462F">
                    <w:rPr>
                      <w:rFonts w:ascii="Times New Roman" w:hAnsi="Times New Roman" w:cs="Times New Roman"/>
                      <w:b/>
                    </w:rPr>
                    <w:t xml:space="preserve">Середньомісячна заробітна плата (грн.) </w:t>
                  </w:r>
                </w:p>
                <w:p w14:paraId="79DEF77D" w14:textId="77777777" w:rsidR="00FE1EB5" w:rsidRPr="0049462F" w:rsidRDefault="00FE1EB5" w:rsidP="007948EF">
                  <w:pPr>
                    <w:widowControl w:val="0"/>
                    <w:spacing w:line="192" w:lineRule="auto"/>
                    <w:ind w:right="-23"/>
                    <w:rPr>
                      <w:rFonts w:ascii="Times New Roman" w:hAnsi="Times New Roman" w:cs="Times New Roman"/>
                    </w:rPr>
                  </w:pPr>
                </w:p>
              </w:tc>
              <w:tc>
                <w:tcPr>
                  <w:tcW w:w="2270" w:type="dxa"/>
                  <w:tcBorders>
                    <w:top w:val="double" w:sz="4" w:space="0" w:color="000080"/>
                    <w:left w:val="double" w:sz="4" w:space="0" w:color="000080"/>
                    <w:bottom w:val="double" w:sz="4" w:space="0" w:color="000080"/>
                    <w:right w:val="double" w:sz="4" w:space="0" w:color="000080"/>
                  </w:tcBorders>
                  <w:vAlign w:val="center"/>
                  <w:hideMark/>
                </w:tcPr>
                <w:p w14:paraId="79C96EBE" w14:textId="77777777" w:rsidR="00FE1EB5" w:rsidRPr="0049462F" w:rsidRDefault="00FE1EB5" w:rsidP="007948EF">
                  <w:pPr>
                    <w:widowControl w:val="0"/>
                    <w:jc w:val="center"/>
                    <w:rPr>
                      <w:rFonts w:ascii="Times New Roman" w:hAnsi="Times New Roman" w:cs="Times New Roman"/>
                    </w:rPr>
                  </w:pPr>
                </w:p>
              </w:tc>
              <w:tc>
                <w:tcPr>
                  <w:tcW w:w="1985" w:type="dxa"/>
                  <w:tcBorders>
                    <w:top w:val="double" w:sz="4" w:space="0" w:color="000080"/>
                    <w:left w:val="double" w:sz="4" w:space="0" w:color="000080"/>
                    <w:bottom w:val="double" w:sz="4" w:space="0" w:color="000080"/>
                    <w:right w:val="double" w:sz="4" w:space="0" w:color="000080"/>
                  </w:tcBorders>
                </w:tcPr>
                <w:p w14:paraId="3FAA6470" w14:textId="77777777" w:rsidR="00FE1EB5" w:rsidRPr="0049462F" w:rsidRDefault="00FE1EB5" w:rsidP="007948EF">
                  <w:pPr>
                    <w:widowControl w:val="0"/>
                    <w:jc w:val="center"/>
                    <w:rPr>
                      <w:rFonts w:ascii="Times New Roman" w:hAnsi="Times New Roman" w:cs="Times New Roman"/>
                      <w:sz w:val="23"/>
                      <w:szCs w:val="23"/>
                    </w:rPr>
                  </w:pPr>
                </w:p>
              </w:tc>
            </w:tr>
            <w:tr w:rsidR="00FE1EB5" w:rsidRPr="00FE1EB5" w14:paraId="185ABA8B" w14:textId="77777777" w:rsidTr="00FE1EB5">
              <w:trPr>
                <w:trHeight w:val="572"/>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3D710307" w14:textId="77777777" w:rsidR="00FE1EB5" w:rsidRPr="0049462F" w:rsidRDefault="00FE1EB5" w:rsidP="007948EF">
                  <w:pPr>
                    <w:widowControl w:val="0"/>
                    <w:spacing w:line="192" w:lineRule="auto"/>
                    <w:ind w:right="-108"/>
                    <w:rPr>
                      <w:rFonts w:ascii="Times New Roman" w:hAnsi="Times New Roman" w:cs="Times New Roman"/>
                      <w:b/>
                    </w:rPr>
                  </w:pPr>
                  <w:r w:rsidRPr="0049462F">
                    <w:rPr>
                      <w:rFonts w:ascii="Times New Roman" w:hAnsi="Times New Roman" w:cs="Times New Roman"/>
                      <w:b/>
                    </w:rPr>
                    <w:t xml:space="preserve">Заборгованість із виплати заробітної плати </w:t>
                  </w:r>
                  <w:r w:rsidRPr="0049462F">
                    <w:rPr>
                      <w:rFonts w:ascii="Times New Roman" w:hAnsi="Times New Roman" w:cs="Times New Roman"/>
                    </w:rPr>
                    <w:t>(до початку року)</w:t>
                  </w:r>
                </w:p>
              </w:tc>
              <w:tc>
                <w:tcPr>
                  <w:tcW w:w="2270" w:type="dxa"/>
                  <w:tcBorders>
                    <w:top w:val="double" w:sz="4" w:space="0" w:color="000080"/>
                    <w:left w:val="double" w:sz="4" w:space="0" w:color="000080"/>
                    <w:bottom w:val="double" w:sz="4" w:space="0" w:color="000080"/>
                    <w:right w:val="double" w:sz="4" w:space="0" w:color="000080"/>
                  </w:tcBorders>
                  <w:hideMark/>
                </w:tcPr>
                <w:p w14:paraId="338E046D" w14:textId="77777777" w:rsidR="00FE1EB5" w:rsidRPr="00244A4F" w:rsidRDefault="005468CE" w:rsidP="005468CE">
                  <w:pPr>
                    <w:widowControl w:val="0"/>
                    <w:jc w:val="center"/>
                    <w:rPr>
                      <w:rFonts w:ascii="Times New Roman" w:hAnsi="Times New Roman" w:cs="Times New Roman"/>
                      <w:sz w:val="23"/>
                      <w:szCs w:val="23"/>
                      <w:highlight w:val="yellow"/>
                    </w:rPr>
                  </w:pPr>
                  <w:r w:rsidRPr="005468CE">
                    <w:rPr>
                      <w:rFonts w:ascii="Times New Roman" w:hAnsi="Times New Roman" w:cs="Times New Roman"/>
                      <w:sz w:val="23"/>
                      <w:szCs w:val="23"/>
                    </w:rPr>
                    <w:t>902,0</w:t>
                  </w:r>
                </w:p>
              </w:tc>
              <w:tc>
                <w:tcPr>
                  <w:tcW w:w="1985" w:type="dxa"/>
                  <w:tcBorders>
                    <w:top w:val="double" w:sz="4" w:space="0" w:color="000080"/>
                    <w:left w:val="double" w:sz="4" w:space="0" w:color="000080"/>
                    <w:bottom w:val="double" w:sz="4" w:space="0" w:color="000080"/>
                    <w:right w:val="double" w:sz="4" w:space="0" w:color="000080"/>
                  </w:tcBorders>
                </w:tcPr>
                <w:p w14:paraId="6A4C9E1D" w14:textId="77777777" w:rsidR="00FE1EB5" w:rsidRPr="00244A4F" w:rsidRDefault="00FE1EB5" w:rsidP="007948EF">
                  <w:pPr>
                    <w:widowControl w:val="0"/>
                    <w:jc w:val="center"/>
                    <w:rPr>
                      <w:rFonts w:ascii="Times New Roman" w:hAnsi="Times New Roman" w:cs="Times New Roman"/>
                      <w:sz w:val="23"/>
                      <w:szCs w:val="23"/>
                      <w:highlight w:val="yellow"/>
                    </w:rPr>
                  </w:pPr>
                  <w:r w:rsidRPr="005468CE">
                    <w:rPr>
                      <w:rFonts w:ascii="Times New Roman" w:hAnsi="Times New Roman" w:cs="Times New Roman"/>
                      <w:sz w:val="23"/>
                      <w:szCs w:val="23"/>
                    </w:rPr>
                    <w:t>-</w:t>
                  </w:r>
                </w:p>
              </w:tc>
            </w:tr>
            <w:tr w:rsidR="00FE1EB5" w:rsidRPr="00FE1EB5" w14:paraId="001BD536" w14:textId="77777777" w:rsidTr="00FE1EB5">
              <w:trPr>
                <w:trHeight w:val="170"/>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6BB33192"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Рівень зареєстрованого безробіття %</w:t>
                  </w:r>
                </w:p>
              </w:tc>
              <w:tc>
                <w:tcPr>
                  <w:tcW w:w="2270" w:type="dxa"/>
                  <w:tcBorders>
                    <w:top w:val="double" w:sz="4" w:space="0" w:color="000080"/>
                    <w:left w:val="double" w:sz="4" w:space="0" w:color="000080"/>
                    <w:bottom w:val="double" w:sz="4" w:space="0" w:color="000080"/>
                    <w:right w:val="double" w:sz="4" w:space="0" w:color="000080"/>
                  </w:tcBorders>
                  <w:vAlign w:val="center"/>
                </w:tcPr>
                <w:p w14:paraId="5481AE64" w14:textId="77777777" w:rsidR="00FE1EB5" w:rsidRPr="0049462F" w:rsidRDefault="00244A4F" w:rsidP="007948EF">
                  <w:pPr>
                    <w:widowControl w:val="0"/>
                    <w:jc w:val="center"/>
                    <w:rPr>
                      <w:rFonts w:ascii="Times New Roman" w:hAnsi="Times New Roman" w:cs="Times New Roman"/>
                      <w:sz w:val="23"/>
                      <w:szCs w:val="23"/>
                    </w:rPr>
                  </w:pPr>
                  <w:r>
                    <w:rPr>
                      <w:rFonts w:ascii="Times New Roman" w:hAnsi="Times New Roman" w:cs="Times New Roman"/>
                      <w:sz w:val="23"/>
                      <w:szCs w:val="23"/>
                    </w:rPr>
                    <w:t>-</w:t>
                  </w:r>
                </w:p>
              </w:tc>
              <w:tc>
                <w:tcPr>
                  <w:tcW w:w="1985" w:type="dxa"/>
                  <w:tcBorders>
                    <w:top w:val="double" w:sz="4" w:space="0" w:color="000080"/>
                    <w:left w:val="double" w:sz="4" w:space="0" w:color="000080"/>
                    <w:bottom w:val="double" w:sz="4" w:space="0" w:color="000080"/>
                    <w:right w:val="double" w:sz="4" w:space="0" w:color="000080"/>
                  </w:tcBorders>
                </w:tcPr>
                <w:p w14:paraId="0E0C1204" w14:textId="77777777" w:rsidR="00FE1EB5" w:rsidRPr="0049462F" w:rsidRDefault="00244A4F" w:rsidP="007948EF">
                  <w:pPr>
                    <w:widowControl w:val="0"/>
                    <w:jc w:val="center"/>
                    <w:rPr>
                      <w:rFonts w:ascii="Times New Roman" w:hAnsi="Times New Roman" w:cs="Times New Roman"/>
                      <w:sz w:val="23"/>
                      <w:szCs w:val="23"/>
                    </w:rPr>
                  </w:pPr>
                  <w:r>
                    <w:rPr>
                      <w:rFonts w:ascii="Times New Roman" w:hAnsi="Times New Roman" w:cs="Times New Roman"/>
                      <w:sz w:val="23"/>
                      <w:szCs w:val="23"/>
                    </w:rPr>
                    <w:t>-</w:t>
                  </w:r>
                </w:p>
              </w:tc>
            </w:tr>
            <w:tr w:rsidR="00FE1EB5" w:rsidRPr="00FE1EB5" w14:paraId="78FD16AF" w14:textId="77777777" w:rsidTr="00FE1EB5">
              <w:tc>
                <w:tcPr>
                  <w:tcW w:w="5138" w:type="dxa"/>
                  <w:tcBorders>
                    <w:top w:val="double" w:sz="4" w:space="0" w:color="000080"/>
                    <w:left w:val="double" w:sz="4" w:space="0" w:color="000080"/>
                    <w:bottom w:val="double" w:sz="4" w:space="0" w:color="000080"/>
                    <w:right w:val="double" w:sz="4" w:space="0" w:color="000080"/>
                  </w:tcBorders>
                  <w:vAlign w:val="center"/>
                  <w:hideMark/>
                </w:tcPr>
                <w:p w14:paraId="46CF1D1B"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 xml:space="preserve">Заборгованість населення за житлово-комунальні послуги </w:t>
                  </w:r>
                  <w:r w:rsidRPr="0049462F">
                    <w:rPr>
                      <w:rFonts w:ascii="Times New Roman" w:hAnsi="Times New Roman" w:cs="Times New Roman"/>
                    </w:rPr>
                    <w:t xml:space="preserve"> тис.грн.</w:t>
                  </w:r>
                </w:p>
              </w:tc>
              <w:tc>
                <w:tcPr>
                  <w:tcW w:w="2270" w:type="dxa"/>
                  <w:tcBorders>
                    <w:top w:val="double" w:sz="4" w:space="0" w:color="000080"/>
                    <w:left w:val="double" w:sz="4" w:space="0" w:color="000080"/>
                    <w:bottom w:val="double" w:sz="4" w:space="0" w:color="000080"/>
                    <w:right w:val="double" w:sz="4" w:space="0" w:color="000080"/>
                  </w:tcBorders>
                  <w:vAlign w:val="center"/>
                  <w:hideMark/>
                </w:tcPr>
                <w:p w14:paraId="129C8043"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10,9</w:t>
                  </w:r>
                </w:p>
              </w:tc>
              <w:tc>
                <w:tcPr>
                  <w:tcW w:w="1985" w:type="dxa"/>
                  <w:tcBorders>
                    <w:top w:val="double" w:sz="4" w:space="0" w:color="000080"/>
                    <w:left w:val="double" w:sz="4" w:space="0" w:color="000080"/>
                    <w:bottom w:val="double" w:sz="4" w:space="0" w:color="000080"/>
                    <w:right w:val="double" w:sz="4" w:space="0" w:color="000080"/>
                  </w:tcBorders>
                </w:tcPr>
                <w:p w14:paraId="18F137F9"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8,0</w:t>
                  </w:r>
                </w:p>
              </w:tc>
            </w:tr>
            <w:tr w:rsidR="00FE1EB5" w:rsidRPr="00FE1EB5" w14:paraId="1243B2AF" w14:textId="77777777" w:rsidTr="00FE1EB5">
              <w:trPr>
                <w:trHeight w:val="349"/>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205C1F81"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 xml:space="preserve">Рівень оплати населенням послуг ЖКГ, %  </w:t>
                  </w:r>
                </w:p>
              </w:tc>
              <w:tc>
                <w:tcPr>
                  <w:tcW w:w="2270" w:type="dxa"/>
                  <w:tcBorders>
                    <w:top w:val="double" w:sz="4" w:space="0" w:color="000080"/>
                    <w:left w:val="double" w:sz="4" w:space="0" w:color="000080"/>
                    <w:bottom w:val="double" w:sz="4" w:space="0" w:color="000080"/>
                    <w:right w:val="double" w:sz="4" w:space="0" w:color="000080"/>
                  </w:tcBorders>
                  <w:vAlign w:val="center"/>
                </w:tcPr>
                <w:p w14:paraId="093148F2"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90,0%</w:t>
                  </w:r>
                </w:p>
              </w:tc>
              <w:tc>
                <w:tcPr>
                  <w:tcW w:w="1985" w:type="dxa"/>
                  <w:tcBorders>
                    <w:top w:val="double" w:sz="4" w:space="0" w:color="000080"/>
                    <w:left w:val="double" w:sz="4" w:space="0" w:color="000080"/>
                    <w:bottom w:val="double" w:sz="4" w:space="0" w:color="000080"/>
                    <w:right w:val="double" w:sz="4" w:space="0" w:color="000080"/>
                  </w:tcBorders>
                </w:tcPr>
                <w:p w14:paraId="42C81E6A"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95,0%</w:t>
                  </w:r>
                </w:p>
              </w:tc>
            </w:tr>
            <w:tr w:rsidR="00FE1EB5" w:rsidRPr="00FE1EB5" w14:paraId="34750ECD" w14:textId="77777777" w:rsidTr="00FE1EB5">
              <w:trPr>
                <w:trHeight w:val="349"/>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4A2AA5CF"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Зібрано зернових, тонн</w:t>
                  </w:r>
                </w:p>
              </w:tc>
              <w:tc>
                <w:tcPr>
                  <w:tcW w:w="2270" w:type="dxa"/>
                  <w:tcBorders>
                    <w:top w:val="double" w:sz="4" w:space="0" w:color="000080"/>
                    <w:left w:val="double" w:sz="4" w:space="0" w:color="000080"/>
                    <w:bottom w:val="double" w:sz="4" w:space="0" w:color="000080"/>
                    <w:right w:val="double" w:sz="4" w:space="0" w:color="000080"/>
                  </w:tcBorders>
                  <w:vAlign w:val="center"/>
                </w:tcPr>
                <w:p w14:paraId="6127E5EA"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87780</w:t>
                  </w:r>
                </w:p>
              </w:tc>
              <w:tc>
                <w:tcPr>
                  <w:tcW w:w="1985" w:type="dxa"/>
                  <w:tcBorders>
                    <w:top w:val="double" w:sz="4" w:space="0" w:color="000080"/>
                    <w:left w:val="double" w:sz="4" w:space="0" w:color="000080"/>
                    <w:bottom w:val="double" w:sz="4" w:space="0" w:color="000080"/>
                    <w:right w:val="double" w:sz="4" w:space="0" w:color="000080"/>
                  </w:tcBorders>
                </w:tcPr>
                <w:p w14:paraId="52AC3B8A"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100000</w:t>
                  </w:r>
                </w:p>
              </w:tc>
            </w:tr>
            <w:tr w:rsidR="00FE1EB5" w:rsidRPr="00FE1EB5" w14:paraId="729BA678" w14:textId="77777777" w:rsidTr="00FE1EB5">
              <w:trPr>
                <w:trHeight w:val="349"/>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09C59702"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Урожайність, ц\га</w:t>
                  </w:r>
                </w:p>
              </w:tc>
              <w:tc>
                <w:tcPr>
                  <w:tcW w:w="2270" w:type="dxa"/>
                  <w:tcBorders>
                    <w:top w:val="double" w:sz="4" w:space="0" w:color="000080"/>
                    <w:left w:val="double" w:sz="4" w:space="0" w:color="000080"/>
                    <w:bottom w:val="double" w:sz="4" w:space="0" w:color="000080"/>
                    <w:right w:val="double" w:sz="4" w:space="0" w:color="000080"/>
                  </w:tcBorders>
                  <w:vAlign w:val="center"/>
                </w:tcPr>
                <w:p w14:paraId="7C3ED49B"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46,87</w:t>
                  </w:r>
                </w:p>
              </w:tc>
              <w:tc>
                <w:tcPr>
                  <w:tcW w:w="1985" w:type="dxa"/>
                  <w:tcBorders>
                    <w:top w:val="double" w:sz="4" w:space="0" w:color="000080"/>
                    <w:left w:val="double" w:sz="4" w:space="0" w:color="000080"/>
                    <w:bottom w:val="double" w:sz="4" w:space="0" w:color="000080"/>
                    <w:right w:val="double" w:sz="4" w:space="0" w:color="000080"/>
                  </w:tcBorders>
                </w:tcPr>
                <w:p w14:paraId="116F36F2"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50,0</w:t>
                  </w:r>
                </w:p>
              </w:tc>
            </w:tr>
            <w:tr w:rsidR="00FE1EB5" w:rsidRPr="00FE1EB5" w14:paraId="4CC12540" w14:textId="77777777" w:rsidTr="00FE1EB5">
              <w:trPr>
                <w:trHeight w:val="349"/>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584E5183"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Сума податкового боргу</w:t>
                  </w:r>
                  <w:r w:rsidR="005468CE">
                    <w:rPr>
                      <w:rFonts w:ascii="Times New Roman" w:hAnsi="Times New Roman" w:cs="Times New Roman"/>
                      <w:b/>
                    </w:rPr>
                    <w:t xml:space="preserve"> до місцевого бюджету</w:t>
                  </w:r>
                  <w:r w:rsidRPr="0049462F">
                    <w:rPr>
                      <w:rFonts w:ascii="Times New Roman" w:hAnsi="Times New Roman" w:cs="Times New Roman"/>
                      <w:b/>
                    </w:rPr>
                    <w:t>, тис.грн.</w:t>
                  </w:r>
                </w:p>
              </w:tc>
              <w:tc>
                <w:tcPr>
                  <w:tcW w:w="2270" w:type="dxa"/>
                  <w:tcBorders>
                    <w:top w:val="double" w:sz="4" w:space="0" w:color="000080"/>
                    <w:left w:val="double" w:sz="4" w:space="0" w:color="000080"/>
                    <w:bottom w:val="double" w:sz="4" w:space="0" w:color="000080"/>
                    <w:right w:val="double" w:sz="4" w:space="0" w:color="000080"/>
                  </w:tcBorders>
                  <w:vAlign w:val="center"/>
                  <w:hideMark/>
                </w:tcPr>
                <w:p w14:paraId="4F99FB9C" w14:textId="77777777" w:rsidR="00FE1EB5" w:rsidRPr="005468CE" w:rsidRDefault="005468CE" w:rsidP="005468CE">
                  <w:pPr>
                    <w:widowControl w:val="0"/>
                    <w:jc w:val="center"/>
                    <w:rPr>
                      <w:rFonts w:ascii="Times New Roman" w:hAnsi="Times New Roman" w:cs="Times New Roman"/>
                      <w:sz w:val="23"/>
                      <w:szCs w:val="23"/>
                    </w:rPr>
                  </w:pPr>
                  <w:r>
                    <w:rPr>
                      <w:rFonts w:ascii="Times New Roman" w:hAnsi="Times New Roman" w:cs="Times New Roman"/>
                      <w:sz w:val="23"/>
                      <w:szCs w:val="23"/>
                    </w:rPr>
                    <w:t>496,7</w:t>
                  </w:r>
                </w:p>
              </w:tc>
              <w:tc>
                <w:tcPr>
                  <w:tcW w:w="1985" w:type="dxa"/>
                  <w:tcBorders>
                    <w:top w:val="double" w:sz="4" w:space="0" w:color="000080"/>
                    <w:left w:val="double" w:sz="4" w:space="0" w:color="000080"/>
                    <w:bottom w:val="double" w:sz="4" w:space="0" w:color="000080"/>
                    <w:right w:val="double" w:sz="4" w:space="0" w:color="000080"/>
                  </w:tcBorders>
                </w:tcPr>
                <w:p w14:paraId="61567486" w14:textId="77777777" w:rsidR="00FE1EB5" w:rsidRPr="005468CE" w:rsidRDefault="00244A4F" w:rsidP="007948EF">
                  <w:pPr>
                    <w:widowControl w:val="0"/>
                    <w:jc w:val="center"/>
                    <w:rPr>
                      <w:rFonts w:ascii="Times New Roman" w:hAnsi="Times New Roman" w:cs="Times New Roman"/>
                      <w:sz w:val="23"/>
                      <w:szCs w:val="23"/>
                    </w:rPr>
                  </w:pPr>
                  <w:r w:rsidRPr="005468CE">
                    <w:rPr>
                      <w:rFonts w:ascii="Times New Roman" w:hAnsi="Times New Roman" w:cs="Times New Roman"/>
                      <w:sz w:val="23"/>
                      <w:szCs w:val="23"/>
                    </w:rPr>
                    <w:t>-</w:t>
                  </w:r>
                </w:p>
              </w:tc>
            </w:tr>
            <w:tr w:rsidR="00FE1EB5" w:rsidRPr="00FE1EB5" w14:paraId="7C9A4287" w14:textId="77777777" w:rsidTr="00FE1EB5">
              <w:trPr>
                <w:trHeight w:val="349"/>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28BEE9A9"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Борги по єдиному соц..внеску, тис.грн.</w:t>
                  </w:r>
                </w:p>
              </w:tc>
              <w:tc>
                <w:tcPr>
                  <w:tcW w:w="2270" w:type="dxa"/>
                  <w:tcBorders>
                    <w:top w:val="double" w:sz="4" w:space="0" w:color="000080"/>
                    <w:left w:val="double" w:sz="4" w:space="0" w:color="000080"/>
                    <w:bottom w:val="double" w:sz="4" w:space="0" w:color="000080"/>
                    <w:right w:val="double" w:sz="4" w:space="0" w:color="000080"/>
                  </w:tcBorders>
                  <w:vAlign w:val="center"/>
                  <w:hideMark/>
                </w:tcPr>
                <w:p w14:paraId="3F16B0F7" w14:textId="77777777" w:rsidR="00FE1EB5" w:rsidRPr="0039064A" w:rsidRDefault="0039064A" w:rsidP="0039064A">
                  <w:pPr>
                    <w:widowControl w:val="0"/>
                    <w:jc w:val="center"/>
                    <w:rPr>
                      <w:rFonts w:ascii="Times New Roman" w:hAnsi="Times New Roman" w:cs="Times New Roman"/>
                      <w:sz w:val="23"/>
                      <w:szCs w:val="23"/>
                    </w:rPr>
                  </w:pPr>
                  <w:r w:rsidRPr="0039064A">
                    <w:rPr>
                      <w:rFonts w:ascii="Times New Roman" w:hAnsi="Times New Roman" w:cs="Times New Roman"/>
                      <w:sz w:val="23"/>
                      <w:szCs w:val="23"/>
                    </w:rPr>
                    <w:t>169,7</w:t>
                  </w:r>
                </w:p>
              </w:tc>
              <w:tc>
                <w:tcPr>
                  <w:tcW w:w="1985" w:type="dxa"/>
                  <w:tcBorders>
                    <w:top w:val="double" w:sz="4" w:space="0" w:color="000080"/>
                    <w:left w:val="double" w:sz="4" w:space="0" w:color="000080"/>
                    <w:bottom w:val="double" w:sz="4" w:space="0" w:color="000080"/>
                    <w:right w:val="double" w:sz="4" w:space="0" w:color="000080"/>
                  </w:tcBorders>
                </w:tcPr>
                <w:p w14:paraId="648FD2E3" w14:textId="77777777" w:rsidR="00FE1EB5" w:rsidRPr="0039064A" w:rsidRDefault="00244A4F" w:rsidP="007948EF">
                  <w:pPr>
                    <w:widowControl w:val="0"/>
                    <w:jc w:val="center"/>
                    <w:rPr>
                      <w:rFonts w:ascii="Times New Roman" w:hAnsi="Times New Roman" w:cs="Times New Roman"/>
                      <w:sz w:val="23"/>
                      <w:szCs w:val="23"/>
                    </w:rPr>
                  </w:pPr>
                  <w:r w:rsidRPr="0039064A">
                    <w:rPr>
                      <w:rFonts w:ascii="Times New Roman" w:hAnsi="Times New Roman" w:cs="Times New Roman"/>
                      <w:sz w:val="23"/>
                      <w:szCs w:val="23"/>
                    </w:rPr>
                    <w:t>-</w:t>
                  </w:r>
                </w:p>
              </w:tc>
            </w:tr>
            <w:tr w:rsidR="00FE1EB5" w:rsidRPr="00FE1EB5" w14:paraId="710D0B86" w14:textId="77777777" w:rsidTr="00FE1EB5">
              <w:trPr>
                <w:trHeight w:val="349"/>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44F71CBE"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Зареєстровано підприємців,юридичних осіб</w:t>
                  </w:r>
                </w:p>
              </w:tc>
              <w:tc>
                <w:tcPr>
                  <w:tcW w:w="2270" w:type="dxa"/>
                  <w:tcBorders>
                    <w:top w:val="double" w:sz="4" w:space="0" w:color="000080"/>
                    <w:left w:val="double" w:sz="4" w:space="0" w:color="000080"/>
                    <w:bottom w:val="double" w:sz="4" w:space="0" w:color="000080"/>
                    <w:right w:val="double" w:sz="4" w:space="0" w:color="000080"/>
                  </w:tcBorders>
                  <w:vAlign w:val="center"/>
                </w:tcPr>
                <w:p w14:paraId="57168DD9"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3</w:t>
                  </w:r>
                </w:p>
              </w:tc>
              <w:tc>
                <w:tcPr>
                  <w:tcW w:w="1985" w:type="dxa"/>
                  <w:tcBorders>
                    <w:top w:val="double" w:sz="4" w:space="0" w:color="000080"/>
                    <w:left w:val="double" w:sz="4" w:space="0" w:color="000080"/>
                    <w:bottom w:val="double" w:sz="4" w:space="0" w:color="000080"/>
                    <w:right w:val="double" w:sz="4" w:space="0" w:color="000080"/>
                  </w:tcBorders>
                </w:tcPr>
                <w:p w14:paraId="174C9C18"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5</w:t>
                  </w:r>
                </w:p>
              </w:tc>
            </w:tr>
            <w:tr w:rsidR="00FE1EB5" w:rsidRPr="00FE1EB5" w14:paraId="21201ADF" w14:textId="77777777" w:rsidTr="00FE1EB5">
              <w:trPr>
                <w:trHeight w:val="349"/>
              </w:trPr>
              <w:tc>
                <w:tcPr>
                  <w:tcW w:w="5138" w:type="dxa"/>
                  <w:tcBorders>
                    <w:top w:val="double" w:sz="4" w:space="0" w:color="000080"/>
                    <w:left w:val="double" w:sz="4" w:space="0" w:color="000080"/>
                    <w:bottom w:val="double" w:sz="4" w:space="0" w:color="000080"/>
                    <w:right w:val="double" w:sz="4" w:space="0" w:color="000080"/>
                  </w:tcBorders>
                  <w:vAlign w:val="center"/>
                  <w:hideMark/>
                </w:tcPr>
                <w:p w14:paraId="1C800679" w14:textId="77777777" w:rsidR="00FE1EB5" w:rsidRPr="0049462F" w:rsidRDefault="00FE1EB5" w:rsidP="007948EF">
                  <w:pPr>
                    <w:widowControl w:val="0"/>
                    <w:spacing w:line="192" w:lineRule="auto"/>
                    <w:rPr>
                      <w:rFonts w:ascii="Times New Roman" w:hAnsi="Times New Roman" w:cs="Times New Roman"/>
                      <w:b/>
                    </w:rPr>
                  </w:pPr>
                  <w:r w:rsidRPr="0049462F">
                    <w:rPr>
                      <w:rFonts w:ascii="Times New Roman" w:hAnsi="Times New Roman" w:cs="Times New Roman"/>
                      <w:b/>
                    </w:rPr>
                    <w:t>Зареєстровано підприємців, фізичних осіб</w:t>
                  </w:r>
                </w:p>
              </w:tc>
              <w:tc>
                <w:tcPr>
                  <w:tcW w:w="2270" w:type="dxa"/>
                  <w:tcBorders>
                    <w:top w:val="double" w:sz="4" w:space="0" w:color="000080"/>
                    <w:left w:val="double" w:sz="4" w:space="0" w:color="000080"/>
                    <w:bottom w:val="double" w:sz="4" w:space="0" w:color="000080"/>
                    <w:right w:val="double" w:sz="4" w:space="0" w:color="000080"/>
                  </w:tcBorders>
                  <w:vAlign w:val="center"/>
                </w:tcPr>
                <w:p w14:paraId="76850DEB" w14:textId="77777777" w:rsidR="00FE1EB5" w:rsidRPr="0049462F" w:rsidRDefault="0049462F" w:rsidP="007948EF">
                  <w:pPr>
                    <w:widowControl w:val="0"/>
                    <w:jc w:val="center"/>
                    <w:rPr>
                      <w:rFonts w:ascii="Times New Roman" w:hAnsi="Times New Roman" w:cs="Times New Roman"/>
                      <w:sz w:val="23"/>
                      <w:szCs w:val="23"/>
                    </w:rPr>
                  </w:pPr>
                  <w:r w:rsidRPr="0049462F">
                    <w:rPr>
                      <w:rFonts w:ascii="Times New Roman" w:hAnsi="Times New Roman" w:cs="Times New Roman"/>
                      <w:sz w:val="23"/>
                      <w:szCs w:val="23"/>
                    </w:rPr>
                    <w:t>124</w:t>
                  </w:r>
                </w:p>
              </w:tc>
              <w:tc>
                <w:tcPr>
                  <w:tcW w:w="1985" w:type="dxa"/>
                  <w:tcBorders>
                    <w:top w:val="double" w:sz="4" w:space="0" w:color="000080"/>
                    <w:left w:val="double" w:sz="4" w:space="0" w:color="000080"/>
                    <w:bottom w:val="double" w:sz="4" w:space="0" w:color="000080"/>
                    <w:right w:val="double" w:sz="4" w:space="0" w:color="000080"/>
                  </w:tcBorders>
                </w:tcPr>
                <w:p w14:paraId="6973F8E3" w14:textId="77777777" w:rsidR="00FE1EB5" w:rsidRPr="0049462F" w:rsidRDefault="00B43648" w:rsidP="007948EF">
                  <w:pPr>
                    <w:widowControl w:val="0"/>
                    <w:jc w:val="center"/>
                    <w:rPr>
                      <w:rFonts w:ascii="Times New Roman" w:hAnsi="Times New Roman" w:cs="Times New Roman"/>
                      <w:sz w:val="23"/>
                      <w:szCs w:val="23"/>
                    </w:rPr>
                  </w:pPr>
                  <w:r>
                    <w:rPr>
                      <w:rFonts w:ascii="Times New Roman" w:hAnsi="Times New Roman" w:cs="Times New Roman"/>
                      <w:sz w:val="23"/>
                      <w:szCs w:val="23"/>
                    </w:rPr>
                    <w:t>136</w:t>
                  </w:r>
                </w:p>
              </w:tc>
            </w:tr>
          </w:tbl>
          <w:p w14:paraId="67B3A0E5" w14:textId="77777777" w:rsidR="00F90C56" w:rsidRPr="00FE1EB5" w:rsidRDefault="00F90C56" w:rsidP="00431B82">
            <w:pPr>
              <w:ind w:right="57" w:firstLine="709"/>
              <w:jc w:val="both"/>
              <w:rPr>
                <w:rFonts w:ascii="Times New Roman" w:eastAsia="Times New Roman" w:hAnsi="Times New Roman" w:cs="Times New Roman"/>
                <w:sz w:val="28"/>
                <w:szCs w:val="28"/>
                <w:lang w:eastAsia="uk-UA"/>
              </w:rPr>
            </w:pPr>
          </w:p>
          <w:p w14:paraId="713060C2" w14:textId="77777777" w:rsidR="00F90C56" w:rsidRPr="00FE1EB5" w:rsidRDefault="00F90C5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Планові </w:t>
            </w:r>
            <w:r w:rsidR="004E739B">
              <w:rPr>
                <w:rFonts w:ascii="Times New Roman" w:eastAsia="Times New Roman" w:hAnsi="Times New Roman" w:cs="Times New Roman"/>
                <w:sz w:val="28"/>
                <w:szCs w:val="28"/>
                <w:lang w:eastAsia="uk-UA"/>
              </w:rPr>
              <w:t xml:space="preserve">призначення  </w:t>
            </w:r>
            <w:r w:rsidRPr="00FE1EB5">
              <w:rPr>
                <w:rFonts w:ascii="Times New Roman" w:eastAsia="Times New Roman" w:hAnsi="Times New Roman" w:cs="Times New Roman"/>
                <w:sz w:val="28"/>
                <w:szCs w:val="28"/>
                <w:lang w:eastAsia="uk-UA"/>
              </w:rPr>
              <w:t>на 20</w:t>
            </w:r>
            <w:r w:rsidR="00431B82" w:rsidRPr="00FE1EB5">
              <w:rPr>
                <w:rFonts w:ascii="Times New Roman" w:eastAsia="Times New Roman" w:hAnsi="Times New Roman" w:cs="Times New Roman"/>
                <w:sz w:val="28"/>
                <w:szCs w:val="28"/>
                <w:lang w:eastAsia="uk-UA"/>
              </w:rPr>
              <w:t>21</w:t>
            </w:r>
            <w:r w:rsidRPr="00FE1EB5">
              <w:rPr>
                <w:rFonts w:ascii="Times New Roman" w:eastAsia="Times New Roman" w:hAnsi="Times New Roman" w:cs="Times New Roman"/>
                <w:sz w:val="28"/>
                <w:szCs w:val="28"/>
                <w:lang w:eastAsia="uk-UA"/>
              </w:rPr>
              <w:t xml:space="preserve"> рік</w:t>
            </w:r>
            <w:r w:rsidR="004E739B">
              <w:rPr>
                <w:rFonts w:ascii="Times New Roman" w:eastAsia="Times New Roman" w:hAnsi="Times New Roman" w:cs="Times New Roman"/>
                <w:sz w:val="28"/>
                <w:szCs w:val="28"/>
                <w:lang w:eastAsia="uk-UA"/>
              </w:rPr>
              <w:t xml:space="preserve"> 63 815 980 </w:t>
            </w:r>
            <w:r w:rsidR="00431B82"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грн.</w:t>
            </w:r>
          </w:p>
          <w:p w14:paraId="67FCDE12" w14:textId="77777777" w:rsidR="00F90C56" w:rsidRPr="00FE1EB5" w:rsidRDefault="00F90C5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Згідно діючого бюджетного та податкового законодавства  отримано доходи по загальному  фонду  </w:t>
            </w:r>
            <w:r w:rsidR="004E739B">
              <w:rPr>
                <w:rFonts w:ascii="Times New Roman" w:eastAsia="Times New Roman" w:hAnsi="Times New Roman" w:cs="Times New Roman"/>
                <w:sz w:val="28"/>
                <w:szCs w:val="28"/>
                <w:lang w:eastAsia="uk-UA"/>
              </w:rPr>
              <w:t>66806903</w:t>
            </w:r>
            <w:r w:rsidR="009530EE" w:rsidRPr="004E739B">
              <w:rPr>
                <w:rFonts w:ascii="Times New Roman" w:eastAsia="Times New Roman" w:hAnsi="Times New Roman" w:cs="Times New Roman"/>
                <w:sz w:val="28"/>
                <w:szCs w:val="28"/>
                <w:lang w:eastAsia="uk-UA"/>
              </w:rPr>
              <w:t xml:space="preserve"> </w:t>
            </w:r>
            <w:r w:rsidRPr="004E739B">
              <w:rPr>
                <w:rFonts w:ascii="Times New Roman" w:eastAsia="Times New Roman" w:hAnsi="Times New Roman" w:cs="Times New Roman"/>
                <w:sz w:val="28"/>
                <w:szCs w:val="28"/>
                <w:lang w:eastAsia="uk-UA"/>
              </w:rPr>
              <w:t>грн.</w:t>
            </w:r>
            <w:r w:rsidR="00484296">
              <w:rPr>
                <w:rFonts w:ascii="Times New Roman" w:eastAsia="Times New Roman" w:hAnsi="Times New Roman" w:cs="Times New Roman"/>
                <w:sz w:val="28"/>
                <w:szCs w:val="28"/>
                <w:lang w:eastAsia="uk-UA"/>
              </w:rPr>
              <w:t>, що н</w:t>
            </w:r>
            <w:r w:rsidRPr="00FE1EB5">
              <w:rPr>
                <w:rFonts w:ascii="Times New Roman" w:eastAsia="Times New Roman" w:hAnsi="Times New Roman" w:cs="Times New Roman"/>
                <w:sz w:val="28"/>
                <w:szCs w:val="28"/>
                <w:lang w:eastAsia="uk-UA"/>
              </w:rPr>
              <w:t xml:space="preserve">а </w:t>
            </w:r>
            <w:r w:rsidR="004E739B">
              <w:rPr>
                <w:rFonts w:ascii="Times New Roman" w:eastAsia="Times New Roman" w:hAnsi="Times New Roman" w:cs="Times New Roman"/>
                <w:sz w:val="28"/>
                <w:szCs w:val="28"/>
                <w:lang w:eastAsia="uk-UA"/>
              </w:rPr>
              <w:t>2990923  г</w:t>
            </w:r>
            <w:r w:rsidRPr="00FE1EB5">
              <w:rPr>
                <w:rFonts w:ascii="Times New Roman" w:eastAsia="Times New Roman" w:hAnsi="Times New Roman" w:cs="Times New Roman"/>
                <w:sz w:val="28"/>
                <w:szCs w:val="28"/>
                <w:lang w:eastAsia="uk-UA"/>
              </w:rPr>
              <w:t xml:space="preserve">рн. більше планових сподівань. </w:t>
            </w:r>
          </w:p>
          <w:p w14:paraId="6AE05272" w14:textId="77777777" w:rsidR="00DE4F49" w:rsidRPr="00FE1EB5" w:rsidRDefault="00F90C5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 20</w:t>
            </w:r>
            <w:r w:rsidR="003155A7" w:rsidRPr="00FE1EB5">
              <w:rPr>
                <w:rFonts w:ascii="Times New Roman" w:eastAsia="Times New Roman" w:hAnsi="Times New Roman" w:cs="Times New Roman"/>
                <w:sz w:val="28"/>
                <w:szCs w:val="28"/>
                <w:lang w:eastAsia="uk-UA"/>
              </w:rPr>
              <w:t>21</w:t>
            </w:r>
            <w:r w:rsidRPr="00FE1EB5">
              <w:rPr>
                <w:rFonts w:ascii="Times New Roman" w:eastAsia="Times New Roman" w:hAnsi="Times New Roman" w:cs="Times New Roman"/>
                <w:sz w:val="28"/>
                <w:szCs w:val="28"/>
                <w:lang w:eastAsia="uk-UA"/>
              </w:rPr>
              <w:t xml:space="preserve"> році, завдяки спільним зусиллям вдалося досягти низки позитивних результатів, в т.ч. виконання бюджету на </w:t>
            </w:r>
            <w:r w:rsidR="00DA2E2C">
              <w:rPr>
                <w:rFonts w:ascii="Times New Roman" w:eastAsia="Times New Roman" w:hAnsi="Times New Roman" w:cs="Times New Roman"/>
                <w:sz w:val="28"/>
                <w:szCs w:val="28"/>
                <w:lang w:eastAsia="uk-UA"/>
              </w:rPr>
              <w:t>104,7</w:t>
            </w:r>
            <w:r w:rsidRPr="00FE1EB5">
              <w:rPr>
                <w:rFonts w:ascii="Times New Roman" w:eastAsia="Times New Roman" w:hAnsi="Times New Roman" w:cs="Times New Roman"/>
                <w:sz w:val="28"/>
                <w:szCs w:val="28"/>
                <w:lang w:eastAsia="uk-UA"/>
              </w:rPr>
              <w:t>%.</w:t>
            </w:r>
          </w:p>
          <w:p w14:paraId="3AC7CD8F" w14:textId="77777777" w:rsidR="00431B82" w:rsidRPr="00FE1EB5" w:rsidRDefault="00431B82" w:rsidP="00431B82">
            <w:pPr>
              <w:ind w:left="284" w:right="57" w:firstLine="709"/>
              <w:jc w:val="both"/>
              <w:rPr>
                <w:rFonts w:ascii="Times New Roman" w:eastAsia="Times New Roman" w:hAnsi="Times New Roman" w:cs="Times New Roman"/>
                <w:sz w:val="28"/>
                <w:szCs w:val="28"/>
                <w:lang w:eastAsia="uk-UA"/>
              </w:rPr>
            </w:pPr>
          </w:p>
          <w:p w14:paraId="1E25C164" w14:textId="77777777" w:rsidR="00893E59" w:rsidRPr="00FE1EB5" w:rsidRDefault="00893E59" w:rsidP="00893E59">
            <w:pPr>
              <w:pStyle w:val="a9"/>
              <w:tabs>
                <w:tab w:val="left" w:pos="9360"/>
              </w:tabs>
              <w:ind w:left="0" w:right="-6" w:firstLine="283"/>
              <w:rPr>
                <w:rFonts w:ascii="Times New Roman" w:hAnsi="Times New Roman" w:cs="Times New Roman"/>
                <w:b/>
                <w:sz w:val="28"/>
                <w:szCs w:val="28"/>
              </w:rPr>
            </w:pPr>
            <w:r w:rsidRPr="00FE1EB5">
              <w:rPr>
                <w:rFonts w:ascii="Times New Roman" w:hAnsi="Times New Roman" w:cs="Times New Roman"/>
                <w:b/>
                <w:sz w:val="28"/>
                <w:szCs w:val="28"/>
              </w:rPr>
              <w:t xml:space="preserve">Загальна характеристика виконання бюджету та показники </w:t>
            </w:r>
          </w:p>
          <w:p w14:paraId="2978D606" w14:textId="77777777" w:rsidR="00893E59" w:rsidRPr="00FE1EB5" w:rsidRDefault="00893E59" w:rsidP="00893E59">
            <w:pPr>
              <w:pStyle w:val="a9"/>
              <w:tabs>
                <w:tab w:val="left" w:pos="9360"/>
              </w:tabs>
              <w:ind w:left="0" w:right="-6" w:firstLine="283"/>
              <w:rPr>
                <w:rFonts w:ascii="Times New Roman" w:hAnsi="Times New Roman" w:cs="Times New Roman"/>
                <w:b/>
                <w:sz w:val="28"/>
                <w:szCs w:val="28"/>
              </w:rPr>
            </w:pPr>
            <w:r w:rsidRPr="00FE1EB5">
              <w:rPr>
                <w:rFonts w:ascii="Times New Roman" w:hAnsi="Times New Roman" w:cs="Times New Roman"/>
                <w:b/>
                <w:sz w:val="28"/>
                <w:szCs w:val="28"/>
              </w:rPr>
              <w:t xml:space="preserve">соціально-економічного розвитку селищної ради за 2021 рік </w:t>
            </w:r>
          </w:p>
          <w:p w14:paraId="1BB75C9A" w14:textId="77777777" w:rsidR="00893E59" w:rsidRPr="00FE1EB5" w:rsidRDefault="00893E59" w:rsidP="00893E59">
            <w:pPr>
              <w:spacing w:before="240"/>
              <w:jc w:val="both"/>
              <w:rPr>
                <w:rFonts w:ascii="Times New Roman" w:hAnsi="Times New Roman" w:cs="Times New Roman"/>
                <w:sz w:val="28"/>
                <w:szCs w:val="28"/>
              </w:rPr>
            </w:pPr>
            <w:r w:rsidRPr="00FE1EB5">
              <w:rPr>
                <w:rFonts w:ascii="Times New Roman" w:hAnsi="Times New Roman" w:cs="Times New Roman"/>
                <w:sz w:val="28"/>
                <w:szCs w:val="28"/>
              </w:rPr>
              <w:t>Важливим показником роботи селищної ради</w:t>
            </w:r>
            <w:r w:rsidR="001A00FF">
              <w:rPr>
                <w:rFonts w:ascii="Times New Roman" w:hAnsi="Times New Roman" w:cs="Times New Roman"/>
                <w:sz w:val="28"/>
                <w:szCs w:val="28"/>
              </w:rPr>
              <w:t xml:space="preserve"> </w:t>
            </w:r>
            <w:r w:rsidR="00030211" w:rsidRPr="00FE1EB5">
              <w:rPr>
                <w:rFonts w:ascii="Times New Roman" w:hAnsi="Times New Roman" w:cs="Times New Roman"/>
                <w:sz w:val="28"/>
                <w:szCs w:val="28"/>
              </w:rPr>
              <w:t>в 2021 році</w:t>
            </w:r>
            <w:r w:rsidRPr="00FE1EB5">
              <w:rPr>
                <w:rFonts w:ascii="Times New Roman" w:hAnsi="Times New Roman" w:cs="Times New Roman"/>
                <w:sz w:val="28"/>
                <w:szCs w:val="28"/>
              </w:rPr>
              <w:t xml:space="preserve"> є виконання бюджету. Так, за  2021 рік рівень виконання дохідної частини загального фонду селищного бюджету без врахування міжбюджетних трансфертів склав 104,7 %, </w:t>
            </w:r>
            <w:r w:rsidRPr="00FE1EB5">
              <w:rPr>
                <w:rFonts w:ascii="Times New Roman" w:hAnsi="Times New Roman" w:cs="Times New Roman"/>
                <w:sz w:val="28"/>
                <w:szCs w:val="28"/>
              </w:rPr>
              <w:lastRenderedPageBreak/>
              <w:t xml:space="preserve">що більше на 6,7% до аналогічного періоду минулого року. Основні надходження до загального фонду селищного бюджету забезпечують: податок на доходи фізичних осіб (52,2%), місцеві податки і збори (42,4 %), єдиний податок (23,2 ) акцизний податок з реалізації суб’єктами господарювання роздрібної торгівлі підакцизних товарів та пального (1,59 %), плата за землю (17,5%) Систематично проводились аналізи  виконання бюджету.  </w:t>
            </w:r>
          </w:p>
          <w:p w14:paraId="6468512A" w14:textId="77777777" w:rsidR="00893E59" w:rsidRPr="00FE1EB5" w:rsidRDefault="00893E59" w:rsidP="00893E59">
            <w:pPr>
              <w:ind w:firstLine="709"/>
              <w:jc w:val="both"/>
              <w:rPr>
                <w:rFonts w:ascii="Times New Roman" w:hAnsi="Times New Roman" w:cs="Times New Roman"/>
                <w:sz w:val="28"/>
                <w:szCs w:val="28"/>
              </w:rPr>
            </w:pPr>
            <w:r w:rsidRPr="00FE1EB5">
              <w:rPr>
                <w:rFonts w:ascii="Times New Roman" w:hAnsi="Times New Roman" w:cs="Times New Roman"/>
                <w:sz w:val="28"/>
                <w:szCs w:val="28"/>
              </w:rPr>
              <w:t xml:space="preserve">За  2021  рік з врахуванням міжбюджетних трансфертів по загальному фонду до селищного бюджету  надійшло коштів в сумі 145806,4  тис. грн., план виконано на 102,1%. </w:t>
            </w:r>
          </w:p>
          <w:p w14:paraId="10FEB491" w14:textId="77777777" w:rsidR="00893E59" w:rsidRPr="00FE1EB5" w:rsidRDefault="00893E59" w:rsidP="00893E59">
            <w:pPr>
              <w:ind w:firstLine="709"/>
              <w:jc w:val="both"/>
              <w:rPr>
                <w:rFonts w:ascii="Times New Roman" w:hAnsi="Times New Roman" w:cs="Times New Roman"/>
                <w:sz w:val="28"/>
                <w:szCs w:val="28"/>
              </w:rPr>
            </w:pPr>
            <w:r w:rsidRPr="00FE1EB5">
              <w:rPr>
                <w:rFonts w:ascii="Times New Roman" w:hAnsi="Times New Roman" w:cs="Times New Roman"/>
                <w:sz w:val="28"/>
                <w:szCs w:val="28"/>
              </w:rPr>
              <w:t xml:space="preserve"> Власні надходження по загальному фонду становлять 66806,9 тис.грн, додатково надійшло 2290,9 тис. грн. </w:t>
            </w:r>
          </w:p>
          <w:p w14:paraId="1661DF44" w14:textId="77777777" w:rsidR="00893E59" w:rsidRPr="00FE1EB5" w:rsidRDefault="00893E59" w:rsidP="00893E59">
            <w:pPr>
              <w:spacing w:before="240"/>
              <w:jc w:val="both"/>
              <w:rPr>
                <w:rFonts w:ascii="Times New Roman" w:hAnsi="Times New Roman" w:cs="Times New Roman"/>
                <w:sz w:val="28"/>
                <w:szCs w:val="28"/>
              </w:rPr>
            </w:pPr>
            <w:r w:rsidRPr="00FE1EB5">
              <w:rPr>
                <w:rFonts w:ascii="Times New Roman" w:hAnsi="Times New Roman" w:cs="Times New Roman"/>
                <w:sz w:val="28"/>
                <w:szCs w:val="28"/>
              </w:rPr>
              <w:t xml:space="preserve">Що стосується видаткової частини бюджету, то за звітний період в повному обсязі до потреби забезпечено асигнуваннями видатки на оплату захищених статей видатків та інших поточних видатків. </w:t>
            </w:r>
          </w:p>
          <w:p w14:paraId="43BEFD35" w14:textId="77777777" w:rsidR="00893E59" w:rsidRPr="00FE1EB5" w:rsidRDefault="00893E59" w:rsidP="00893E59">
            <w:pPr>
              <w:jc w:val="both"/>
              <w:rPr>
                <w:rFonts w:ascii="Times New Roman" w:hAnsi="Times New Roman" w:cs="Times New Roman"/>
                <w:sz w:val="28"/>
                <w:szCs w:val="28"/>
                <w:lang w:eastAsia="uk-UA"/>
              </w:rPr>
            </w:pPr>
            <w:r w:rsidRPr="00FE1EB5">
              <w:rPr>
                <w:rFonts w:ascii="Times New Roman" w:hAnsi="Times New Roman" w:cs="Times New Roman"/>
                <w:sz w:val="28"/>
                <w:szCs w:val="28"/>
                <w:lang w:eastAsia="uk-UA"/>
              </w:rPr>
              <w:t xml:space="preserve">        За звітний період за рахунок коштів селищного бюджету та трансфертів з державного та обласного бюджетів по загальному фонду проведено видатків всього 139478,9 тис.</w:t>
            </w:r>
            <w:r w:rsidR="009530EE" w:rsidRPr="00FE1EB5">
              <w:rPr>
                <w:rFonts w:ascii="Times New Roman" w:hAnsi="Times New Roman" w:cs="Times New Roman"/>
                <w:sz w:val="28"/>
                <w:szCs w:val="28"/>
                <w:lang w:eastAsia="uk-UA"/>
              </w:rPr>
              <w:t xml:space="preserve"> </w:t>
            </w:r>
            <w:r w:rsidRPr="00FE1EB5">
              <w:rPr>
                <w:rFonts w:ascii="Times New Roman" w:hAnsi="Times New Roman" w:cs="Times New Roman"/>
                <w:sz w:val="28"/>
                <w:szCs w:val="28"/>
                <w:lang w:eastAsia="uk-UA"/>
              </w:rPr>
              <w:t>грн., в т.ч. заробітна плата з нарахуваннями – 116658,0 тис. грн., енергоносії – 12035,5 тис. грн.</w:t>
            </w:r>
          </w:p>
          <w:p w14:paraId="1104BB5D" w14:textId="77777777" w:rsidR="00893E59" w:rsidRPr="00FE1EB5" w:rsidRDefault="00893E59" w:rsidP="00893E59">
            <w:pPr>
              <w:jc w:val="both"/>
              <w:rPr>
                <w:rFonts w:ascii="Times New Roman" w:hAnsi="Times New Roman" w:cs="Times New Roman"/>
                <w:sz w:val="28"/>
                <w:szCs w:val="28"/>
              </w:rPr>
            </w:pPr>
            <w:r w:rsidRPr="00FE1EB5">
              <w:rPr>
                <w:rFonts w:ascii="Times New Roman" w:hAnsi="Times New Roman" w:cs="Times New Roman"/>
                <w:sz w:val="28"/>
                <w:szCs w:val="28"/>
                <w:lang w:eastAsia="uk-UA"/>
              </w:rPr>
              <w:t xml:space="preserve">        За рахунок субвенції з обласного бюджету в сумі 5980,0 тис.</w:t>
            </w:r>
            <w:r w:rsidR="00030211" w:rsidRPr="00FE1EB5">
              <w:rPr>
                <w:rFonts w:ascii="Times New Roman" w:hAnsi="Times New Roman" w:cs="Times New Roman"/>
                <w:sz w:val="28"/>
                <w:szCs w:val="28"/>
                <w:lang w:eastAsia="uk-UA"/>
              </w:rPr>
              <w:t xml:space="preserve"> </w:t>
            </w:r>
            <w:r w:rsidRPr="00FE1EB5">
              <w:rPr>
                <w:rFonts w:ascii="Times New Roman" w:hAnsi="Times New Roman" w:cs="Times New Roman"/>
                <w:sz w:val="28"/>
                <w:szCs w:val="28"/>
                <w:lang w:eastAsia="uk-UA"/>
              </w:rPr>
              <w:t>грн. проведено освітлення вулиць по населеним пунктам Саврань, Гет</w:t>
            </w:r>
            <w:r w:rsidR="001A00FF">
              <w:rPr>
                <w:rFonts w:ascii="Times New Roman" w:hAnsi="Times New Roman" w:cs="Times New Roman"/>
                <w:sz w:val="28"/>
                <w:szCs w:val="28"/>
                <w:lang w:eastAsia="uk-UA"/>
              </w:rPr>
              <w:t>ь</w:t>
            </w:r>
            <w:r w:rsidRPr="00FE1EB5">
              <w:rPr>
                <w:rFonts w:ascii="Times New Roman" w:hAnsi="Times New Roman" w:cs="Times New Roman"/>
                <w:sz w:val="28"/>
                <w:szCs w:val="28"/>
                <w:lang w:eastAsia="uk-UA"/>
              </w:rPr>
              <w:t>манівка, Дубинов</w:t>
            </w:r>
            <w:r w:rsidR="001A00FF">
              <w:rPr>
                <w:rFonts w:ascii="Times New Roman" w:hAnsi="Times New Roman" w:cs="Times New Roman"/>
                <w:sz w:val="28"/>
                <w:szCs w:val="28"/>
                <w:lang w:eastAsia="uk-UA"/>
              </w:rPr>
              <w:t>е</w:t>
            </w:r>
            <w:r w:rsidRPr="00FE1EB5">
              <w:rPr>
                <w:rFonts w:ascii="Times New Roman" w:hAnsi="Times New Roman" w:cs="Times New Roman"/>
                <w:sz w:val="28"/>
                <w:szCs w:val="28"/>
                <w:lang w:eastAsia="uk-UA"/>
              </w:rPr>
              <w:t>, Слюсарев</w:t>
            </w:r>
            <w:r w:rsidR="001A00FF">
              <w:rPr>
                <w:rFonts w:ascii="Times New Roman" w:hAnsi="Times New Roman" w:cs="Times New Roman"/>
                <w:sz w:val="28"/>
                <w:szCs w:val="28"/>
                <w:lang w:eastAsia="uk-UA"/>
              </w:rPr>
              <w:t>е</w:t>
            </w:r>
            <w:r w:rsidRPr="00FE1EB5">
              <w:rPr>
                <w:rFonts w:ascii="Times New Roman" w:hAnsi="Times New Roman" w:cs="Times New Roman"/>
                <w:sz w:val="28"/>
                <w:szCs w:val="28"/>
                <w:lang w:eastAsia="uk-UA"/>
              </w:rPr>
              <w:t>, Бакша.</w:t>
            </w:r>
          </w:p>
          <w:p w14:paraId="7D94A1D8" w14:textId="77777777" w:rsidR="009530EE" w:rsidRPr="00FE1EB5" w:rsidRDefault="00893E59" w:rsidP="00893E59">
            <w:pPr>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Pr="00FE1EB5">
              <w:rPr>
                <w:rFonts w:ascii="Times New Roman" w:hAnsi="Times New Roman" w:cs="Times New Roman"/>
                <w:sz w:val="28"/>
                <w:szCs w:val="28"/>
              </w:rPr>
              <w:tab/>
            </w:r>
          </w:p>
          <w:p w14:paraId="4A11CB1D" w14:textId="77777777" w:rsidR="00893E59" w:rsidRPr="00FE1EB5" w:rsidRDefault="00893E59" w:rsidP="00893E59">
            <w:pPr>
              <w:jc w:val="both"/>
              <w:rPr>
                <w:rFonts w:ascii="Times New Roman" w:hAnsi="Times New Roman" w:cs="Times New Roman"/>
                <w:sz w:val="28"/>
                <w:szCs w:val="28"/>
              </w:rPr>
            </w:pPr>
            <w:r w:rsidRPr="00FE1EB5">
              <w:rPr>
                <w:rFonts w:ascii="Times New Roman" w:hAnsi="Times New Roman" w:cs="Times New Roman"/>
                <w:sz w:val="28"/>
                <w:szCs w:val="28"/>
              </w:rPr>
              <w:t>Станом на 31.12.2021 року заборгованість по виплатах бюджетних установ селищної ради відсутня.</w:t>
            </w:r>
          </w:p>
          <w:p w14:paraId="27A9E3E4" w14:textId="77777777" w:rsidR="00C62759" w:rsidRPr="00FE1EB5" w:rsidRDefault="00C62759" w:rsidP="00431B82">
            <w:pPr>
              <w:ind w:left="284" w:right="57" w:firstLine="709"/>
              <w:jc w:val="center"/>
              <w:rPr>
                <w:rFonts w:ascii="Times New Roman" w:eastAsia="Times New Roman" w:hAnsi="Times New Roman" w:cs="Times New Roman"/>
                <w:sz w:val="28"/>
                <w:szCs w:val="28"/>
                <w:lang w:eastAsia="uk-UA"/>
              </w:rPr>
            </w:pPr>
          </w:p>
          <w:p w14:paraId="3B9858D3" w14:textId="77777777" w:rsidR="00F90C56" w:rsidRPr="00FE1EB5" w:rsidRDefault="00F90C56" w:rsidP="00431B82">
            <w:pPr>
              <w:ind w:left="284" w:right="57" w:firstLine="709"/>
              <w:jc w:val="center"/>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ЗВІТ</w:t>
            </w:r>
          </w:p>
          <w:p w14:paraId="5E947CEE" w14:textId="77777777" w:rsidR="00F90C56" w:rsidRPr="00FE1EB5" w:rsidRDefault="00F90C56" w:rsidP="00431B82">
            <w:pPr>
              <w:tabs>
                <w:tab w:val="center" w:pos="4677"/>
                <w:tab w:val="right" w:pos="9355"/>
              </w:tabs>
              <w:ind w:left="284" w:right="57" w:firstLine="709"/>
              <w:jc w:val="center"/>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  виконання  бюджету  на  станом на 01.01.202</w:t>
            </w:r>
            <w:r w:rsidR="00431B82"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року</w:t>
            </w:r>
          </w:p>
          <w:p w14:paraId="01898DFB" w14:textId="77777777" w:rsidR="00F90C56" w:rsidRPr="00FE1EB5" w:rsidRDefault="00F90C56" w:rsidP="00431B82">
            <w:pPr>
              <w:tabs>
                <w:tab w:val="center" w:pos="4677"/>
                <w:tab w:val="right" w:pos="9355"/>
              </w:tabs>
              <w:ind w:left="284"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9530EE" w:rsidRPr="00FE1EB5">
              <w:rPr>
                <w:rFonts w:ascii="Times New Roman" w:eastAsia="Times New Roman" w:hAnsi="Times New Roman" w:cs="Times New Roman"/>
                <w:b/>
                <w:sz w:val="28"/>
                <w:szCs w:val="28"/>
                <w:lang w:eastAsia="uk-UA"/>
              </w:rPr>
              <w:t>104,7</w:t>
            </w:r>
            <w:r w:rsidRPr="00FE1EB5">
              <w:rPr>
                <w:rFonts w:ascii="Times New Roman" w:eastAsia="Times New Roman" w:hAnsi="Times New Roman" w:cs="Times New Roman"/>
                <w:b/>
                <w:sz w:val="28"/>
                <w:szCs w:val="28"/>
                <w:lang w:eastAsia="uk-UA"/>
              </w:rPr>
              <w:t xml:space="preserve">   %</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2"/>
              <w:gridCol w:w="1795"/>
              <w:gridCol w:w="1807"/>
              <w:gridCol w:w="1473"/>
              <w:gridCol w:w="1632"/>
            </w:tblGrid>
            <w:tr w:rsidR="002E7398" w:rsidRPr="00FE1EB5" w14:paraId="3B7D828D" w14:textId="77777777" w:rsidTr="00090CDE">
              <w:trPr>
                <w:trHeight w:val="1298"/>
              </w:trPr>
              <w:tc>
                <w:tcPr>
                  <w:tcW w:w="2832" w:type="dxa"/>
                </w:tcPr>
                <w:p w14:paraId="15188FA8" w14:textId="77777777" w:rsidR="002E7398" w:rsidRPr="00FE1EB5" w:rsidRDefault="002E7398" w:rsidP="00431B82">
                  <w:pPr>
                    <w:ind w:right="57" w:firstLine="709"/>
                    <w:rPr>
                      <w:rFonts w:ascii="Times New Roman" w:eastAsia="Times New Roman" w:hAnsi="Times New Roman" w:cs="Times New Roman"/>
                      <w:sz w:val="28"/>
                      <w:szCs w:val="28"/>
                      <w:lang w:eastAsia="uk-UA"/>
                    </w:rPr>
                  </w:pPr>
                </w:p>
                <w:p w14:paraId="6A4BDFB8" w14:textId="77777777" w:rsidR="002E7398" w:rsidRPr="00FE1EB5" w:rsidRDefault="002E7398" w:rsidP="00431B82">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Найменування  доходів</w:t>
                  </w:r>
                </w:p>
              </w:tc>
              <w:tc>
                <w:tcPr>
                  <w:tcW w:w="1795" w:type="dxa"/>
                </w:tcPr>
                <w:p w14:paraId="7BD28A51" w14:textId="77777777" w:rsidR="002E7398" w:rsidRPr="00FE1EB5" w:rsidRDefault="002E7398" w:rsidP="00431B82">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Код бюджетної класифікації</w:t>
                  </w:r>
                </w:p>
              </w:tc>
              <w:tc>
                <w:tcPr>
                  <w:tcW w:w="1807" w:type="dxa"/>
                </w:tcPr>
                <w:p w14:paraId="5711404F" w14:textId="77777777" w:rsidR="002E7398" w:rsidRDefault="002E7398" w:rsidP="00431B82">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Затверджено по бюджету</w:t>
                  </w:r>
                  <w:r>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на рік</w:t>
                  </w:r>
                  <w:r>
                    <w:rPr>
                      <w:rFonts w:ascii="Times New Roman" w:eastAsia="Times New Roman" w:hAnsi="Times New Roman" w:cs="Times New Roman"/>
                      <w:sz w:val="28"/>
                      <w:szCs w:val="28"/>
                      <w:lang w:eastAsia="uk-UA"/>
                    </w:rPr>
                    <w:t xml:space="preserve"> </w:t>
                  </w:r>
                </w:p>
                <w:p w14:paraId="4BDCEC58" w14:textId="77777777" w:rsidR="002E7398" w:rsidRPr="00FE1EB5" w:rsidRDefault="002E7398" w:rsidP="00431B82">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(тис. грн.)</w:t>
                  </w:r>
                </w:p>
                <w:p w14:paraId="7563B70B" w14:textId="77777777" w:rsidR="002E7398" w:rsidRPr="00FE1EB5" w:rsidRDefault="002E7398" w:rsidP="00431B82">
                  <w:pPr>
                    <w:ind w:right="57"/>
                    <w:rPr>
                      <w:rFonts w:ascii="Times New Roman" w:eastAsia="Times New Roman" w:hAnsi="Times New Roman" w:cs="Times New Roman"/>
                      <w:sz w:val="28"/>
                      <w:szCs w:val="28"/>
                      <w:lang w:eastAsia="uk-UA"/>
                    </w:rPr>
                  </w:pPr>
                </w:p>
              </w:tc>
              <w:tc>
                <w:tcPr>
                  <w:tcW w:w="1473" w:type="dxa"/>
                </w:tcPr>
                <w:p w14:paraId="0D72215A" w14:textId="77777777" w:rsidR="002E7398" w:rsidRDefault="002E7398" w:rsidP="00431B82">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Виконано  з  початку року</w:t>
                  </w:r>
                </w:p>
                <w:p w14:paraId="6E763303" w14:textId="77777777" w:rsidR="002E7398" w:rsidRPr="00FE1EB5" w:rsidRDefault="002E7398" w:rsidP="00431B82">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(тис. грн..</w:t>
                  </w:r>
                </w:p>
              </w:tc>
              <w:tc>
                <w:tcPr>
                  <w:tcW w:w="1632" w:type="dxa"/>
                </w:tcPr>
                <w:p w14:paraId="478FF892" w14:textId="77777777" w:rsidR="002E7398" w:rsidRDefault="001F6996" w:rsidP="00431B82">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Виконання планових</w:t>
                  </w:r>
                </w:p>
                <w:p w14:paraId="793FC3E4" w14:textId="77777777" w:rsidR="001F6996" w:rsidRDefault="001F6996" w:rsidP="00431B82">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Показників</w:t>
                  </w:r>
                </w:p>
                <w:p w14:paraId="1E4AED47" w14:textId="77777777" w:rsidR="001F6996" w:rsidRPr="00FE1EB5" w:rsidRDefault="001F6996" w:rsidP="00431B82">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p>
              </w:tc>
            </w:tr>
            <w:tr w:rsidR="002E7398" w:rsidRPr="00FE1EB5" w14:paraId="2B507F4E" w14:textId="77777777" w:rsidTr="00090CDE">
              <w:tc>
                <w:tcPr>
                  <w:tcW w:w="2832" w:type="dxa"/>
                </w:tcPr>
                <w:p w14:paraId="5906392E" w14:textId="77777777" w:rsidR="002E7398" w:rsidRPr="00FE1EB5" w:rsidRDefault="002E7398" w:rsidP="00431B82">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w:t>
                  </w:r>
                </w:p>
              </w:tc>
              <w:tc>
                <w:tcPr>
                  <w:tcW w:w="1795" w:type="dxa"/>
                </w:tcPr>
                <w:p w14:paraId="5ECC915F" w14:textId="77777777" w:rsidR="002E7398" w:rsidRPr="00FE1EB5" w:rsidRDefault="002E7398" w:rsidP="00431B82">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p>
              </w:tc>
              <w:tc>
                <w:tcPr>
                  <w:tcW w:w="1807" w:type="dxa"/>
                </w:tcPr>
                <w:p w14:paraId="68F1C66C" w14:textId="77777777" w:rsidR="002E7398" w:rsidRPr="00FE1EB5" w:rsidRDefault="002E7398" w:rsidP="00431B82">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1</w:t>
                  </w:r>
                </w:p>
                <w:p w14:paraId="1E560011" w14:textId="77777777" w:rsidR="002E7398" w:rsidRPr="00FE1EB5" w:rsidRDefault="002E7398" w:rsidP="00FE1EB5">
                  <w:pPr>
                    <w:ind w:right="57"/>
                    <w:rPr>
                      <w:rFonts w:ascii="Times New Roman" w:eastAsia="Times New Roman" w:hAnsi="Times New Roman" w:cs="Times New Roman"/>
                      <w:sz w:val="28"/>
                      <w:szCs w:val="28"/>
                      <w:lang w:eastAsia="uk-UA"/>
                    </w:rPr>
                  </w:pPr>
                </w:p>
              </w:tc>
              <w:tc>
                <w:tcPr>
                  <w:tcW w:w="1473" w:type="dxa"/>
                </w:tcPr>
                <w:p w14:paraId="644D560E" w14:textId="77777777" w:rsidR="002E7398" w:rsidRPr="00FE1EB5" w:rsidRDefault="002E7398" w:rsidP="00431B82">
                  <w:pPr>
                    <w:ind w:right="57"/>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w:t>
                  </w:r>
                </w:p>
              </w:tc>
              <w:tc>
                <w:tcPr>
                  <w:tcW w:w="1632" w:type="dxa"/>
                </w:tcPr>
                <w:p w14:paraId="05EB34AD" w14:textId="77777777" w:rsidR="002E7398" w:rsidRDefault="002E7398" w:rsidP="00431B82">
                  <w:pPr>
                    <w:ind w:right="57"/>
                    <w:jc w:val="center"/>
                    <w:rPr>
                      <w:rFonts w:ascii="Times New Roman" w:eastAsia="Times New Roman" w:hAnsi="Times New Roman" w:cs="Times New Roman"/>
                      <w:sz w:val="28"/>
                      <w:szCs w:val="28"/>
                      <w:lang w:eastAsia="uk-UA"/>
                    </w:rPr>
                  </w:pPr>
                </w:p>
              </w:tc>
            </w:tr>
            <w:tr w:rsidR="002E7398" w:rsidRPr="00FE1EB5" w14:paraId="7EE41A00" w14:textId="77777777" w:rsidTr="00090CDE">
              <w:tc>
                <w:tcPr>
                  <w:tcW w:w="2832" w:type="dxa"/>
                </w:tcPr>
                <w:p w14:paraId="4A309E7D" w14:textId="77777777" w:rsidR="002E7398" w:rsidRPr="00075592" w:rsidRDefault="002E7398" w:rsidP="00A96404">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Податкові  надходження</w:t>
                  </w:r>
                </w:p>
              </w:tc>
              <w:tc>
                <w:tcPr>
                  <w:tcW w:w="1795" w:type="dxa"/>
                </w:tcPr>
                <w:p w14:paraId="463D025E" w14:textId="77777777" w:rsidR="002E7398" w:rsidRPr="00075592" w:rsidRDefault="002E7398" w:rsidP="00A96404">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11000000</w:t>
                  </w:r>
                </w:p>
              </w:tc>
              <w:tc>
                <w:tcPr>
                  <w:tcW w:w="1807" w:type="dxa"/>
                </w:tcPr>
                <w:p w14:paraId="2D90ABA3" w14:textId="77777777" w:rsidR="002E7398" w:rsidRPr="00075592" w:rsidRDefault="002E7398" w:rsidP="00A96404">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63003,8</w:t>
                  </w:r>
                </w:p>
              </w:tc>
              <w:tc>
                <w:tcPr>
                  <w:tcW w:w="1473" w:type="dxa"/>
                </w:tcPr>
                <w:p w14:paraId="22155DBD" w14:textId="77777777" w:rsidR="002E7398" w:rsidRPr="00075592" w:rsidRDefault="002E7398" w:rsidP="00A96404">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65770,5</w:t>
                  </w:r>
                </w:p>
              </w:tc>
              <w:tc>
                <w:tcPr>
                  <w:tcW w:w="1632" w:type="dxa"/>
                </w:tcPr>
                <w:p w14:paraId="28B9E71D" w14:textId="77777777" w:rsidR="002E7398" w:rsidRPr="00075592" w:rsidRDefault="001F6996" w:rsidP="001F6996">
                  <w:pPr>
                    <w:ind w:right="57"/>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104,4</w:t>
                  </w:r>
                </w:p>
              </w:tc>
            </w:tr>
            <w:tr w:rsidR="002E7398" w:rsidRPr="00FE1EB5" w14:paraId="0ED2F70B" w14:textId="77777777" w:rsidTr="00090CDE">
              <w:tc>
                <w:tcPr>
                  <w:tcW w:w="2832" w:type="dxa"/>
                </w:tcPr>
                <w:p w14:paraId="0FC6635F" w14:textId="77777777" w:rsidR="002E7398" w:rsidRPr="002E7398" w:rsidRDefault="002E7398" w:rsidP="00A96404">
                  <w:pPr>
                    <w:ind w:right="57"/>
                    <w:rPr>
                      <w:rFonts w:ascii="Times New Roman" w:eastAsia="Times New Roman" w:hAnsi="Times New Roman" w:cs="Times New Roman"/>
                      <w:sz w:val="28"/>
                      <w:szCs w:val="28"/>
                      <w:lang w:eastAsia="uk-UA"/>
                    </w:rPr>
                  </w:pPr>
                  <w:r w:rsidRPr="002E7398">
                    <w:rPr>
                      <w:rFonts w:ascii="Times New Roman" w:eastAsia="Times New Roman" w:hAnsi="Times New Roman" w:cs="Times New Roman"/>
                      <w:sz w:val="28"/>
                      <w:szCs w:val="28"/>
                      <w:lang w:eastAsia="uk-UA"/>
                    </w:rPr>
                    <w:t>Податок на доходи</w:t>
                  </w:r>
                </w:p>
              </w:tc>
              <w:tc>
                <w:tcPr>
                  <w:tcW w:w="1795" w:type="dxa"/>
                </w:tcPr>
                <w:p w14:paraId="48DEE03E" w14:textId="77777777" w:rsidR="002E7398" w:rsidRPr="002E7398" w:rsidRDefault="002E7398"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11010000</w:t>
                  </w:r>
                </w:p>
              </w:tc>
              <w:tc>
                <w:tcPr>
                  <w:tcW w:w="1807" w:type="dxa"/>
                </w:tcPr>
                <w:p w14:paraId="294D9539" w14:textId="77777777" w:rsidR="002E7398" w:rsidRPr="002E7398" w:rsidRDefault="002E7398"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32328,6</w:t>
                  </w:r>
                </w:p>
              </w:tc>
              <w:tc>
                <w:tcPr>
                  <w:tcW w:w="1473" w:type="dxa"/>
                </w:tcPr>
                <w:p w14:paraId="2062785C" w14:textId="77777777" w:rsidR="002E7398" w:rsidRPr="002E7398" w:rsidRDefault="002E7398"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34883,0</w:t>
                  </w:r>
                </w:p>
              </w:tc>
              <w:tc>
                <w:tcPr>
                  <w:tcW w:w="1632" w:type="dxa"/>
                </w:tcPr>
                <w:p w14:paraId="7CB0344A" w14:textId="77777777" w:rsidR="002E7398" w:rsidRDefault="001F6996"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108,2</w:t>
                  </w:r>
                </w:p>
              </w:tc>
            </w:tr>
            <w:tr w:rsidR="002E7398" w:rsidRPr="00FE1EB5" w14:paraId="56E327F5" w14:textId="77777777" w:rsidTr="00090CDE">
              <w:tc>
                <w:tcPr>
                  <w:tcW w:w="2832" w:type="dxa"/>
                </w:tcPr>
                <w:p w14:paraId="4E5C13B9" w14:textId="77777777" w:rsidR="002E7398" w:rsidRPr="00FE1EB5" w:rsidRDefault="002E7398" w:rsidP="00075592">
                  <w:pPr>
                    <w:tabs>
                      <w:tab w:val="left" w:pos="4356"/>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Податок на прибуток фін</w:t>
                  </w:r>
                  <w:r>
                    <w:rPr>
                      <w:rFonts w:ascii="Times New Roman" w:eastAsia="Times New Roman" w:hAnsi="Times New Roman" w:cs="Times New Roman"/>
                      <w:sz w:val="28"/>
                      <w:szCs w:val="28"/>
                      <w:lang w:eastAsia="uk-UA"/>
                    </w:rPr>
                    <w:t>ансових</w:t>
                  </w:r>
                  <w:r w:rsidRPr="00FE1EB5">
                    <w:rPr>
                      <w:rFonts w:ascii="Times New Roman" w:eastAsia="Times New Roman" w:hAnsi="Times New Roman" w:cs="Times New Roman"/>
                      <w:sz w:val="28"/>
                      <w:szCs w:val="28"/>
                      <w:lang w:eastAsia="uk-UA"/>
                    </w:rPr>
                    <w:t xml:space="preserve"> установ комунальної власн</w:t>
                  </w:r>
                  <w:r>
                    <w:rPr>
                      <w:rFonts w:ascii="Times New Roman" w:eastAsia="Times New Roman" w:hAnsi="Times New Roman" w:cs="Times New Roman"/>
                      <w:sz w:val="28"/>
                      <w:szCs w:val="28"/>
                      <w:lang w:eastAsia="uk-UA"/>
                    </w:rPr>
                    <w:t>ості</w:t>
                  </w:r>
                </w:p>
              </w:tc>
              <w:tc>
                <w:tcPr>
                  <w:tcW w:w="1795" w:type="dxa"/>
                </w:tcPr>
                <w:p w14:paraId="3D6D78EC" w14:textId="77777777" w:rsidR="002E7398" w:rsidRPr="00FE1EB5" w:rsidRDefault="002E7398"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11020000</w:t>
                  </w:r>
                </w:p>
              </w:tc>
              <w:tc>
                <w:tcPr>
                  <w:tcW w:w="1807" w:type="dxa"/>
                </w:tcPr>
                <w:p w14:paraId="2BC4D1F9" w14:textId="77777777" w:rsidR="002E7398" w:rsidRPr="00FE1EB5" w:rsidRDefault="002E7398" w:rsidP="00A96404">
                  <w:pPr>
                    <w:tabs>
                      <w:tab w:val="center" w:pos="587"/>
                    </w:tabs>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2,4</w:t>
                  </w:r>
                </w:p>
              </w:tc>
              <w:tc>
                <w:tcPr>
                  <w:tcW w:w="1473" w:type="dxa"/>
                </w:tcPr>
                <w:p w14:paraId="38B807F0" w14:textId="77777777" w:rsidR="002E7398" w:rsidRPr="00FE1EB5" w:rsidRDefault="002E7398"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2,5</w:t>
                  </w:r>
                </w:p>
              </w:tc>
              <w:tc>
                <w:tcPr>
                  <w:tcW w:w="1632" w:type="dxa"/>
                </w:tcPr>
                <w:p w14:paraId="07154ACC" w14:textId="77777777" w:rsidR="002E7398" w:rsidRDefault="001F6996"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104,2</w:t>
                  </w:r>
                </w:p>
              </w:tc>
            </w:tr>
            <w:tr w:rsidR="002E7398" w:rsidRPr="00FE1EB5" w14:paraId="388186AB" w14:textId="77777777" w:rsidTr="00090CDE">
              <w:tc>
                <w:tcPr>
                  <w:tcW w:w="2832" w:type="dxa"/>
                </w:tcPr>
                <w:p w14:paraId="6380D684" w14:textId="77777777" w:rsidR="002E7398" w:rsidRPr="00FE1EB5" w:rsidRDefault="002E7398"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Рентна плата за користування лісовими ресурсами.</w:t>
                  </w:r>
                </w:p>
              </w:tc>
              <w:tc>
                <w:tcPr>
                  <w:tcW w:w="1795" w:type="dxa"/>
                </w:tcPr>
                <w:p w14:paraId="60B27119" w14:textId="77777777" w:rsidR="002E7398" w:rsidRPr="00FE1EB5" w:rsidRDefault="002E7398" w:rsidP="00A96404">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13010000</w:t>
                  </w:r>
                </w:p>
              </w:tc>
              <w:tc>
                <w:tcPr>
                  <w:tcW w:w="1807" w:type="dxa"/>
                </w:tcPr>
                <w:p w14:paraId="38A9C28B" w14:textId="77777777" w:rsidR="002E7398" w:rsidRPr="00FE1EB5" w:rsidRDefault="002E7398"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20,0</w:t>
                  </w:r>
                </w:p>
              </w:tc>
              <w:tc>
                <w:tcPr>
                  <w:tcW w:w="1473" w:type="dxa"/>
                </w:tcPr>
                <w:p w14:paraId="63992F00" w14:textId="77777777" w:rsidR="002E7398" w:rsidRPr="00FE1EB5" w:rsidRDefault="002E7398"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37,7</w:t>
                  </w:r>
                </w:p>
              </w:tc>
              <w:tc>
                <w:tcPr>
                  <w:tcW w:w="1632" w:type="dxa"/>
                </w:tcPr>
                <w:p w14:paraId="06AD1168" w14:textId="77777777" w:rsidR="002E7398" w:rsidRDefault="001F6996"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188,5</w:t>
                  </w:r>
                </w:p>
              </w:tc>
            </w:tr>
            <w:tr w:rsidR="00090CDE" w:rsidRPr="00FE1EB5" w14:paraId="339D5642" w14:textId="77777777" w:rsidTr="00090CDE">
              <w:tc>
                <w:tcPr>
                  <w:tcW w:w="2832" w:type="dxa"/>
                </w:tcPr>
                <w:p w14:paraId="5C181753" w14:textId="77777777" w:rsidR="00090CDE" w:rsidRPr="00FE1EB5" w:rsidRDefault="00090CDE" w:rsidP="00090CDE">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Рентна плата за надра </w:t>
                  </w:r>
                </w:p>
              </w:tc>
              <w:tc>
                <w:tcPr>
                  <w:tcW w:w="1795" w:type="dxa"/>
                </w:tcPr>
                <w:p w14:paraId="2343B6C0" w14:textId="77777777" w:rsidR="00090CDE" w:rsidRPr="00FE1EB5" w:rsidRDefault="00090CDE" w:rsidP="00090CDE">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13030100</w:t>
                  </w:r>
                </w:p>
              </w:tc>
              <w:tc>
                <w:tcPr>
                  <w:tcW w:w="1807" w:type="dxa"/>
                </w:tcPr>
                <w:p w14:paraId="77C6B74B" w14:textId="77777777" w:rsidR="00090CDE" w:rsidRPr="00FE1EB5" w:rsidRDefault="00090CDE" w:rsidP="00090CDE">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4,0</w:t>
                  </w:r>
                </w:p>
              </w:tc>
              <w:tc>
                <w:tcPr>
                  <w:tcW w:w="1473" w:type="dxa"/>
                </w:tcPr>
                <w:p w14:paraId="1D72A665" w14:textId="77777777" w:rsidR="00090CDE" w:rsidRPr="00FE1EB5" w:rsidRDefault="00090CDE" w:rsidP="00090CDE">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4,3</w:t>
                  </w:r>
                </w:p>
              </w:tc>
              <w:tc>
                <w:tcPr>
                  <w:tcW w:w="1632" w:type="dxa"/>
                </w:tcPr>
                <w:p w14:paraId="526624C4" w14:textId="77777777" w:rsidR="00090CDE" w:rsidRDefault="00090CDE" w:rsidP="00090CDE">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107,5</w:t>
                  </w:r>
                </w:p>
              </w:tc>
            </w:tr>
            <w:tr w:rsidR="00090CDE" w:rsidRPr="00FE1EB5" w14:paraId="7277D164" w14:textId="77777777" w:rsidTr="00090CDE">
              <w:tc>
                <w:tcPr>
                  <w:tcW w:w="2832" w:type="dxa"/>
                </w:tcPr>
                <w:p w14:paraId="360300C3"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Акцизний податок</w:t>
                  </w:r>
                </w:p>
              </w:tc>
              <w:tc>
                <w:tcPr>
                  <w:tcW w:w="1795" w:type="dxa"/>
                </w:tcPr>
                <w:p w14:paraId="2C410A10"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807" w:type="dxa"/>
                </w:tcPr>
                <w:p w14:paraId="562BDDC1"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473" w:type="dxa"/>
                </w:tcPr>
                <w:p w14:paraId="6BE71C10"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632" w:type="dxa"/>
                </w:tcPr>
                <w:p w14:paraId="1C2C81AF"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r>
            <w:tr w:rsidR="00090CDE" w:rsidRPr="00FE1EB5" w14:paraId="23AF32DB" w14:textId="77777777" w:rsidTr="00090CDE">
              <w:tc>
                <w:tcPr>
                  <w:tcW w:w="2832" w:type="dxa"/>
                </w:tcPr>
                <w:p w14:paraId="79A8D9B8" w14:textId="77777777" w:rsidR="00090CDE" w:rsidRPr="00FE1EB5" w:rsidRDefault="00090CDE" w:rsidP="00A96404">
                  <w:pPr>
                    <w:pStyle w:val="a9"/>
                    <w:numPr>
                      <w:ilvl w:val="0"/>
                      <w:numId w:val="24"/>
                    </w:num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Пальне</w:t>
                  </w:r>
                </w:p>
              </w:tc>
              <w:tc>
                <w:tcPr>
                  <w:tcW w:w="1795" w:type="dxa"/>
                </w:tcPr>
                <w:p w14:paraId="5DB5535D"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14021300</w:t>
                  </w:r>
                </w:p>
              </w:tc>
              <w:tc>
                <w:tcPr>
                  <w:tcW w:w="1807" w:type="dxa"/>
                </w:tcPr>
                <w:p w14:paraId="104C09CE"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370,3</w:t>
                  </w:r>
                </w:p>
              </w:tc>
              <w:tc>
                <w:tcPr>
                  <w:tcW w:w="1473" w:type="dxa"/>
                </w:tcPr>
                <w:p w14:paraId="5020D058"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427,1</w:t>
                  </w:r>
                </w:p>
              </w:tc>
              <w:tc>
                <w:tcPr>
                  <w:tcW w:w="1632" w:type="dxa"/>
                </w:tcPr>
                <w:p w14:paraId="15E595C4" w14:textId="77777777" w:rsidR="00090CDE"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115,3</w:t>
                  </w:r>
                </w:p>
              </w:tc>
            </w:tr>
            <w:tr w:rsidR="00090CDE" w:rsidRPr="00FE1EB5" w14:paraId="27B49C6E" w14:textId="77777777" w:rsidTr="00090CDE">
              <w:tc>
                <w:tcPr>
                  <w:tcW w:w="2832" w:type="dxa"/>
                </w:tcPr>
                <w:p w14:paraId="133ECD4F" w14:textId="77777777" w:rsidR="00090CDE" w:rsidRPr="00FE1EB5" w:rsidRDefault="00090CDE" w:rsidP="00A96404">
                  <w:pPr>
                    <w:pStyle w:val="a9"/>
                    <w:numPr>
                      <w:ilvl w:val="0"/>
                      <w:numId w:val="20"/>
                    </w:num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Підакцизні товари (пальне)</w:t>
                  </w:r>
                </w:p>
              </w:tc>
              <w:tc>
                <w:tcPr>
                  <w:tcW w:w="1795" w:type="dxa"/>
                </w:tcPr>
                <w:p w14:paraId="6B5709B1"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14031900</w:t>
                  </w:r>
                </w:p>
              </w:tc>
              <w:tc>
                <w:tcPr>
                  <w:tcW w:w="1807" w:type="dxa"/>
                </w:tcPr>
                <w:p w14:paraId="051BBBC6"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1303,0</w:t>
                  </w:r>
                </w:p>
              </w:tc>
              <w:tc>
                <w:tcPr>
                  <w:tcW w:w="1473" w:type="dxa"/>
                </w:tcPr>
                <w:p w14:paraId="13FF40C6"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1450,9</w:t>
                  </w:r>
                </w:p>
              </w:tc>
              <w:tc>
                <w:tcPr>
                  <w:tcW w:w="1632" w:type="dxa"/>
                </w:tcPr>
                <w:p w14:paraId="426494FE" w14:textId="77777777" w:rsidR="00090CDE"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111,4</w:t>
                  </w:r>
                </w:p>
              </w:tc>
            </w:tr>
            <w:tr w:rsidR="00090CDE" w:rsidRPr="00FE1EB5" w14:paraId="73DF749F" w14:textId="77777777" w:rsidTr="00090CDE">
              <w:tc>
                <w:tcPr>
                  <w:tcW w:w="2832" w:type="dxa"/>
                </w:tcPr>
                <w:p w14:paraId="56E1FEBA" w14:textId="77777777" w:rsidR="00090CDE" w:rsidRPr="00FE1EB5" w:rsidRDefault="00090CDE" w:rsidP="00A96404">
                  <w:pPr>
                    <w:pStyle w:val="a9"/>
                    <w:numPr>
                      <w:ilvl w:val="0"/>
                      <w:numId w:val="20"/>
                    </w:num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Роздрібна торгівля</w:t>
                  </w:r>
                </w:p>
              </w:tc>
              <w:tc>
                <w:tcPr>
                  <w:tcW w:w="1795" w:type="dxa"/>
                </w:tcPr>
                <w:p w14:paraId="36F60C73"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14040000</w:t>
                  </w:r>
                </w:p>
              </w:tc>
              <w:tc>
                <w:tcPr>
                  <w:tcW w:w="1807" w:type="dxa"/>
                </w:tcPr>
                <w:p w14:paraId="18485A51"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550,0</w:t>
                  </w:r>
                </w:p>
              </w:tc>
              <w:tc>
                <w:tcPr>
                  <w:tcW w:w="1473" w:type="dxa"/>
                </w:tcPr>
                <w:p w14:paraId="2ABD944B"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632,3</w:t>
                  </w:r>
                </w:p>
              </w:tc>
              <w:tc>
                <w:tcPr>
                  <w:tcW w:w="1632" w:type="dxa"/>
                </w:tcPr>
                <w:p w14:paraId="45EEC3EF" w14:textId="77777777" w:rsidR="00090CDE" w:rsidRDefault="00090CDE" w:rsidP="001F699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115,0</w:t>
                  </w:r>
                </w:p>
              </w:tc>
            </w:tr>
            <w:tr w:rsidR="00090CDE" w:rsidRPr="00FE1EB5" w14:paraId="1FC50AC1" w14:textId="77777777" w:rsidTr="00090CDE">
              <w:tc>
                <w:tcPr>
                  <w:tcW w:w="2832" w:type="dxa"/>
                </w:tcPr>
                <w:p w14:paraId="5E89FEEE"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Податок на майно</w:t>
                  </w:r>
                </w:p>
              </w:tc>
              <w:tc>
                <w:tcPr>
                  <w:tcW w:w="1795" w:type="dxa"/>
                </w:tcPr>
                <w:p w14:paraId="6F05E45F" w14:textId="77777777" w:rsidR="00090CDE" w:rsidRPr="00FE1EB5" w:rsidRDefault="00090CDE"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180100000</w:t>
                  </w:r>
                </w:p>
              </w:tc>
              <w:tc>
                <w:tcPr>
                  <w:tcW w:w="1807" w:type="dxa"/>
                </w:tcPr>
                <w:p w14:paraId="501710A3"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12680,3</w:t>
                  </w:r>
                </w:p>
              </w:tc>
              <w:tc>
                <w:tcPr>
                  <w:tcW w:w="1473" w:type="dxa"/>
                </w:tcPr>
                <w:p w14:paraId="1FE62E6F"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12848,2</w:t>
                  </w:r>
                </w:p>
              </w:tc>
              <w:tc>
                <w:tcPr>
                  <w:tcW w:w="1632" w:type="dxa"/>
                </w:tcPr>
                <w:p w14:paraId="5C901D68" w14:textId="77777777" w:rsidR="00090CDE"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101,3</w:t>
                  </w:r>
                </w:p>
              </w:tc>
            </w:tr>
            <w:tr w:rsidR="00090CDE" w:rsidRPr="00FE1EB5" w14:paraId="08492528" w14:textId="77777777" w:rsidTr="00090CDE">
              <w:tc>
                <w:tcPr>
                  <w:tcW w:w="2832" w:type="dxa"/>
                </w:tcPr>
                <w:p w14:paraId="653A5E22"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Юридичними особами за житлову нерухомість</w:t>
                  </w:r>
                </w:p>
              </w:tc>
              <w:tc>
                <w:tcPr>
                  <w:tcW w:w="1795" w:type="dxa"/>
                </w:tcPr>
                <w:p w14:paraId="0B3A3E42"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18010100</w:t>
                  </w:r>
                </w:p>
              </w:tc>
              <w:tc>
                <w:tcPr>
                  <w:tcW w:w="1807" w:type="dxa"/>
                </w:tcPr>
                <w:p w14:paraId="54731FC6"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0,7</w:t>
                  </w:r>
                </w:p>
              </w:tc>
              <w:tc>
                <w:tcPr>
                  <w:tcW w:w="1473" w:type="dxa"/>
                </w:tcPr>
                <w:p w14:paraId="5F96D8CD"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0,7</w:t>
                  </w:r>
                </w:p>
              </w:tc>
              <w:tc>
                <w:tcPr>
                  <w:tcW w:w="1632" w:type="dxa"/>
                </w:tcPr>
                <w:p w14:paraId="39082390"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w:t>
                  </w:r>
                </w:p>
              </w:tc>
            </w:tr>
            <w:tr w:rsidR="00090CDE" w:rsidRPr="00FE1EB5" w14:paraId="4DB6A942" w14:textId="77777777" w:rsidTr="00090CDE">
              <w:tc>
                <w:tcPr>
                  <w:tcW w:w="2832" w:type="dxa"/>
                </w:tcPr>
                <w:p w14:paraId="79231AD6"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Фізичними особами за житлову нерухомість</w:t>
                  </w:r>
                </w:p>
              </w:tc>
              <w:tc>
                <w:tcPr>
                  <w:tcW w:w="1795" w:type="dxa"/>
                </w:tcPr>
                <w:p w14:paraId="52C9837E"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18010200</w:t>
                  </w:r>
                </w:p>
              </w:tc>
              <w:tc>
                <w:tcPr>
                  <w:tcW w:w="1807" w:type="dxa"/>
                </w:tcPr>
                <w:p w14:paraId="17C66D71"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36,1</w:t>
                  </w:r>
                </w:p>
              </w:tc>
              <w:tc>
                <w:tcPr>
                  <w:tcW w:w="1473" w:type="dxa"/>
                </w:tcPr>
                <w:p w14:paraId="32613469"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43,7</w:t>
                  </w:r>
                </w:p>
              </w:tc>
              <w:tc>
                <w:tcPr>
                  <w:tcW w:w="1632" w:type="dxa"/>
                </w:tcPr>
                <w:p w14:paraId="56246800"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121,1</w:t>
                  </w:r>
                </w:p>
              </w:tc>
            </w:tr>
            <w:tr w:rsidR="00090CDE" w:rsidRPr="00FE1EB5" w14:paraId="27E0D59C" w14:textId="77777777" w:rsidTr="00090CDE">
              <w:tc>
                <w:tcPr>
                  <w:tcW w:w="2832" w:type="dxa"/>
                </w:tcPr>
                <w:p w14:paraId="738819F9"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Фізичними особами за нежитлову нерухомість</w:t>
                  </w:r>
                </w:p>
              </w:tc>
              <w:tc>
                <w:tcPr>
                  <w:tcW w:w="1795" w:type="dxa"/>
                </w:tcPr>
                <w:p w14:paraId="47594CDC"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18010300</w:t>
                  </w:r>
                </w:p>
              </w:tc>
              <w:tc>
                <w:tcPr>
                  <w:tcW w:w="1807" w:type="dxa"/>
                </w:tcPr>
                <w:p w14:paraId="47E660E0"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147,8</w:t>
                  </w:r>
                </w:p>
              </w:tc>
              <w:tc>
                <w:tcPr>
                  <w:tcW w:w="1473" w:type="dxa"/>
                </w:tcPr>
                <w:p w14:paraId="6C1F39C1"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163,9</w:t>
                  </w:r>
                </w:p>
              </w:tc>
              <w:tc>
                <w:tcPr>
                  <w:tcW w:w="1632" w:type="dxa"/>
                </w:tcPr>
                <w:p w14:paraId="04F78CCA"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110,9</w:t>
                  </w:r>
                </w:p>
              </w:tc>
            </w:tr>
            <w:tr w:rsidR="00090CDE" w:rsidRPr="00FE1EB5" w14:paraId="76226379" w14:textId="77777777" w:rsidTr="00090CDE">
              <w:tc>
                <w:tcPr>
                  <w:tcW w:w="2832" w:type="dxa"/>
                </w:tcPr>
                <w:p w14:paraId="776F8C4C"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Юридичними особами за нежитлову нерухомість</w:t>
                  </w:r>
                </w:p>
              </w:tc>
              <w:tc>
                <w:tcPr>
                  <w:tcW w:w="1795" w:type="dxa"/>
                </w:tcPr>
                <w:p w14:paraId="0D663C85"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18010400</w:t>
                  </w:r>
                </w:p>
              </w:tc>
              <w:tc>
                <w:tcPr>
                  <w:tcW w:w="1807" w:type="dxa"/>
                </w:tcPr>
                <w:p w14:paraId="262C6600"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90,3</w:t>
                  </w:r>
                </w:p>
              </w:tc>
              <w:tc>
                <w:tcPr>
                  <w:tcW w:w="1473" w:type="dxa"/>
                </w:tcPr>
                <w:p w14:paraId="1051E3DF"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109,1</w:t>
                  </w:r>
                </w:p>
              </w:tc>
              <w:tc>
                <w:tcPr>
                  <w:tcW w:w="1632" w:type="dxa"/>
                </w:tcPr>
                <w:p w14:paraId="309F9BA2"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120,8</w:t>
                  </w:r>
                </w:p>
              </w:tc>
            </w:tr>
            <w:tr w:rsidR="00090CDE" w:rsidRPr="00FE1EB5" w14:paraId="6B4F3EB9" w14:textId="77777777" w:rsidTr="00090CDE">
              <w:tc>
                <w:tcPr>
                  <w:tcW w:w="2832" w:type="dxa"/>
                </w:tcPr>
                <w:p w14:paraId="204F200E"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Податок на землю</w:t>
                  </w:r>
                </w:p>
              </w:tc>
              <w:tc>
                <w:tcPr>
                  <w:tcW w:w="1795" w:type="dxa"/>
                </w:tcPr>
                <w:p w14:paraId="168D7FBF"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807" w:type="dxa"/>
                </w:tcPr>
                <w:p w14:paraId="4D6A80E0"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12305,4</w:t>
                  </w:r>
                </w:p>
              </w:tc>
              <w:tc>
                <w:tcPr>
                  <w:tcW w:w="1473" w:type="dxa"/>
                </w:tcPr>
                <w:p w14:paraId="09DEFDF3"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12390,6</w:t>
                  </w:r>
                </w:p>
              </w:tc>
              <w:tc>
                <w:tcPr>
                  <w:tcW w:w="1632" w:type="dxa"/>
                </w:tcPr>
                <w:p w14:paraId="4AC10E52"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100,7</w:t>
                  </w:r>
                </w:p>
              </w:tc>
            </w:tr>
            <w:tr w:rsidR="00090CDE" w:rsidRPr="00FE1EB5" w14:paraId="00CC3237" w14:textId="77777777" w:rsidTr="00090CDE">
              <w:tc>
                <w:tcPr>
                  <w:tcW w:w="2832" w:type="dxa"/>
                </w:tcPr>
                <w:p w14:paraId="5A261E5D" w14:textId="77777777" w:rsidR="00090CDE" w:rsidRPr="00FE1EB5" w:rsidRDefault="00090CDE" w:rsidP="00A96404">
                  <w:pPr>
                    <w:tabs>
                      <w:tab w:val="left" w:pos="624"/>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Земельний податок з юридичних осіб</w:t>
                  </w:r>
                </w:p>
              </w:tc>
              <w:tc>
                <w:tcPr>
                  <w:tcW w:w="1795" w:type="dxa"/>
                </w:tcPr>
                <w:p w14:paraId="0367CA01"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18010500</w:t>
                  </w:r>
                </w:p>
              </w:tc>
              <w:tc>
                <w:tcPr>
                  <w:tcW w:w="1807" w:type="dxa"/>
                </w:tcPr>
                <w:p w14:paraId="3FBD3146"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671,7</w:t>
                  </w:r>
                </w:p>
              </w:tc>
              <w:tc>
                <w:tcPr>
                  <w:tcW w:w="1473" w:type="dxa"/>
                </w:tcPr>
                <w:p w14:paraId="58182B03"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693,8</w:t>
                  </w:r>
                </w:p>
              </w:tc>
              <w:tc>
                <w:tcPr>
                  <w:tcW w:w="1632" w:type="dxa"/>
                </w:tcPr>
                <w:p w14:paraId="3236F11A"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103,3</w:t>
                  </w:r>
                </w:p>
              </w:tc>
            </w:tr>
            <w:tr w:rsidR="00090CDE" w:rsidRPr="00FE1EB5" w14:paraId="3E9877E1" w14:textId="77777777" w:rsidTr="00090CDE">
              <w:tc>
                <w:tcPr>
                  <w:tcW w:w="2832" w:type="dxa"/>
                </w:tcPr>
                <w:p w14:paraId="34AF0B33"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Орендна плата з юридичних осіб</w:t>
                  </w:r>
                </w:p>
              </w:tc>
              <w:tc>
                <w:tcPr>
                  <w:tcW w:w="1795" w:type="dxa"/>
                </w:tcPr>
                <w:p w14:paraId="3A4D653E"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18010600</w:t>
                  </w:r>
                </w:p>
              </w:tc>
              <w:tc>
                <w:tcPr>
                  <w:tcW w:w="1807" w:type="dxa"/>
                </w:tcPr>
                <w:p w14:paraId="4631C5F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7207,0</w:t>
                  </w:r>
                </w:p>
              </w:tc>
              <w:tc>
                <w:tcPr>
                  <w:tcW w:w="1473" w:type="dxa"/>
                </w:tcPr>
                <w:p w14:paraId="7E846CFE"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7208,9</w:t>
                  </w:r>
                </w:p>
              </w:tc>
              <w:tc>
                <w:tcPr>
                  <w:tcW w:w="1632" w:type="dxa"/>
                </w:tcPr>
                <w:p w14:paraId="39564B6D"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100,03</w:t>
                  </w:r>
                </w:p>
              </w:tc>
            </w:tr>
            <w:tr w:rsidR="00090CDE" w:rsidRPr="00FE1EB5" w14:paraId="5A23B4D9" w14:textId="77777777" w:rsidTr="00090CDE">
              <w:tc>
                <w:tcPr>
                  <w:tcW w:w="2832" w:type="dxa"/>
                </w:tcPr>
                <w:p w14:paraId="7A3BC010"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Земельний податок з фізичних осіб</w:t>
                  </w:r>
                </w:p>
              </w:tc>
              <w:tc>
                <w:tcPr>
                  <w:tcW w:w="1795" w:type="dxa"/>
                </w:tcPr>
                <w:p w14:paraId="61441108"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18010700</w:t>
                  </w:r>
                </w:p>
              </w:tc>
              <w:tc>
                <w:tcPr>
                  <w:tcW w:w="1807" w:type="dxa"/>
                </w:tcPr>
                <w:p w14:paraId="0B4E5D6A"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2075,3</w:t>
                  </w:r>
                </w:p>
              </w:tc>
              <w:tc>
                <w:tcPr>
                  <w:tcW w:w="1473" w:type="dxa"/>
                </w:tcPr>
                <w:p w14:paraId="58626880"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2079,8</w:t>
                  </w:r>
                </w:p>
              </w:tc>
              <w:tc>
                <w:tcPr>
                  <w:tcW w:w="1632" w:type="dxa"/>
                </w:tcPr>
                <w:p w14:paraId="524FCACB"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100,2</w:t>
                  </w:r>
                </w:p>
              </w:tc>
            </w:tr>
            <w:tr w:rsidR="00090CDE" w:rsidRPr="00FE1EB5" w14:paraId="23BF214F" w14:textId="77777777" w:rsidTr="00090CDE">
              <w:tc>
                <w:tcPr>
                  <w:tcW w:w="2832" w:type="dxa"/>
                </w:tcPr>
                <w:p w14:paraId="26DDC046"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Орендна плата з фізичних осіб</w:t>
                  </w:r>
                </w:p>
              </w:tc>
              <w:tc>
                <w:tcPr>
                  <w:tcW w:w="1795" w:type="dxa"/>
                </w:tcPr>
                <w:p w14:paraId="2426164C"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18010900</w:t>
                  </w:r>
                </w:p>
              </w:tc>
              <w:tc>
                <w:tcPr>
                  <w:tcW w:w="1807" w:type="dxa"/>
                </w:tcPr>
                <w:p w14:paraId="6432256B"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2351,4</w:t>
                  </w:r>
                </w:p>
              </w:tc>
              <w:tc>
                <w:tcPr>
                  <w:tcW w:w="1473" w:type="dxa"/>
                </w:tcPr>
                <w:p w14:paraId="72D26278"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2408,1</w:t>
                  </w:r>
                </w:p>
              </w:tc>
              <w:tc>
                <w:tcPr>
                  <w:tcW w:w="1632" w:type="dxa"/>
                </w:tcPr>
                <w:p w14:paraId="0C188551"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102,4</w:t>
                  </w:r>
                </w:p>
              </w:tc>
            </w:tr>
            <w:tr w:rsidR="00090CDE" w:rsidRPr="00FE1EB5" w14:paraId="7D16E069" w14:textId="77777777" w:rsidTr="00090CDE">
              <w:tc>
                <w:tcPr>
                  <w:tcW w:w="2832" w:type="dxa"/>
                </w:tcPr>
                <w:p w14:paraId="766DA5F8"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Транспортний податок з фізичних осіб</w:t>
                  </w:r>
                </w:p>
              </w:tc>
              <w:tc>
                <w:tcPr>
                  <w:tcW w:w="1795" w:type="dxa"/>
                </w:tcPr>
                <w:p w14:paraId="678505DD"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18011100</w:t>
                  </w:r>
                </w:p>
              </w:tc>
              <w:tc>
                <w:tcPr>
                  <w:tcW w:w="1807" w:type="dxa"/>
                </w:tcPr>
                <w:p w14:paraId="753EE95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w:t>
                  </w:r>
                </w:p>
              </w:tc>
              <w:tc>
                <w:tcPr>
                  <w:tcW w:w="1473" w:type="dxa"/>
                </w:tcPr>
                <w:p w14:paraId="098AAAB1"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140,0</w:t>
                  </w:r>
                </w:p>
              </w:tc>
              <w:tc>
                <w:tcPr>
                  <w:tcW w:w="1632" w:type="dxa"/>
                </w:tcPr>
                <w:p w14:paraId="27C2F3FC"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140,0</w:t>
                  </w:r>
                </w:p>
              </w:tc>
            </w:tr>
            <w:tr w:rsidR="00090CDE" w:rsidRPr="00FE1EB5" w14:paraId="04F68F32" w14:textId="77777777" w:rsidTr="00090CDE">
              <w:tc>
                <w:tcPr>
                  <w:tcW w:w="2832" w:type="dxa"/>
                </w:tcPr>
                <w:p w14:paraId="71AC227D" w14:textId="77777777" w:rsidR="00090CDE" w:rsidRPr="00FE1EB5" w:rsidRDefault="00090CDE" w:rsidP="00A96404">
                  <w:pPr>
                    <w:tabs>
                      <w:tab w:val="left" w:pos="4164"/>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Єдиний податок</w:t>
                  </w:r>
                </w:p>
              </w:tc>
              <w:tc>
                <w:tcPr>
                  <w:tcW w:w="1795" w:type="dxa"/>
                </w:tcPr>
                <w:p w14:paraId="73B40979"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18050000</w:t>
                  </w:r>
                </w:p>
              </w:tc>
              <w:tc>
                <w:tcPr>
                  <w:tcW w:w="1807" w:type="dxa"/>
                </w:tcPr>
                <w:p w14:paraId="5CDC4EBB"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15745,2</w:t>
                  </w:r>
                </w:p>
              </w:tc>
              <w:tc>
                <w:tcPr>
                  <w:tcW w:w="1473" w:type="dxa"/>
                </w:tcPr>
                <w:p w14:paraId="0AC54BCE"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15484,4</w:t>
                  </w:r>
                </w:p>
              </w:tc>
              <w:tc>
                <w:tcPr>
                  <w:tcW w:w="1632" w:type="dxa"/>
                </w:tcPr>
                <w:p w14:paraId="4DF9D894"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98,34</w:t>
                  </w:r>
                </w:p>
              </w:tc>
            </w:tr>
            <w:tr w:rsidR="00090CDE" w:rsidRPr="00FE1EB5" w14:paraId="709F19B0" w14:textId="77777777" w:rsidTr="00090CDE">
              <w:tc>
                <w:tcPr>
                  <w:tcW w:w="2832" w:type="dxa"/>
                </w:tcPr>
                <w:p w14:paraId="01E01416" w14:textId="77777777" w:rsidR="00090CDE" w:rsidRPr="00FE1EB5" w:rsidRDefault="00090CDE" w:rsidP="00A96404">
                  <w:pPr>
                    <w:tabs>
                      <w:tab w:val="left" w:pos="4164"/>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Єдиний податок з юридичних осіб</w:t>
                  </w:r>
                </w:p>
              </w:tc>
              <w:tc>
                <w:tcPr>
                  <w:tcW w:w="1795" w:type="dxa"/>
                </w:tcPr>
                <w:p w14:paraId="0C6F35D6"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18050300</w:t>
                  </w:r>
                </w:p>
              </w:tc>
              <w:tc>
                <w:tcPr>
                  <w:tcW w:w="1807" w:type="dxa"/>
                </w:tcPr>
                <w:p w14:paraId="2170FBCF"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622,7</w:t>
                  </w:r>
                </w:p>
              </w:tc>
              <w:tc>
                <w:tcPr>
                  <w:tcW w:w="1473" w:type="dxa"/>
                </w:tcPr>
                <w:p w14:paraId="0678ECFD"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625,6</w:t>
                  </w:r>
                </w:p>
              </w:tc>
              <w:tc>
                <w:tcPr>
                  <w:tcW w:w="1632" w:type="dxa"/>
                </w:tcPr>
                <w:p w14:paraId="6828645C"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100,5</w:t>
                  </w:r>
                </w:p>
              </w:tc>
            </w:tr>
            <w:tr w:rsidR="00090CDE" w:rsidRPr="00FE1EB5" w14:paraId="3E00A637" w14:textId="77777777" w:rsidTr="00090CDE">
              <w:tc>
                <w:tcPr>
                  <w:tcW w:w="2832" w:type="dxa"/>
                </w:tcPr>
                <w:p w14:paraId="22A96BA0"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Єдиний податок з фізичних осіб</w:t>
                  </w:r>
                </w:p>
              </w:tc>
              <w:tc>
                <w:tcPr>
                  <w:tcW w:w="1795" w:type="dxa"/>
                </w:tcPr>
                <w:p w14:paraId="5892A82C"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18050400</w:t>
                  </w:r>
                </w:p>
              </w:tc>
              <w:tc>
                <w:tcPr>
                  <w:tcW w:w="1807" w:type="dxa"/>
                </w:tcPr>
                <w:p w14:paraId="0D4A920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7093,0</w:t>
                  </w:r>
                </w:p>
              </w:tc>
              <w:tc>
                <w:tcPr>
                  <w:tcW w:w="1473" w:type="dxa"/>
                </w:tcPr>
                <w:p w14:paraId="00D0DB8E"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6823,1</w:t>
                  </w:r>
                </w:p>
              </w:tc>
              <w:tc>
                <w:tcPr>
                  <w:tcW w:w="1632" w:type="dxa"/>
                </w:tcPr>
                <w:p w14:paraId="67839539"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96,2</w:t>
                  </w:r>
                </w:p>
              </w:tc>
            </w:tr>
            <w:tr w:rsidR="00090CDE" w:rsidRPr="00FE1EB5" w14:paraId="7C9312F1" w14:textId="77777777" w:rsidTr="00090CDE">
              <w:tc>
                <w:tcPr>
                  <w:tcW w:w="2832" w:type="dxa"/>
                </w:tcPr>
                <w:p w14:paraId="39F5709C"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Єдиний податок з сільськогоспод. Товаровиробників</w:t>
                  </w:r>
                </w:p>
              </w:tc>
              <w:tc>
                <w:tcPr>
                  <w:tcW w:w="1795" w:type="dxa"/>
                </w:tcPr>
                <w:p w14:paraId="17EDE85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18050500</w:t>
                  </w:r>
                </w:p>
              </w:tc>
              <w:tc>
                <w:tcPr>
                  <w:tcW w:w="1807" w:type="dxa"/>
                </w:tcPr>
                <w:p w14:paraId="1CF71904"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8029,5</w:t>
                  </w:r>
                </w:p>
              </w:tc>
              <w:tc>
                <w:tcPr>
                  <w:tcW w:w="1473" w:type="dxa"/>
                </w:tcPr>
                <w:p w14:paraId="4E8765E6"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8035,7</w:t>
                  </w:r>
                </w:p>
              </w:tc>
              <w:tc>
                <w:tcPr>
                  <w:tcW w:w="1632" w:type="dxa"/>
                </w:tcPr>
                <w:p w14:paraId="3B5D1247"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100,1</w:t>
                  </w:r>
                </w:p>
              </w:tc>
            </w:tr>
            <w:tr w:rsidR="00090CDE" w:rsidRPr="00FE1EB5" w14:paraId="7B6D75A0" w14:textId="77777777" w:rsidTr="00090CDE">
              <w:tc>
                <w:tcPr>
                  <w:tcW w:w="2832" w:type="dxa"/>
                </w:tcPr>
                <w:p w14:paraId="314AAFFF" w14:textId="77777777" w:rsidR="00090CDE" w:rsidRPr="00FE1EB5" w:rsidRDefault="00090CDE" w:rsidP="00A96404">
                  <w:pPr>
                    <w:tabs>
                      <w:tab w:val="left" w:pos="3696"/>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Всього:</w:t>
                  </w:r>
                </w:p>
              </w:tc>
              <w:tc>
                <w:tcPr>
                  <w:tcW w:w="1795" w:type="dxa"/>
                </w:tcPr>
                <w:p w14:paraId="194E9AA3"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807" w:type="dxa"/>
                </w:tcPr>
                <w:p w14:paraId="778F2040"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473" w:type="dxa"/>
                </w:tcPr>
                <w:p w14:paraId="48D52A90"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632" w:type="dxa"/>
                </w:tcPr>
                <w:p w14:paraId="34CEC522"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r>
            <w:tr w:rsidR="00090CDE" w:rsidRPr="00FE1EB5" w14:paraId="6986A371" w14:textId="77777777" w:rsidTr="00090CDE">
              <w:tc>
                <w:tcPr>
                  <w:tcW w:w="2832" w:type="dxa"/>
                </w:tcPr>
                <w:p w14:paraId="314677E2" w14:textId="77777777" w:rsidR="00090CDE" w:rsidRPr="00075592" w:rsidRDefault="00090CDE" w:rsidP="00A96404">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Неподаткові  надходження</w:t>
                  </w:r>
                </w:p>
              </w:tc>
              <w:tc>
                <w:tcPr>
                  <w:tcW w:w="1795" w:type="dxa"/>
                </w:tcPr>
                <w:p w14:paraId="7771DD35" w14:textId="77777777" w:rsidR="00090CDE" w:rsidRPr="00075592" w:rsidRDefault="00090CDE" w:rsidP="00A51D76">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20000000</w:t>
                  </w:r>
                </w:p>
              </w:tc>
              <w:tc>
                <w:tcPr>
                  <w:tcW w:w="1807" w:type="dxa"/>
                </w:tcPr>
                <w:p w14:paraId="66403EBA" w14:textId="77777777" w:rsidR="00090CDE" w:rsidRPr="00075592" w:rsidRDefault="00090CDE" w:rsidP="00A51D76">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812,1</w:t>
                  </w:r>
                </w:p>
              </w:tc>
              <w:tc>
                <w:tcPr>
                  <w:tcW w:w="1473" w:type="dxa"/>
                </w:tcPr>
                <w:p w14:paraId="49B344CE" w14:textId="77777777" w:rsidR="00090CDE" w:rsidRPr="00075592" w:rsidRDefault="00090CDE" w:rsidP="00A51D76">
                  <w:pPr>
                    <w:ind w:right="57"/>
                    <w:rPr>
                      <w:rFonts w:ascii="Times New Roman" w:eastAsia="Times New Roman" w:hAnsi="Times New Roman" w:cs="Times New Roman"/>
                      <w:b/>
                      <w:sz w:val="28"/>
                      <w:szCs w:val="28"/>
                      <w:lang w:eastAsia="uk-UA"/>
                    </w:rPr>
                  </w:pPr>
                  <w:r w:rsidRPr="00075592">
                    <w:rPr>
                      <w:rFonts w:ascii="Times New Roman" w:eastAsia="Times New Roman" w:hAnsi="Times New Roman" w:cs="Times New Roman"/>
                      <w:b/>
                      <w:sz w:val="28"/>
                      <w:szCs w:val="28"/>
                      <w:lang w:eastAsia="uk-UA"/>
                    </w:rPr>
                    <w:t>1036,3</w:t>
                  </w:r>
                </w:p>
              </w:tc>
              <w:tc>
                <w:tcPr>
                  <w:tcW w:w="1632" w:type="dxa"/>
                </w:tcPr>
                <w:p w14:paraId="7D636780" w14:textId="77777777" w:rsidR="00090CDE" w:rsidRPr="00075592" w:rsidRDefault="000D12A0" w:rsidP="00A51D76">
                  <w:pPr>
                    <w:ind w:right="57"/>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127,6</w:t>
                  </w:r>
                </w:p>
              </w:tc>
            </w:tr>
            <w:tr w:rsidR="00090CDE" w:rsidRPr="00FE1EB5" w14:paraId="6A4E21CF" w14:textId="77777777" w:rsidTr="00090CDE">
              <w:tc>
                <w:tcPr>
                  <w:tcW w:w="2832" w:type="dxa"/>
                </w:tcPr>
                <w:p w14:paraId="6D390F53" w14:textId="77777777" w:rsidR="00090CDE" w:rsidRPr="00FE1EB5" w:rsidRDefault="00090CDE" w:rsidP="00A96404">
                  <w:pPr>
                    <w:tabs>
                      <w:tab w:val="left" w:pos="4356"/>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Частина чистого прибутку</w:t>
                  </w:r>
                </w:p>
              </w:tc>
              <w:tc>
                <w:tcPr>
                  <w:tcW w:w="1795" w:type="dxa"/>
                </w:tcPr>
                <w:p w14:paraId="410DC4DC"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21010000</w:t>
                  </w:r>
                </w:p>
              </w:tc>
              <w:tc>
                <w:tcPr>
                  <w:tcW w:w="1807" w:type="dxa"/>
                </w:tcPr>
                <w:p w14:paraId="4846005E"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w:t>
                  </w:r>
                </w:p>
              </w:tc>
              <w:tc>
                <w:tcPr>
                  <w:tcW w:w="1473" w:type="dxa"/>
                </w:tcPr>
                <w:p w14:paraId="4088E4D3"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w:t>
                  </w:r>
                </w:p>
              </w:tc>
              <w:tc>
                <w:tcPr>
                  <w:tcW w:w="1632" w:type="dxa"/>
                </w:tcPr>
                <w:p w14:paraId="5EBF41DA"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w:t>
                  </w:r>
                </w:p>
              </w:tc>
            </w:tr>
            <w:tr w:rsidR="00090CDE" w:rsidRPr="00FE1EB5" w14:paraId="728A6AA9" w14:textId="77777777" w:rsidTr="00090CDE">
              <w:tc>
                <w:tcPr>
                  <w:tcW w:w="2832" w:type="dxa"/>
                </w:tcPr>
                <w:p w14:paraId="5273E554"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Адміністративні штрафи</w:t>
                  </w:r>
                </w:p>
              </w:tc>
              <w:tc>
                <w:tcPr>
                  <w:tcW w:w="1795" w:type="dxa"/>
                </w:tcPr>
                <w:p w14:paraId="4331AD45"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21081100</w:t>
                  </w:r>
                </w:p>
              </w:tc>
              <w:tc>
                <w:tcPr>
                  <w:tcW w:w="1807" w:type="dxa"/>
                </w:tcPr>
                <w:p w14:paraId="63D0FD2A"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9,3</w:t>
                  </w:r>
                </w:p>
              </w:tc>
              <w:tc>
                <w:tcPr>
                  <w:tcW w:w="1473" w:type="dxa"/>
                </w:tcPr>
                <w:p w14:paraId="638D30F0"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9,3</w:t>
                  </w:r>
                </w:p>
              </w:tc>
              <w:tc>
                <w:tcPr>
                  <w:tcW w:w="1632" w:type="dxa"/>
                </w:tcPr>
                <w:p w14:paraId="3A9B4A9E"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w:t>
                  </w:r>
                </w:p>
              </w:tc>
            </w:tr>
            <w:tr w:rsidR="00090CDE" w:rsidRPr="00FE1EB5" w14:paraId="42B4F982" w14:textId="77777777" w:rsidTr="00090CDE">
              <w:tc>
                <w:tcPr>
                  <w:tcW w:w="2832" w:type="dxa"/>
                </w:tcPr>
                <w:p w14:paraId="432AB860"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Плата за надання адміністративних послуг</w:t>
                  </w:r>
                </w:p>
              </w:tc>
              <w:tc>
                <w:tcPr>
                  <w:tcW w:w="1795" w:type="dxa"/>
                </w:tcPr>
                <w:p w14:paraId="58F012C4"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22010000</w:t>
                  </w:r>
                </w:p>
              </w:tc>
              <w:tc>
                <w:tcPr>
                  <w:tcW w:w="1807" w:type="dxa"/>
                </w:tcPr>
                <w:p w14:paraId="0D0CC585"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507,7</w:t>
                  </w:r>
                </w:p>
              </w:tc>
              <w:tc>
                <w:tcPr>
                  <w:tcW w:w="1473" w:type="dxa"/>
                </w:tcPr>
                <w:p w14:paraId="3E022A6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658,7</w:t>
                  </w:r>
                </w:p>
              </w:tc>
              <w:tc>
                <w:tcPr>
                  <w:tcW w:w="1632" w:type="dxa"/>
                </w:tcPr>
                <w:p w14:paraId="742175E6"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129,7</w:t>
                  </w:r>
                </w:p>
              </w:tc>
            </w:tr>
            <w:tr w:rsidR="00090CDE" w:rsidRPr="00FE1EB5" w14:paraId="290F2FF1" w14:textId="77777777" w:rsidTr="00090CDE">
              <w:tc>
                <w:tcPr>
                  <w:tcW w:w="2832" w:type="dxa"/>
                </w:tcPr>
                <w:p w14:paraId="33D4BAEE"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Орендна плата за користування майновим комплексом</w:t>
                  </w:r>
                </w:p>
              </w:tc>
              <w:tc>
                <w:tcPr>
                  <w:tcW w:w="1795" w:type="dxa"/>
                </w:tcPr>
                <w:p w14:paraId="031419FA"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22080400</w:t>
                  </w:r>
                </w:p>
              </w:tc>
              <w:tc>
                <w:tcPr>
                  <w:tcW w:w="1807" w:type="dxa"/>
                </w:tcPr>
                <w:p w14:paraId="3535334F"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w:t>
                  </w:r>
                </w:p>
              </w:tc>
              <w:tc>
                <w:tcPr>
                  <w:tcW w:w="1473" w:type="dxa"/>
                </w:tcPr>
                <w:p w14:paraId="54FE2CFA"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117,7</w:t>
                  </w:r>
                </w:p>
              </w:tc>
              <w:tc>
                <w:tcPr>
                  <w:tcW w:w="1632" w:type="dxa"/>
                </w:tcPr>
                <w:p w14:paraId="3610440B"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117,7</w:t>
                  </w:r>
                </w:p>
              </w:tc>
            </w:tr>
            <w:tr w:rsidR="00090CDE" w:rsidRPr="00FE1EB5" w14:paraId="7E63F01C" w14:textId="77777777" w:rsidTr="00090CDE">
              <w:tc>
                <w:tcPr>
                  <w:tcW w:w="2832" w:type="dxa"/>
                </w:tcPr>
                <w:p w14:paraId="46AEF124"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Державне мито</w:t>
                  </w:r>
                </w:p>
              </w:tc>
              <w:tc>
                <w:tcPr>
                  <w:tcW w:w="1795" w:type="dxa"/>
                </w:tcPr>
                <w:p w14:paraId="4065BB95"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22090000</w:t>
                  </w:r>
                </w:p>
              </w:tc>
              <w:tc>
                <w:tcPr>
                  <w:tcW w:w="1807" w:type="dxa"/>
                </w:tcPr>
                <w:p w14:paraId="19DA243D"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12,3</w:t>
                  </w:r>
                </w:p>
              </w:tc>
              <w:tc>
                <w:tcPr>
                  <w:tcW w:w="1473" w:type="dxa"/>
                </w:tcPr>
                <w:p w14:paraId="60ACFB38"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10,9</w:t>
                  </w:r>
                </w:p>
              </w:tc>
              <w:tc>
                <w:tcPr>
                  <w:tcW w:w="1632" w:type="dxa"/>
                </w:tcPr>
                <w:p w14:paraId="672E82FC"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88,6</w:t>
                  </w:r>
                </w:p>
              </w:tc>
            </w:tr>
            <w:tr w:rsidR="00090CDE" w:rsidRPr="00FE1EB5" w14:paraId="15C233E3" w14:textId="77777777" w:rsidTr="00090CDE">
              <w:tc>
                <w:tcPr>
                  <w:tcW w:w="2832" w:type="dxa"/>
                </w:tcPr>
                <w:p w14:paraId="5AFF57F5"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 спадщину та дарування</w:t>
                  </w:r>
                </w:p>
              </w:tc>
              <w:tc>
                <w:tcPr>
                  <w:tcW w:w="1795" w:type="dxa"/>
                </w:tcPr>
                <w:p w14:paraId="10DE408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22090100</w:t>
                  </w:r>
                </w:p>
              </w:tc>
              <w:tc>
                <w:tcPr>
                  <w:tcW w:w="1807" w:type="dxa"/>
                </w:tcPr>
                <w:p w14:paraId="395E2B73"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8,7</w:t>
                  </w:r>
                </w:p>
              </w:tc>
              <w:tc>
                <w:tcPr>
                  <w:tcW w:w="1473" w:type="dxa"/>
                </w:tcPr>
                <w:p w14:paraId="6CB59B4A"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7,0</w:t>
                  </w:r>
                </w:p>
              </w:tc>
              <w:tc>
                <w:tcPr>
                  <w:tcW w:w="1632" w:type="dxa"/>
                </w:tcPr>
                <w:p w14:paraId="0E134EC9"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80,5</w:t>
                  </w:r>
                </w:p>
              </w:tc>
            </w:tr>
            <w:tr w:rsidR="00090CDE" w:rsidRPr="00FE1EB5" w14:paraId="5EFD4420" w14:textId="77777777" w:rsidTr="00090CDE">
              <w:tc>
                <w:tcPr>
                  <w:tcW w:w="2832" w:type="dxa"/>
                </w:tcPr>
                <w:p w14:paraId="564D4E26"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Оформлення закордонних паспортів та України</w:t>
                  </w:r>
                </w:p>
              </w:tc>
              <w:tc>
                <w:tcPr>
                  <w:tcW w:w="1795" w:type="dxa"/>
                </w:tcPr>
                <w:p w14:paraId="6EBBFAF8"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22090400</w:t>
                  </w:r>
                </w:p>
              </w:tc>
              <w:tc>
                <w:tcPr>
                  <w:tcW w:w="1807" w:type="dxa"/>
                </w:tcPr>
                <w:p w14:paraId="3C97DCE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3,6</w:t>
                  </w:r>
                </w:p>
              </w:tc>
              <w:tc>
                <w:tcPr>
                  <w:tcW w:w="1473" w:type="dxa"/>
                </w:tcPr>
                <w:p w14:paraId="29025778"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3,9</w:t>
                  </w:r>
                </w:p>
              </w:tc>
              <w:tc>
                <w:tcPr>
                  <w:tcW w:w="1632" w:type="dxa"/>
                </w:tcPr>
                <w:p w14:paraId="59E2705B"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108,3</w:t>
                  </w:r>
                </w:p>
              </w:tc>
            </w:tr>
            <w:tr w:rsidR="00090CDE" w:rsidRPr="00FE1EB5" w14:paraId="4DA5FA96" w14:textId="77777777" w:rsidTr="00090CDE">
              <w:tc>
                <w:tcPr>
                  <w:tcW w:w="2832" w:type="dxa"/>
                </w:tcPr>
                <w:p w14:paraId="352B5D23"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Субвенція</w:t>
                  </w:r>
                </w:p>
              </w:tc>
              <w:tc>
                <w:tcPr>
                  <w:tcW w:w="1795" w:type="dxa"/>
                </w:tcPr>
                <w:p w14:paraId="5BA0D590"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807" w:type="dxa"/>
                </w:tcPr>
                <w:p w14:paraId="442DEAF3"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473" w:type="dxa"/>
                </w:tcPr>
                <w:p w14:paraId="309B4CDC"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632" w:type="dxa"/>
                </w:tcPr>
                <w:p w14:paraId="50E072EE"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r>
            <w:tr w:rsidR="00090CDE" w:rsidRPr="00FE1EB5" w14:paraId="193E474D" w14:textId="77777777" w:rsidTr="00090CDE">
              <w:tc>
                <w:tcPr>
                  <w:tcW w:w="2832" w:type="dxa"/>
                </w:tcPr>
                <w:p w14:paraId="738B3C6F"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795" w:type="dxa"/>
                </w:tcPr>
                <w:p w14:paraId="3F9A5666"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41030000</w:t>
                  </w:r>
                </w:p>
              </w:tc>
              <w:tc>
                <w:tcPr>
                  <w:tcW w:w="1807" w:type="dxa"/>
                </w:tcPr>
                <w:p w14:paraId="1EF16C6F"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58241,3</w:t>
                  </w:r>
                </w:p>
              </w:tc>
              <w:tc>
                <w:tcPr>
                  <w:tcW w:w="1473" w:type="dxa"/>
                </w:tcPr>
                <w:p w14:paraId="2ED9AEF3"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58241,3</w:t>
                  </w:r>
                </w:p>
              </w:tc>
              <w:tc>
                <w:tcPr>
                  <w:tcW w:w="1632" w:type="dxa"/>
                </w:tcPr>
                <w:p w14:paraId="701964D6"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w:t>
                  </w:r>
                </w:p>
              </w:tc>
            </w:tr>
            <w:tr w:rsidR="00090CDE" w:rsidRPr="00FE1EB5" w14:paraId="111F2386" w14:textId="77777777" w:rsidTr="00090CDE">
              <w:tc>
                <w:tcPr>
                  <w:tcW w:w="2832" w:type="dxa"/>
                </w:tcPr>
                <w:p w14:paraId="05421BA2"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795" w:type="dxa"/>
                </w:tcPr>
                <w:p w14:paraId="542AD457"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41050000</w:t>
                  </w:r>
                </w:p>
              </w:tc>
              <w:tc>
                <w:tcPr>
                  <w:tcW w:w="1807" w:type="dxa"/>
                </w:tcPr>
                <w:p w14:paraId="0A20FA2E"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2478,4</w:t>
                  </w:r>
                </w:p>
              </w:tc>
              <w:tc>
                <w:tcPr>
                  <w:tcW w:w="1473" w:type="dxa"/>
                </w:tcPr>
                <w:p w14:paraId="2E2A71C1"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2455,0</w:t>
                  </w:r>
                </w:p>
              </w:tc>
              <w:tc>
                <w:tcPr>
                  <w:tcW w:w="1632" w:type="dxa"/>
                </w:tcPr>
                <w:p w14:paraId="2D5AD80D"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99,07</w:t>
                  </w:r>
                </w:p>
              </w:tc>
            </w:tr>
            <w:tr w:rsidR="00090CDE" w:rsidRPr="00FE1EB5" w14:paraId="17A6B632" w14:textId="77777777" w:rsidTr="00090CDE">
              <w:tc>
                <w:tcPr>
                  <w:tcW w:w="2832" w:type="dxa"/>
                </w:tcPr>
                <w:p w14:paraId="72A27304" w14:textId="77777777" w:rsidR="00090CDE" w:rsidRPr="00FE1EB5" w:rsidRDefault="00090CDE" w:rsidP="00A96404">
                  <w:pPr>
                    <w:tabs>
                      <w:tab w:val="left" w:pos="624"/>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Всього:</w:t>
                  </w:r>
                </w:p>
              </w:tc>
              <w:tc>
                <w:tcPr>
                  <w:tcW w:w="1795" w:type="dxa"/>
                </w:tcPr>
                <w:p w14:paraId="5D234827"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807" w:type="dxa"/>
                </w:tcPr>
                <w:p w14:paraId="2D93E8FE"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473" w:type="dxa"/>
                </w:tcPr>
                <w:p w14:paraId="1E5E3689"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632" w:type="dxa"/>
                </w:tcPr>
                <w:p w14:paraId="1F5EEC94"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r>
            <w:tr w:rsidR="00090CDE" w:rsidRPr="00FE1EB5" w14:paraId="14A75725" w14:textId="77777777" w:rsidTr="00090CDE">
              <w:tc>
                <w:tcPr>
                  <w:tcW w:w="2832" w:type="dxa"/>
                </w:tcPr>
                <w:p w14:paraId="71A85A21" w14:textId="77777777" w:rsidR="00090CDE" w:rsidRPr="00FE1EB5" w:rsidRDefault="00090CDE" w:rsidP="00A96404">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Загалом:</w:t>
                  </w:r>
                </w:p>
              </w:tc>
              <w:tc>
                <w:tcPr>
                  <w:tcW w:w="1795" w:type="dxa"/>
                </w:tcPr>
                <w:p w14:paraId="62968624" w14:textId="77777777" w:rsidR="00090CDE" w:rsidRPr="00FE1EB5" w:rsidRDefault="00090CDE" w:rsidP="00A96404">
                  <w:pPr>
                    <w:ind w:right="57" w:firstLine="709"/>
                    <w:rPr>
                      <w:rFonts w:ascii="Times New Roman" w:eastAsia="Times New Roman" w:hAnsi="Times New Roman" w:cs="Times New Roman"/>
                      <w:sz w:val="28"/>
                      <w:szCs w:val="28"/>
                      <w:lang w:eastAsia="uk-UA"/>
                    </w:rPr>
                  </w:pPr>
                </w:p>
              </w:tc>
              <w:tc>
                <w:tcPr>
                  <w:tcW w:w="1807" w:type="dxa"/>
                </w:tcPr>
                <w:p w14:paraId="43A5117B"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142838,9</w:t>
                  </w:r>
                </w:p>
              </w:tc>
              <w:tc>
                <w:tcPr>
                  <w:tcW w:w="1473" w:type="dxa"/>
                </w:tcPr>
                <w:p w14:paraId="2E9C85EF" w14:textId="77777777" w:rsidR="00090CDE" w:rsidRPr="00FE1EB5" w:rsidRDefault="00090CDE"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145806,4</w:t>
                  </w:r>
                </w:p>
              </w:tc>
              <w:tc>
                <w:tcPr>
                  <w:tcW w:w="1632" w:type="dxa"/>
                </w:tcPr>
                <w:p w14:paraId="45CAEB07" w14:textId="77777777" w:rsidR="00090CDE" w:rsidRDefault="000D12A0"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102,1</w:t>
                  </w:r>
                </w:p>
              </w:tc>
            </w:tr>
          </w:tbl>
          <w:p w14:paraId="72C6D39F" w14:textId="77777777" w:rsidR="00DE4F49" w:rsidRPr="00FE1EB5" w:rsidRDefault="00DE4F49" w:rsidP="00431B82">
            <w:pPr>
              <w:ind w:right="57" w:firstLine="709"/>
              <w:jc w:val="both"/>
              <w:rPr>
                <w:rFonts w:ascii="Times New Roman" w:eastAsia="Times New Roman" w:hAnsi="Times New Roman" w:cs="Times New Roman"/>
                <w:sz w:val="28"/>
                <w:szCs w:val="28"/>
                <w:lang w:eastAsia="uk-UA"/>
              </w:rPr>
            </w:pPr>
          </w:p>
          <w:p w14:paraId="50B168E8" w14:textId="77777777" w:rsidR="00F90C56" w:rsidRPr="00FE1EB5" w:rsidRDefault="00F90C56" w:rsidP="0096544B">
            <w:pPr>
              <w:ind w:right="57" w:firstLine="709"/>
              <w:jc w:val="center"/>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Надходження</w:t>
            </w:r>
          </w:p>
          <w:p w14:paraId="411266B8" w14:textId="77777777" w:rsidR="00F90C56" w:rsidRPr="00FE1EB5" w:rsidRDefault="003155A7" w:rsidP="0096544B">
            <w:pPr>
              <w:ind w:right="57" w:firstLine="709"/>
              <w:jc w:val="center"/>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д</w:t>
            </w:r>
            <w:r w:rsidR="00F90C56" w:rsidRPr="00FE1EB5">
              <w:rPr>
                <w:rFonts w:ascii="Times New Roman" w:eastAsia="Times New Roman" w:hAnsi="Times New Roman" w:cs="Times New Roman"/>
                <w:b/>
                <w:sz w:val="28"/>
                <w:szCs w:val="28"/>
                <w:lang w:eastAsia="uk-UA"/>
              </w:rPr>
              <w:t>о бюджету Савранської селищної ради по спеціальному фонду</w:t>
            </w:r>
          </w:p>
          <w:p w14:paraId="79FB83E5" w14:textId="77777777" w:rsidR="00F90C56" w:rsidRPr="00FE1EB5" w:rsidRDefault="00DA7CF1" w:rsidP="0096544B">
            <w:pPr>
              <w:ind w:right="57" w:firstLine="709"/>
              <w:jc w:val="center"/>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Станом на </w:t>
            </w:r>
            <w:r w:rsidR="00F90C56" w:rsidRPr="00FE1EB5">
              <w:rPr>
                <w:rFonts w:ascii="Times New Roman" w:eastAsia="Times New Roman" w:hAnsi="Times New Roman" w:cs="Times New Roman"/>
                <w:b/>
                <w:sz w:val="28"/>
                <w:szCs w:val="28"/>
                <w:lang w:eastAsia="uk-UA"/>
              </w:rPr>
              <w:t>01.01.202</w:t>
            </w:r>
            <w:r w:rsidR="00431B82" w:rsidRPr="00FE1EB5">
              <w:rPr>
                <w:rFonts w:ascii="Times New Roman" w:eastAsia="Times New Roman" w:hAnsi="Times New Roman" w:cs="Times New Roman"/>
                <w:b/>
                <w:sz w:val="28"/>
                <w:szCs w:val="28"/>
                <w:lang w:eastAsia="uk-UA"/>
              </w:rPr>
              <w:t xml:space="preserve">2 </w:t>
            </w:r>
            <w:r w:rsidR="00F90C56" w:rsidRPr="00FE1EB5">
              <w:rPr>
                <w:rFonts w:ascii="Times New Roman" w:eastAsia="Times New Roman" w:hAnsi="Times New Roman" w:cs="Times New Roman"/>
                <w:b/>
                <w:sz w:val="28"/>
                <w:szCs w:val="28"/>
                <w:lang w:eastAsia="uk-UA"/>
              </w:rPr>
              <w:t>р.</w:t>
            </w:r>
          </w:p>
          <w:p w14:paraId="40FFED57" w14:textId="77777777" w:rsidR="00F90C56" w:rsidRPr="00FE1EB5" w:rsidRDefault="00F90C56" w:rsidP="00431B82">
            <w:pPr>
              <w:ind w:right="57" w:firstLine="709"/>
              <w:jc w:val="both"/>
              <w:rPr>
                <w:rFonts w:ascii="Times New Roman" w:eastAsia="Times New Roman" w:hAnsi="Times New Roman" w:cs="Times New Roman"/>
                <w:sz w:val="28"/>
                <w:szCs w:val="28"/>
                <w:lang w:eastAsia="uk-UA"/>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3"/>
              <w:gridCol w:w="1773"/>
              <w:gridCol w:w="1807"/>
              <w:gridCol w:w="1450"/>
              <w:gridCol w:w="1632"/>
            </w:tblGrid>
            <w:tr w:rsidR="00573098" w:rsidRPr="00FE1EB5" w14:paraId="0D6DEFA9" w14:textId="77777777" w:rsidTr="00573098">
              <w:trPr>
                <w:trHeight w:val="1620"/>
              </w:trPr>
              <w:tc>
                <w:tcPr>
                  <w:tcW w:w="2955" w:type="dxa"/>
                </w:tcPr>
                <w:p w14:paraId="3540F3E7" w14:textId="77777777" w:rsidR="00573098" w:rsidRPr="00FE1EB5" w:rsidRDefault="00573098" w:rsidP="00431B82">
                  <w:pPr>
                    <w:ind w:right="57" w:firstLine="709"/>
                    <w:jc w:val="both"/>
                    <w:rPr>
                      <w:rFonts w:ascii="Times New Roman" w:eastAsia="Times New Roman" w:hAnsi="Times New Roman" w:cs="Times New Roman"/>
                      <w:sz w:val="28"/>
                      <w:szCs w:val="28"/>
                      <w:lang w:eastAsia="uk-UA"/>
                    </w:rPr>
                  </w:pPr>
                </w:p>
                <w:p w14:paraId="17D9C1D5" w14:textId="77777777" w:rsidR="00573098" w:rsidRPr="00FE1EB5" w:rsidRDefault="00573098" w:rsidP="00431B82">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Найменування  доходів</w:t>
                  </w:r>
                </w:p>
              </w:tc>
              <w:tc>
                <w:tcPr>
                  <w:tcW w:w="1773" w:type="dxa"/>
                </w:tcPr>
                <w:p w14:paraId="17EDC4D9" w14:textId="77777777" w:rsidR="00573098" w:rsidRPr="00FE1EB5" w:rsidRDefault="00573098" w:rsidP="00431B82">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Код бюджетної класифікації</w:t>
                  </w:r>
                </w:p>
              </w:tc>
              <w:tc>
                <w:tcPr>
                  <w:tcW w:w="1807" w:type="dxa"/>
                </w:tcPr>
                <w:p w14:paraId="17A582B7" w14:textId="77777777" w:rsidR="00573098" w:rsidRPr="00FE1EB5" w:rsidRDefault="00573098" w:rsidP="00431B82">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Затверджено по бюджету</w:t>
                  </w:r>
                </w:p>
                <w:p w14:paraId="43945DB4" w14:textId="77777777" w:rsidR="00573098" w:rsidRPr="00FE1EB5" w:rsidRDefault="00573098" w:rsidP="00573098">
                  <w:pPr>
                    <w:ind w:right="5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(тис. грн..)</w:t>
                  </w:r>
                </w:p>
                <w:p w14:paraId="2DDB9736" w14:textId="77777777" w:rsidR="00573098" w:rsidRPr="00FE1EB5" w:rsidRDefault="00573098" w:rsidP="00431B82">
                  <w:pPr>
                    <w:ind w:right="57"/>
                    <w:jc w:val="both"/>
                    <w:rPr>
                      <w:rFonts w:ascii="Times New Roman" w:eastAsia="Times New Roman" w:hAnsi="Times New Roman" w:cs="Times New Roman"/>
                      <w:sz w:val="28"/>
                      <w:szCs w:val="28"/>
                      <w:lang w:eastAsia="uk-UA"/>
                    </w:rPr>
                  </w:pPr>
                </w:p>
              </w:tc>
              <w:tc>
                <w:tcPr>
                  <w:tcW w:w="1450" w:type="dxa"/>
                </w:tcPr>
                <w:p w14:paraId="5C44BDC5" w14:textId="77777777" w:rsidR="00573098" w:rsidRDefault="00573098" w:rsidP="00431B82">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Виконано  з  початку року</w:t>
                  </w:r>
                </w:p>
                <w:p w14:paraId="54310F86" w14:textId="77777777" w:rsidR="00573098" w:rsidRPr="00FE1EB5" w:rsidRDefault="00573098" w:rsidP="00573098">
                  <w:pPr>
                    <w:ind w:right="5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(тис.грн.)</w:t>
                  </w:r>
                </w:p>
              </w:tc>
              <w:tc>
                <w:tcPr>
                  <w:tcW w:w="1450" w:type="dxa"/>
                </w:tcPr>
                <w:p w14:paraId="792D632A" w14:textId="77777777" w:rsidR="00573098" w:rsidRDefault="00573098" w:rsidP="00573098">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Виконання планових</w:t>
                  </w:r>
                </w:p>
                <w:p w14:paraId="5D423A24" w14:textId="77777777" w:rsidR="00573098" w:rsidRDefault="00573098" w:rsidP="00573098">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Показників</w:t>
                  </w:r>
                </w:p>
                <w:p w14:paraId="50BD68E5" w14:textId="77777777" w:rsidR="00573098" w:rsidRPr="00FE1EB5" w:rsidRDefault="00573098" w:rsidP="00573098">
                  <w:pPr>
                    <w:ind w:right="5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w:t>
                  </w:r>
                </w:p>
              </w:tc>
            </w:tr>
            <w:tr w:rsidR="00573098" w:rsidRPr="00FE1EB5" w14:paraId="7C332F85" w14:textId="77777777" w:rsidTr="00573098">
              <w:tc>
                <w:tcPr>
                  <w:tcW w:w="2955" w:type="dxa"/>
                </w:tcPr>
                <w:p w14:paraId="4D8FF166" w14:textId="77777777" w:rsidR="00573098" w:rsidRPr="00FE1EB5" w:rsidRDefault="00573098" w:rsidP="00431B82">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w:t>
                  </w:r>
                </w:p>
              </w:tc>
              <w:tc>
                <w:tcPr>
                  <w:tcW w:w="1773" w:type="dxa"/>
                </w:tcPr>
                <w:p w14:paraId="262CA914" w14:textId="77777777" w:rsidR="00573098" w:rsidRPr="00FE1EB5" w:rsidRDefault="00573098" w:rsidP="00431B82">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p>
              </w:tc>
              <w:tc>
                <w:tcPr>
                  <w:tcW w:w="1807" w:type="dxa"/>
                </w:tcPr>
                <w:p w14:paraId="1A5F21A2" w14:textId="77777777" w:rsidR="00573098" w:rsidRPr="00FE1EB5" w:rsidRDefault="00573098" w:rsidP="00431B82">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1</w:t>
                  </w:r>
                </w:p>
                <w:p w14:paraId="4E9A14A0" w14:textId="77777777" w:rsidR="00573098" w:rsidRPr="00FE1EB5" w:rsidRDefault="00573098" w:rsidP="00431B82">
                  <w:pPr>
                    <w:ind w:right="57"/>
                    <w:jc w:val="center"/>
                    <w:rPr>
                      <w:rFonts w:ascii="Times New Roman" w:eastAsia="Times New Roman" w:hAnsi="Times New Roman" w:cs="Times New Roman"/>
                      <w:sz w:val="28"/>
                      <w:szCs w:val="28"/>
                      <w:lang w:eastAsia="uk-UA"/>
                    </w:rPr>
                  </w:pPr>
                </w:p>
              </w:tc>
              <w:tc>
                <w:tcPr>
                  <w:tcW w:w="1450" w:type="dxa"/>
                </w:tcPr>
                <w:p w14:paraId="081610A0" w14:textId="77777777" w:rsidR="00573098" w:rsidRPr="00FE1EB5" w:rsidRDefault="00573098" w:rsidP="00431B82">
                  <w:pPr>
                    <w:ind w:right="57"/>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w:t>
                  </w:r>
                </w:p>
              </w:tc>
              <w:tc>
                <w:tcPr>
                  <w:tcW w:w="1450" w:type="dxa"/>
                </w:tcPr>
                <w:p w14:paraId="51887D13" w14:textId="77777777" w:rsidR="00573098" w:rsidRDefault="00573098" w:rsidP="00431B82">
                  <w:pPr>
                    <w:ind w:right="57"/>
                    <w:jc w:val="center"/>
                    <w:rPr>
                      <w:rFonts w:ascii="Times New Roman" w:eastAsia="Times New Roman" w:hAnsi="Times New Roman" w:cs="Times New Roman"/>
                      <w:sz w:val="28"/>
                      <w:szCs w:val="28"/>
                      <w:lang w:eastAsia="uk-UA"/>
                    </w:rPr>
                  </w:pPr>
                </w:p>
              </w:tc>
            </w:tr>
            <w:tr w:rsidR="00573098" w:rsidRPr="00FE1EB5" w14:paraId="1FB8F551" w14:textId="77777777" w:rsidTr="00573098">
              <w:tc>
                <w:tcPr>
                  <w:tcW w:w="2955" w:type="dxa"/>
                </w:tcPr>
                <w:p w14:paraId="52B2F78D" w14:textId="77777777" w:rsidR="00573098" w:rsidRPr="00FE1EB5" w:rsidRDefault="00573098" w:rsidP="00431B82">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1 . Екологічний податок</w:t>
                  </w:r>
                </w:p>
              </w:tc>
              <w:tc>
                <w:tcPr>
                  <w:tcW w:w="1773" w:type="dxa"/>
                </w:tcPr>
                <w:p w14:paraId="36CFCE57" w14:textId="77777777" w:rsidR="00573098" w:rsidRPr="00FE1EB5" w:rsidRDefault="00573098"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1901000</w:t>
                  </w:r>
                </w:p>
              </w:tc>
              <w:tc>
                <w:tcPr>
                  <w:tcW w:w="1807" w:type="dxa"/>
                </w:tcPr>
                <w:p w14:paraId="5D2BAB95" w14:textId="77777777" w:rsidR="00573098" w:rsidRPr="00FE1EB5" w:rsidRDefault="00573098" w:rsidP="00431B82">
                  <w:pPr>
                    <w:ind w:right="57" w:firstLine="709"/>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21,0</w:t>
                  </w:r>
                </w:p>
              </w:tc>
              <w:tc>
                <w:tcPr>
                  <w:tcW w:w="1450" w:type="dxa"/>
                </w:tcPr>
                <w:p w14:paraId="6F625402" w14:textId="77777777" w:rsidR="00573098" w:rsidRPr="00FE1EB5" w:rsidRDefault="00573098"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18,7</w:t>
                  </w:r>
                </w:p>
              </w:tc>
              <w:tc>
                <w:tcPr>
                  <w:tcW w:w="1450" w:type="dxa"/>
                </w:tcPr>
                <w:p w14:paraId="2A3DCB9C" w14:textId="77777777" w:rsidR="00573098" w:rsidRDefault="00573098" w:rsidP="008E5F6F">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89,05</w:t>
                  </w:r>
                </w:p>
              </w:tc>
            </w:tr>
            <w:tr w:rsidR="00573098" w:rsidRPr="00FE1EB5" w14:paraId="2822CD64" w14:textId="77777777" w:rsidTr="00573098">
              <w:tc>
                <w:tcPr>
                  <w:tcW w:w="2955" w:type="dxa"/>
                </w:tcPr>
                <w:p w14:paraId="15A7EF82" w14:textId="77777777" w:rsidR="00573098" w:rsidRPr="00FE1EB5" w:rsidRDefault="00573098" w:rsidP="00431B82">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ВСЬОГО</w:t>
                  </w:r>
                </w:p>
              </w:tc>
              <w:tc>
                <w:tcPr>
                  <w:tcW w:w="1773" w:type="dxa"/>
                </w:tcPr>
                <w:p w14:paraId="669C01DA" w14:textId="77777777" w:rsidR="00573098" w:rsidRPr="00FE1EB5" w:rsidRDefault="00573098" w:rsidP="00431B82">
                  <w:pPr>
                    <w:ind w:right="57" w:firstLine="709"/>
                    <w:jc w:val="center"/>
                    <w:rPr>
                      <w:rFonts w:ascii="Times New Roman" w:eastAsia="Times New Roman" w:hAnsi="Times New Roman" w:cs="Times New Roman"/>
                      <w:sz w:val="28"/>
                      <w:szCs w:val="28"/>
                      <w:lang w:eastAsia="uk-UA"/>
                    </w:rPr>
                  </w:pPr>
                </w:p>
              </w:tc>
              <w:tc>
                <w:tcPr>
                  <w:tcW w:w="1807" w:type="dxa"/>
                </w:tcPr>
                <w:p w14:paraId="09FFE7CF" w14:textId="77777777" w:rsidR="00573098" w:rsidRPr="00FE1EB5" w:rsidRDefault="00573098" w:rsidP="000D12A0">
                  <w:pPr>
                    <w:ind w:right="57" w:firstLine="709"/>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21,0</w:t>
                  </w:r>
                </w:p>
              </w:tc>
              <w:tc>
                <w:tcPr>
                  <w:tcW w:w="1450" w:type="dxa"/>
                </w:tcPr>
                <w:p w14:paraId="396C9AFC" w14:textId="77777777" w:rsidR="00573098" w:rsidRPr="00FE1EB5" w:rsidRDefault="00573098"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18,7</w:t>
                  </w:r>
                </w:p>
              </w:tc>
              <w:tc>
                <w:tcPr>
                  <w:tcW w:w="1450" w:type="dxa"/>
                </w:tcPr>
                <w:p w14:paraId="16828486" w14:textId="77777777" w:rsidR="00573098" w:rsidRDefault="00573098"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89,05</w:t>
                  </w:r>
                </w:p>
              </w:tc>
            </w:tr>
            <w:tr w:rsidR="00573098" w:rsidRPr="00FE1EB5" w14:paraId="2BE5823A" w14:textId="77777777" w:rsidTr="00573098">
              <w:tc>
                <w:tcPr>
                  <w:tcW w:w="2955" w:type="dxa"/>
                  <w:tcBorders>
                    <w:left w:val="nil"/>
                    <w:bottom w:val="nil"/>
                    <w:right w:val="nil"/>
                  </w:tcBorders>
                </w:tcPr>
                <w:p w14:paraId="5A2E3E75" w14:textId="77777777" w:rsidR="00573098" w:rsidRPr="00FE1EB5" w:rsidRDefault="00573098" w:rsidP="00431B82">
                  <w:pPr>
                    <w:ind w:right="57" w:firstLine="709"/>
                    <w:jc w:val="both"/>
                    <w:rPr>
                      <w:rFonts w:ascii="Times New Roman" w:eastAsia="Times New Roman" w:hAnsi="Times New Roman" w:cs="Times New Roman"/>
                      <w:sz w:val="28"/>
                      <w:szCs w:val="28"/>
                      <w:lang w:eastAsia="uk-UA"/>
                    </w:rPr>
                  </w:pPr>
                </w:p>
              </w:tc>
              <w:tc>
                <w:tcPr>
                  <w:tcW w:w="5030" w:type="dxa"/>
                  <w:gridSpan w:val="3"/>
                  <w:tcBorders>
                    <w:left w:val="nil"/>
                    <w:bottom w:val="nil"/>
                    <w:right w:val="nil"/>
                  </w:tcBorders>
                </w:tcPr>
                <w:p w14:paraId="3B1EF322" w14:textId="77777777" w:rsidR="00573098" w:rsidRPr="00FE1EB5" w:rsidRDefault="00573098" w:rsidP="00431B82">
                  <w:pPr>
                    <w:ind w:right="57" w:firstLine="709"/>
                    <w:jc w:val="both"/>
                    <w:rPr>
                      <w:rFonts w:ascii="Times New Roman" w:eastAsia="Times New Roman" w:hAnsi="Times New Roman" w:cs="Times New Roman"/>
                      <w:sz w:val="28"/>
                      <w:szCs w:val="28"/>
                      <w:lang w:eastAsia="uk-UA"/>
                    </w:rPr>
                  </w:pPr>
                </w:p>
              </w:tc>
              <w:tc>
                <w:tcPr>
                  <w:tcW w:w="1450" w:type="dxa"/>
                  <w:tcBorders>
                    <w:left w:val="nil"/>
                    <w:bottom w:val="nil"/>
                    <w:right w:val="nil"/>
                  </w:tcBorders>
                </w:tcPr>
                <w:p w14:paraId="2D623705" w14:textId="77777777" w:rsidR="00573098" w:rsidRPr="00FE1EB5" w:rsidRDefault="00573098" w:rsidP="00431B82">
                  <w:pPr>
                    <w:ind w:right="57" w:firstLine="709"/>
                    <w:jc w:val="both"/>
                    <w:rPr>
                      <w:rFonts w:ascii="Times New Roman" w:eastAsia="Times New Roman" w:hAnsi="Times New Roman" w:cs="Times New Roman"/>
                      <w:sz w:val="28"/>
                      <w:szCs w:val="28"/>
                      <w:lang w:eastAsia="uk-UA"/>
                    </w:rPr>
                  </w:pPr>
                </w:p>
              </w:tc>
            </w:tr>
          </w:tbl>
          <w:p w14:paraId="1EC1A285" w14:textId="77777777" w:rsidR="00DE4F49" w:rsidRPr="00FE1EB5" w:rsidRDefault="00F90C56" w:rsidP="00431B82">
            <w:pPr>
              <w:tabs>
                <w:tab w:val="left" w:pos="8265"/>
              </w:tabs>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 xml:space="preserve">                          </w:t>
            </w:r>
          </w:p>
          <w:p w14:paraId="05848BAE" w14:textId="77777777" w:rsidR="00A96408" w:rsidRPr="00FE1EB5" w:rsidRDefault="00F90C56" w:rsidP="00A96408">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A96408" w:rsidRPr="00FE1EB5">
              <w:rPr>
                <w:rFonts w:ascii="Times New Roman" w:eastAsia="Times New Roman" w:hAnsi="Times New Roman" w:cs="Times New Roman"/>
                <w:sz w:val="28"/>
                <w:szCs w:val="28"/>
                <w:lang w:eastAsia="uk-UA"/>
              </w:rPr>
              <w:t xml:space="preserve">В 2021 році значна увага апарату селищної ради та депутатського корпусу була зосереджена на поліпшенні стану благоустрою та інфраструктури селища за рахунок коштів селищного бюджету. </w:t>
            </w:r>
          </w:p>
          <w:p w14:paraId="48EF5100" w14:textId="77777777" w:rsidR="005A1269" w:rsidRPr="00FE1EB5" w:rsidRDefault="00F90C56" w:rsidP="00A96408">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A1269" w:rsidRPr="00FE1EB5">
              <w:rPr>
                <w:rFonts w:ascii="Times New Roman" w:eastAsia="Times New Roman" w:hAnsi="Times New Roman" w:cs="Times New Roman"/>
                <w:sz w:val="28"/>
                <w:szCs w:val="28"/>
                <w:lang w:eastAsia="uk-UA"/>
              </w:rPr>
              <w:t xml:space="preserve">                                                                   </w:t>
            </w:r>
          </w:p>
          <w:p w14:paraId="20034F15" w14:textId="77777777" w:rsidR="00442D3D" w:rsidRPr="00FE1EB5" w:rsidRDefault="008C5A0A" w:rsidP="00A96408">
            <w:pPr>
              <w:ind w:left="193"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657D9" w:rsidRPr="00FE1EB5">
              <w:rPr>
                <w:rFonts w:ascii="Times New Roman" w:eastAsia="Times New Roman" w:hAnsi="Times New Roman" w:cs="Times New Roman"/>
                <w:sz w:val="28"/>
                <w:szCs w:val="28"/>
                <w:lang w:eastAsia="uk-UA"/>
              </w:rPr>
              <w:t xml:space="preserve"> </w:t>
            </w:r>
            <w:r w:rsidR="008455B9" w:rsidRPr="00FE1EB5">
              <w:rPr>
                <w:rFonts w:ascii="Times New Roman" w:eastAsia="Times New Roman" w:hAnsi="Times New Roman" w:cs="Times New Roman"/>
                <w:sz w:val="28"/>
                <w:szCs w:val="28"/>
                <w:lang w:eastAsia="uk-UA"/>
              </w:rPr>
              <w:t>П</w:t>
            </w:r>
            <w:r w:rsidR="00442D3D" w:rsidRPr="00FE1EB5">
              <w:rPr>
                <w:rFonts w:ascii="Times New Roman" w:eastAsia="Times New Roman" w:hAnsi="Times New Roman" w:cs="Times New Roman"/>
                <w:sz w:val="28"/>
                <w:szCs w:val="28"/>
                <w:lang w:eastAsia="uk-UA"/>
              </w:rPr>
              <w:t>ідсумки та аналіз тенденцій економічного і соціального розвитку</w:t>
            </w:r>
            <w:r w:rsidR="005657D9" w:rsidRPr="00FE1EB5">
              <w:rPr>
                <w:rFonts w:ascii="Times New Roman" w:eastAsia="Times New Roman" w:hAnsi="Times New Roman" w:cs="Times New Roman"/>
                <w:sz w:val="28"/>
                <w:szCs w:val="28"/>
                <w:lang w:eastAsia="uk-UA"/>
              </w:rPr>
              <w:t xml:space="preserve"> за попередній період</w:t>
            </w:r>
            <w:r w:rsidR="00442D3D" w:rsidRPr="00FE1EB5">
              <w:rPr>
                <w:rFonts w:ascii="Times New Roman" w:eastAsia="Times New Roman" w:hAnsi="Times New Roman" w:cs="Times New Roman"/>
                <w:sz w:val="28"/>
                <w:szCs w:val="28"/>
                <w:lang w:eastAsia="uk-UA"/>
              </w:rPr>
              <w:t xml:space="preserve"> свідчить пр</w:t>
            </w:r>
            <w:r w:rsidR="005657D9" w:rsidRPr="00FE1EB5">
              <w:rPr>
                <w:rFonts w:ascii="Times New Roman" w:eastAsia="Times New Roman" w:hAnsi="Times New Roman" w:cs="Times New Roman"/>
                <w:sz w:val="28"/>
                <w:szCs w:val="28"/>
                <w:lang w:eastAsia="uk-UA"/>
              </w:rPr>
              <w:t>о необхідність активізації у 202</w:t>
            </w:r>
            <w:r w:rsidR="00AA4BBD" w:rsidRPr="00FE1EB5">
              <w:rPr>
                <w:rFonts w:ascii="Times New Roman" w:eastAsia="Times New Roman" w:hAnsi="Times New Roman" w:cs="Times New Roman"/>
                <w:sz w:val="28"/>
                <w:szCs w:val="28"/>
                <w:lang w:eastAsia="uk-UA"/>
              </w:rPr>
              <w:t>2</w:t>
            </w:r>
            <w:r w:rsidR="00442D3D" w:rsidRPr="00FE1EB5">
              <w:rPr>
                <w:rFonts w:ascii="Times New Roman" w:eastAsia="Times New Roman" w:hAnsi="Times New Roman" w:cs="Times New Roman"/>
                <w:sz w:val="28"/>
                <w:szCs w:val="28"/>
                <w:lang w:eastAsia="uk-UA"/>
              </w:rPr>
              <w:t xml:space="preserve"> ро</w:t>
            </w:r>
            <w:r w:rsidR="00AA4BBD" w:rsidRPr="00FE1EB5">
              <w:rPr>
                <w:rFonts w:ascii="Times New Roman" w:eastAsia="Times New Roman" w:hAnsi="Times New Roman" w:cs="Times New Roman"/>
                <w:sz w:val="28"/>
                <w:szCs w:val="28"/>
                <w:lang w:eastAsia="uk-UA"/>
              </w:rPr>
              <w:t>ці</w:t>
            </w:r>
            <w:r w:rsidR="00442D3D" w:rsidRPr="00FE1EB5">
              <w:rPr>
                <w:rFonts w:ascii="Times New Roman" w:eastAsia="Times New Roman" w:hAnsi="Times New Roman" w:cs="Times New Roman"/>
                <w:sz w:val="28"/>
                <w:szCs w:val="28"/>
                <w:lang w:eastAsia="uk-UA"/>
              </w:rPr>
              <w:t xml:space="preserve"> зусиль на усіх напрямах роботи та вжиття дієвих заходів, спрямованих на забезпечення стабільного розвитку економіки, гуманітарної та соціальної сфери.</w:t>
            </w:r>
          </w:p>
          <w:p w14:paraId="39FDA98D" w14:textId="77777777" w:rsidR="00AF660E" w:rsidRPr="00FE1EB5" w:rsidRDefault="00AF660E" w:rsidP="00431B82">
            <w:pPr>
              <w:ind w:right="57" w:firstLine="709"/>
              <w:jc w:val="both"/>
              <w:rPr>
                <w:rFonts w:ascii="Times New Roman" w:eastAsia="Times New Roman" w:hAnsi="Times New Roman" w:cs="Times New Roman"/>
                <w:sz w:val="28"/>
                <w:szCs w:val="28"/>
                <w:lang w:eastAsia="uk-UA"/>
              </w:rPr>
            </w:pPr>
          </w:p>
          <w:p w14:paraId="535E66A8" w14:textId="77777777" w:rsidR="00906F84" w:rsidRPr="00FE1EB5" w:rsidRDefault="00906F84" w:rsidP="00906F84">
            <w:pPr>
              <w:jc w:val="both"/>
              <w:rPr>
                <w:rFonts w:ascii="Times New Roman" w:eastAsia="Calibri" w:hAnsi="Times New Roman" w:cs="Times New Roman"/>
                <w:b/>
                <w:sz w:val="28"/>
                <w:szCs w:val="28"/>
                <w:u w:val="single"/>
              </w:rPr>
            </w:pPr>
            <w:r w:rsidRPr="00FE1EB5">
              <w:rPr>
                <w:rFonts w:ascii="Times New Roman" w:eastAsia="Calibri" w:hAnsi="Times New Roman" w:cs="Times New Roman"/>
                <w:b/>
                <w:sz w:val="28"/>
                <w:szCs w:val="28"/>
                <w:u w:val="single"/>
              </w:rPr>
              <w:t>Робота промислових підприємств</w:t>
            </w:r>
          </w:p>
          <w:p w14:paraId="67950C1A" w14:textId="77777777" w:rsidR="00906F84" w:rsidRPr="00FE1EB5" w:rsidRDefault="00906F84" w:rsidP="00906F84">
            <w:pPr>
              <w:jc w:val="both"/>
              <w:rPr>
                <w:rFonts w:ascii="Times New Roman" w:eastAsia="Calibri" w:hAnsi="Times New Roman" w:cs="Times New Roman"/>
                <w:b/>
                <w:sz w:val="28"/>
                <w:szCs w:val="28"/>
                <w:highlight w:val="yellow"/>
                <w:u w:val="single"/>
              </w:rPr>
            </w:pPr>
          </w:p>
          <w:p w14:paraId="5BFE2FD0" w14:textId="77777777" w:rsidR="00D06898" w:rsidRPr="00FE1EB5" w:rsidRDefault="00D06898" w:rsidP="00D06898">
            <w:pPr>
              <w:spacing w:after="160" w:line="259" w:lineRule="auto"/>
              <w:ind w:firstLine="709"/>
              <w:jc w:val="both"/>
              <w:rPr>
                <w:rFonts w:ascii="Times New Roman" w:hAnsi="Times New Roman" w:cs="Times New Roman"/>
                <w:sz w:val="28"/>
                <w:szCs w:val="28"/>
              </w:rPr>
            </w:pPr>
            <w:r w:rsidRPr="00FE1EB5">
              <w:rPr>
                <w:rFonts w:ascii="Times New Roman" w:hAnsi="Times New Roman" w:cs="Times New Roman"/>
                <w:sz w:val="28"/>
                <w:szCs w:val="28"/>
              </w:rPr>
              <w:t>Бюджетоутворюючими  підприємствами промисловості на території громади є   ТОВ «Торговий дім» «Савранський хліб» та ДП «Савранський лісгосп»</w:t>
            </w:r>
            <w:r w:rsidR="00CC2B36" w:rsidRPr="00FE1EB5">
              <w:rPr>
                <w:rFonts w:ascii="Times New Roman" w:hAnsi="Times New Roman" w:cs="Times New Roman"/>
                <w:sz w:val="28"/>
                <w:szCs w:val="28"/>
              </w:rPr>
              <w:t xml:space="preserve">, ТОВ </w:t>
            </w:r>
            <w:r w:rsidR="001A00FF">
              <w:rPr>
                <w:rFonts w:ascii="Times New Roman" w:hAnsi="Times New Roman" w:cs="Times New Roman"/>
                <w:sz w:val="28"/>
                <w:szCs w:val="28"/>
              </w:rPr>
              <w:t>«</w:t>
            </w:r>
            <w:r w:rsidR="00CC2B36" w:rsidRPr="00FE1EB5">
              <w:rPr>
                <w:rFonts w:ascii="Times New Roman" w:hAnsi="Times New Roman" w:cs="Times New Roman"/>
                <w:sz w:val="28"/>
                <w:szCs w:val="28"/>
              </w:rPr>
              <w:t>Савранський Промкомбінат</w:t>
            </w:r>
            <w:r w:rsidR="001A00FF">
              <w:rPr>
                <w:rFonts w:ascii="Times New Roman" w:hAnsi="Times New Roman" w:cs="Times New Roman"/>
                <w:sz w:val="28"/>
                <w:szCs w:val="28"/>
              </w:rPr>
              <w:t>»</w:t>
            </w:r>
            <w:r w:rsidR="00CC2B36" w:rsidRPr="00FE1EB5">
              <w:rPr>
                <w:rFonts w:ascii="Times New Roman" w:hAnsi="Times New Roman" w:cs="Times New Roman"/>
                <w:sz w:val="28"/>
                <w:szCs w:val="28"/>
              </w:rPr>
              <w:t>,</w:t>
            </w:r>
            <w:r w:rsidR="007D5BDA" w:rsidRPr="00FE1EB5">
              <w:rPr>
                <w:rFonts w:ascii="Times New Roman" w:hAnsi="Times New Roman" w:cs="Times New Roman"/>
                <w:sz w:val="28"/>
                <w:szCs w:val="28"/>
              </w:rPr>
              <w:t xml:space="preserve"> ТОВ</w:t>
            </w:r>
            <w:r w:rsidR="00CC2B36" w:rsidRPr="00FE1EB5">
              <w:rPr>
                <w:rFonts w:ascii="Times New Roman" w:hAnsi="Times New Roman" w:cs="Times New Roman"/>
                <w:sz w:val="28"/>
                <w:szCs w:val="28"/>
              </w:rPr>
              <w:t xml:space="preserve"> «Авантаж».</w:t>
            </w:r>
            <w:r w:rsidR="00D34849" w:rsidRPr="00FE1EB5">
              <w:rPr>
                <w:rFonts w:ascii="Times New Roman" w:hAnsi="Times New Roman" w:cs="Times New Roman"/>
                <w:sz w:val="28"/>
                <w:szCs w:val="28"/>
              </w:rPr>
              <w:t xml:space="preserve"> А саме:</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3"/>
              <w:gridCol w:w="3253"/>
              <w:gridCol w:w="914"/>
              <w:gridCol w:w="1008"/>
              <w:gridCol w:w="697"/>
              <w:gridCol w:w="1008"/>
              <w:gridCol w:w="914"/>
            </w:tblGrid>
            <w:tr w:rsidR="00D06898" w:rsidRPr="00FE1EB5" w14:paraId="35BC2FB2" w14:textId="77777777" w:rsidTr="00886FBE">
              <w:trPr>
                <w:trHeight w:val="675"/>
              </w:trPr>
              <w:tc>
                <w:tcPr>
                  <w:tcW w:w="10700" w:type="dxa"/>
                  <w:gridSpan w:val="7"/>
                  <w:shd w:val="clear" w:color="auto" w:fill="auto"/>
                </w:tcPr>
                <w:p w14:paraId="417D2DC2" w14:textId="77777777" w:rsidR="00D06898" w:rsidRPr="00FE1EB5" w:rsidRDefault="00D06898" w:rsidP="00886FBE">
                  <w:pPr>
                    <w:jc w:val="center"/>
                    <w:rPr>
                      <w:rFonts w:ascii="Times New Roman" w:hAnsi="Times New Roman" w:cs="Times New Roman"/>
                      <w:b/>
                    </w:rPr>
                  </w:pPr>
                </w:p>
                <w:p w14:paraId="7A51343B" w14:textId="77777777" w:rsidR="00D06898" w:rsidRPr="001A00FF" w:rsidRDefault="00D06898" w:rsidP="00886FBE">
                  <w:pPr>
                    <w:rPr>
                      <w:rFonts w:ascii="Times New Roman" w:hAnsi="Times New Roman" w:cs="Times New Roman"/>
                      <w:b/>
                    </w:rPr>
                  </w:pPr>
                  <w:r w:rsidRPr="00FE1EB5">
                    <w:rPr>
                      <w:rFonts w:ascii="Times New Roman" w:hAnsi="Times New Roman" w:cs="Times New Roman"/>
                      <w:b/>
                    </w:rPr>
                    <w:t xml:space="preserve">                                                            ДП»Савранський лісгосп» 24764713</w:t>
                  </w:r>
                </w:p>
                <w:p w14:paraId="184DA396" w14:textId="77777777" w:rsidR="00D06898" w:rsidRPr="00FE1EB5" w:rsidRDefault="00D06898" w:rsidP="00886FBE">
                  <w:pPr>
                    <w:jc w:val="center"/>
                    <w:rPr>
                      <w:rFonts w:ascii="Times New Roman" w:hAnsi="Times New Roman" w:cs="Times New Roman"/>
                      <w:b/>
                    </w:rPr>
                  </w:pPr>
                </w:p>
                <w:p w14:paraId="7589778C" w14:textId="77777777" w:rsidR="00D06898" w:rsidRPr="00FE1EB5" w:rsidRDefault="00D06898" w:rsidP="00886FBE">
                  <w:pPr>
                    <w:ind w:left="7776"/>
                    <w:rPr>
                      <w:rFonts w:ascii="Times New Roman" w:hAnsi="Times New Roman" w:cs="Times New Roman"/>
                      <w:b/>
                    </w:rPr>
                  </w:pPr>
                </w:p>
              </w:tc>
            </w:tr>
            <w:tr w:rsidR="00D06898" w:rsidRPr="00FE1EB5" w14:paraId="23CE5BFB" w14:textId="77777777" w:rsidTr="00886FBE">
              <w:tblPrEx>
                <w:tblLook w:val="01E0" w:firstRow="1" w:lastRow="1" w:firstColumn="1" w:lastColumn="1" w:noHBand="0" w:noVBand="0"/>
              </w:tblPrEx>
              <w:tc>
                <w:tcPr>
                  <w:tcW w:w="5771" w:type="dxa"/>
                  <w:gridSpan w:val="2"/>
                  <w:shd w:val="clear" w:color="auto" w:fill="auto"/>
                  <w:vAlign w:val="center"/>
                </w:tcPr>
                <w:p w14:paraId="0F7E80A1" w14:textId="77777777" w:rsidR="00D06898" w:rsidRPr="00FE1EB5" w:rsidRDefault="00D06898" w:rsidP="00886FBE">
                  <w:pPr>
                    <w:jc w:val="center"/>
                    <w:rPr>
                      <w:rFonts w:ascii="Times New Roman" w:hAnsi="Times New Roman" w:cs="Times New Roman"/>
                      <w:b/>
                    </w:rPr>
                  </w:pPr>
                </w:p>
                <w:p w14:paraId="0319667A"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Показники</w:t>
                  </w:r>
                </w:p>
              </w:tc>
              <w:tc>
                <w:tcPr>
                  <w:tcW w:w="1040" w:type="dxa"/>
                  <w:shd w:val="clear" w:color="auto" w:fill="auto"/>
                  <w:vAlign w:val="center"/>
                </w:tcPr>
                <w:p w14:paraId="007CFC77"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2021 рік</w:t>
                  </w:r>
                </w:p>
              </w:tc>
              <w:tc>
                <w:tcPr>
                  <w:tcW w:w="1066" w:type="dxa"/>
                  <w:shd w:val="clear" w:color="auto" w:fill="auto"/>
                  <w:vAlign w:val="center"/>
                </w:tcPr>
                <w:p w14:paraId="55EDFFCD"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2021р.</w:t>
                  </w:r>
                </w:p>
                <w:p w14:paraId="267B5082"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до</w:t>
                  </w:r>
                </w:p>
                <w:p w14:paraId="63CC4751"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2020р.,</w:t>
                  </w:r>
                </w:p>
                <w:p w14:paraId="2ED8E231"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w:t>
                  </w:r>
                </w:p>
              </w:tc>
              <w:tc>
                <w:tcPr>
                  <w:tcW w:w="717" w:type="dxa"/>
                  <w:shd w:val="clear" w:color="auto" w:fill="auto"/>
                  <w:vAlign w:val="center"/>
                </w:tcPr>
                <w:p w14:paraId="516A3DA1"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2020</w:t>
                  </w:r>
                </w:p>
                <w:p w14:paraId="73CB1C6E"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рік</w:t>
                  </w:r>
                </w:p>
              </w:tc>
              <w:tc>
                <w:tcPr>
                  <w:tcW w:w="1066" w:type="dxa"/>
                  <w:shd w:val="clear" w:color="auto" w:fill="auto"/>
                  <w:vAlign w:val="center"/>
                </w:tcPr>
                <w:p w14:paraId="520EAB16"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2020</w:t>
                  </w:r>
                </w:p>
                <w:p w14:paraId="17C6400A"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до</w:t>
                  </w:r>
                </w:p>
                <w:p w14:paraId="2B937954"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2019р.,</w:t>
                  </w:r>
                </w:p>
                <w:p w14:paraId="53A2601C"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w:t>
                  </w:r>
                </w:p>
              </w:tc>
              <w:tc>
                <w:tcPr>
                  <w:tcW w:w="1040" w:type="dxa"/>
                  <w:shd w:val="clear" w:color="auto" w:fill="auto"/>
                  <w:vAlign w:val="center"/>
                </w:tcPr>
                <w:p w14:paraId="174DEEC9" w14:textId="77777777" w:rsidR="00D06898" w:rsidRPr="00FE1EB5" w:rsidRDefault="00D06898" w:rsidP="00886FBE">
                  <w:pPr>
                    <w:jc w:val="center"/>
                    <w:rPr>
                      <w:rFonts w:ascii="Times New Roman" w:hAnsi="Times New Roman" w:cs="Times New Roman"/>
                      <w:b/>
                    </w:rPr>
                  </w:pPr>
                  <w:r w:rsidRPr="00FE1EB5">
                    <w:rPr>
                      <w:rFonts w:ascii="Times New Roman" w:hAnsi="Times New Roman" w:cs="Times New Roman"/>
                      <w:b/>
                    </w:rPr>
                    <w:t>2019 рік</w:t>
                  </w:r>
                </w:p>
              </w:tc>
            </w:tr>
            <w:tr w:rsidR="00D06898" w:rsidRPr="00FE1EB5" w14:paraId="7F9DF985" w14:textId="77777777" w:rsidTr="00886FBE">
              <w:tblPrEx>
                <w:tblLook w:val="01E0" w:firstRow="1" w:lastRow="1" w:firstColumn="1" w:lastColumn="1" w:noHBand="0" w:noVBand="0"/>
              </w:tblPrEx>
              <w:trPr>
                <w:trHeight w:val="695"/>
              </w:trPr>
              <w:tc>
                <w:tcPr>
                  <w:tcW w:w="1521" w:type="dxa"/>
                  <w:vMerge w:val="restart"/>
                  <w:shd w:val="clear" w:color="auto" w:fill="auto"/>
                  <w:vAlign w:val="center"/>
                </w:tcPr>
                <w:p w14:paraId="3EAB602F" w14:textId="77777777" w:rsidR="00D06898" w:rsidRPr="00FE1EB5" w:rsidRDefault="00D06898" w:rsidP="00886FBE">
                  <w:pPr>
                    <w:jc w:val="both"/>
                    <w:rPr>
                      <w:rFonts w:ascii="Times New Roman" w:hAnsi="Times New Roman" w:cs="Times New Roman"/>
                    </w:rPr>
                  </w:pPr>
                </w:p>
                <w:p w14:paraId="4F95C729"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Потужність</w:t>
                  </w:r>
                </w:p>
                <w:p w14:paraId="400652CD"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 xml:space="preserve">     (річна)</w:t>
                  </w:r>
                </w:p>
              </w:tc>
              <w:tc>
                <w:tcPr>
                  <w:tcW w:w="4250" w:type="dxa"/>
                  <w:shd w:val="clear" w:color="auto" w:fill="auto"/>
                  <w:vAlign w:val="center"/>
                </w:tcPr>
                <w:p w14:paraId="4DA35352"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Переробка основної сировини (одиниця виміру)</w:t>
                  </w:r>
                </w:p>
              </w:tc>
              <w:tc>
                <w:tcPr>
                  <w:tcW w:w="1040" w:type="dxa"/>
                  <w:shd w:val="clear" w:color="auto" w:fill="auto"/>
                </w:tcPr>
                <w:p w14:paraId="0DC04A42" w14:textId="77777777" w:rsidR="00D06898" w:rsidRPr="00FE1EB5" w:rsidRDefault="00D06898" w:rsidP="00886FBE">
                  <w:pPr>
                    <w:rPr>
                      <w:rFonts w:ascii="Times New Roman" w:hAnsi="Times New Roman" w:cs="Times New Roman"/>
                    </w:rPr>
                  </w:pPr>
                </w:p>
              </w:tc>
              <w:tc>
                <w:tcPr>
                  <w:tcW w:w="1066" w:type="dxa"/>
                  <w:shd w:val="clear" w:color="auto" w:fill="auto"/>
                </w:tcPr>
                <w:p w14:paraId="24ED74CF" w14:textId="77777777" w:rsidR="00D06898" w:rsidRPr="00FE1EB5" w:rsidRDefault="00D06898" w:rsidP="00886FBE">
                  <w:pPr>
                    <w:rPr>
                      <w:rFonts w:ascii="Times New Roman" w:hAnsi="Times New Roman" w:cs="Times New Roman"/>
                    </w:rPr>
                  </w:pPr>
                </w:p>
              </w:tc>
              <w:tc>
                <w:tcPr>
                  <w:tcW w:w="717" w:type="dxa"/>
                  <w:shd w:val="clear" w:color="auto" w:fill="auto"/>
                </w:tcPr>
                <w:p w14:paraId="44A6F0D5" w14:textId="77777777" w:rsidR="00D06898" w:rsidRPr="00FE1EB5" w:rsidRDefault="00D06898" w:rsidP="00886FBE">
                  <w:pPr>
                    <w:rPr>
                      <w:rFonts w:ascii="Times New Roman" w:hAnsi="Times New Roman" w:cs="Times New Roman"/>
                    </w:rPr>
                  </w:pPr>
                </w:p>
              </w:tc>
              <w:tc>
                <w:tcPr>
                  <w:tcW w:w="1066" w:type="dxa"/>
                  <w:shd w:val="clear" w:color="auto" w:fill="auto"/>
                </w:tcPr>
                <w:p w14:paraId="5371E7BB" w14:textId="77777777" w:rsidR="00D06898" w:rsidRPr="00FE1EB5" w:rsidRDefault="00D06898" w:rsidP="00886FBE">
                  <w:pPr>
                    <w:rPr>
                      <w:rFonts w:ascii="Times New Roman" w:hAnsi="Times New Roman" w:cs="Times New Roman"/>
                    </w:rPr>
                  </w:pPr>
                </w:p>
              </w:tc>
              <w:tc>
                <w:tcPr>
                  <w:tcW w:w="1040" w:type="dxa"/>
                  <w:shd w:val="clear" w:color="auto" w:fill="auto"/>
                </w:tcPr>
                <w:p w14:paraId="53D3CE4B" w14:textId="77777777" w:rsidR="00D06898" w:rsidRPr="00FE1EB5" w:rsidRDefault="00D06898" w:rsidP="00886FBE">
                  <w:pPr>
                    <w:rPr>
                      <w:rFonts w:ascii="Times New Roman" w:hAnsi="Times New Roman" w:cs="Times New Roman"/>
                    </w:rPr>
                  </w:pPr>
                </w:p>
              </w:tc>
            </w:tr>
            <w:tr w:rsidR="00D06898" w:rsidRPr="00FE1EB5" w14:paraId="608C2070" w14:textId="77777777" w:rsidTr="00886FBE">
              <w:tblPrEx>
                <w:tblLook w:val="01E0" w:firstRow="1" w:lastRow="1" w:firstColumn="1" w:lastColumn="1" w:noHBand="0" w:noVBand="0"/>
              </w:tblPrEx>
              <w:trPr>
                <w:trHeight w:val="533"/>
              </w:trPr>
              <w:tc>
                <w:tcPr>
                  <w:tcW w:w="1521" w:type="dxa"/>
                  <w:vMerge/>
                  <w:shd w:val="clear" w:color="auto" w:fill="auto"/>
                  <w:vAlign w:val="center"/>
                </w:tcPr>
                <w:p w14:paraId="6A7A6132" w14:textId="77777777" w:rsidR="00D06898" w:rsidRPr="00FE1EB5" w:rsidRDefault="00D06898" w:rsidP="00886FBE">
                  <w:pPr>
                    <w:jc w:val="both"/>
                    <w:rPr>
                      <w:rFonts w:ascii="Times New Roman" w:hAnsi="Times New Roman" w:cs="Times New Roman"/>
                    </w:rPr>
                  </w:pPr>
                </w:p>
              </w:tc>
              <w:tc>
                <w:tcPr>
                  <w:tcW w:w="4250" w:type="dxa"/>
                  <w:shd w:val="clear" w:color="auto" w:fill="auto"/>
                  <w:vAlign w:val="center"/>
                </w:tcPr>
                <w:p w14:paraId="73EF9AFF"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Готова продукція (одиниця виміру)</w:t>
                  </w:r>
                </w:p>
              </w:tc>
              <w:tc>
                <w:tcPr>
                  <w:tcW w:w="1040" w:type="dxa"/>
                  <w:shd w:val="clear" w:color="auto" w:fill="auto"/>
                </w:tcPr>
                <w:p w14:paraId="4A1A0EB0" w14:textId="77777777" w:rsidR="00D06898" w:rsidRPr="00FE1EB5" w:rsidRDefault="00D06898" w:rsidP="00886FBE">
                  <w:pPr>
                    <w:rPr>
                      <w:rFonts w:ascii="Times New Roman" w:hAnsi="Times New Roman" w:cs="Times New Roman"/>
                    </w:rPr>
                  </w:pPr>
                </w:p>
              </w:tc>
              <w:tc>
                <w:tcPr>
                  <w:tcW w:w="1066" w:type="dxa"/>
                  <w:shd w:val="clear" w:color="auto" w:fill="auto"/>
                </w:tcPr>
                <w:p w14:paraId="64B25F0F" w14:textId="77777777" w:rsidR="00D06898" w:rsidRPr="00FE1EB5" w:rsidRDefault="00D06898" w:rsidP="00886FBE">
                  <w:pPr>
                    <w:rPr>
                      <w:rFonts w:ascii="Times New Roman" w:hAnsi="Times New Roman" w:cs="Times New Roman"/>
                    </w:rPr>
                  </w:pPr>
                </w:p>
              </w:tc>
              <w:tc>
                <w:tcPr>
                  <w:tcW w:w="717" w:type="dxa"/>
                  <w:shd w:val="clear" w:color="auto" w:fill="auto"/>
                </w:tcPr>
                <w:p w14:paraId="29F5BC96" w14:textId="77777777" w:rsidR="00D06898" w:rsidRPr="00FE1EB5" w:rsidRDefault="00D06898" w:rsidP="00886FBE">
                  <w:pPr>
                    <w:rPr>
                      <w:rFonts w:ascii="Times New Roman" w:hAnsi="Times New Roman" w:cs="Times New Roman"/>
                    </w:rPr>
                  </w:pPr>
                </w:p>
              </w:tc>
              <w:tc>
                <w:tcPr>
                  <w:tcW w:w="1066" w:type="dxa"/>
                  <w:shd w:val="clear" w:color="auto" w:fill="auto"/>
                </w:tcPr>
                <w:p w14:paraId="53507CD0" w14:textId="77777777" w:rsidR="00D06898" w:rsidRPr="00FE1EB5" w:rsidRDefault="00D06898" w:rsidP="00886FBE">
                  <w:pPr>
                    <w:rPr>
                      <w:rFonts w:ascii="Times New Roman" w:hAnsi="Times New Roman" w:cs="Times New Roman"/>
                    </w:rPr>
                  </w:pPr>
                </w:p>
              </w:tc>
              <w:tc>
                <w:tcPr>
                  <w:tcW w:w="1040" w:type="dxa"/>
                  <w:shd w:val="clear" w:color="auto" w:fill="auto"/>
                </w:tcPr>
                <w:p w14:paraId="51D12BDA" w14:textId="77777777" w:rsidR="00D06898" w:rsidRPr="00FE1EB5" w:rsidRDefault="00D06898" w:rsidP="00886FBE">
                  <w:pPr>
                    <w:rPr>
                      <w:rFonts w:ascii="Times New Roman" w:hAnsi="Times New Roman" w:cs="Times New Roman"/>
                    </w:rPr>
                  </w:pPr>
                </w:p>
              </w:tc>
            </w:tr>
            <w:tr w:rsidR="00D06898" w:rsidRPr="00FE1EB5" w14:paraId="710AA467" w14:textId="77777777" w:rsidTr="00886FBE">
              <w:tblPrEx>
                <w:tblLook w:val="01E0" w:firstRow="1" w:lastRow="1" w:firstColumn="1" w:lastColumn="1" w:noHBand="0" w:noVBand="0"/>
              </w:tblPrEx>
              <w:tc>
                <w:tcPr>
                  <w:tcW w:w="5771" w:type="dxa"/>
                  <w:gridSpan w:val="2"/>
                  <w:shd w:val="clear" w:color="auto" w:fill="auto"/>
                  <w:vAlign w:val="center"/>
                </w:tcPr>
                <w:p w14:paraId="7AC54525"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Фактичний випуск продукції в натуральних показниках (одиниця виміру)</w:t>
                  </w:r>
                </w:p>
              </w:tc>
              <w:tc>
                <w:tcPr>
                  <w:tcW w:w="1040" w:type="dxa"/>
                  <w:shd w:val="clear" w:color="auto" w:fill="auto"/>
                </w:tcPr>
                <w:p w14:paraId="7CFAA22F" w14:textId="77777777" w:rsidR="00D06898" w:rsidRPr="00FE1EB5" w:rsidRDefault="00D06898" w:rsidP="00886FBE">
                  <w:pPr>
                    <w:rPr>
                      <w:rFonts w:ascii="Times New Roman" w:hAnsi="Times New Roman" w:cs="Times New Roman"/>
                    </w:rPr>
                  </w:pPr>
                </w:p>
              </w:tc>
              <w:tc>
                <w:tcPr>
                  <w:tcW w:w="1066" w:type="dxa"/>
                  <w:shd w:val="clear" w:color="auto" w:fill="auto"/>
                </w:tcPr>
                <w:p w14:paraId="362CEE1E" w14:textId="77777777" w:rsidR="00D06898" w:rsidRPr="00FE1EB5" w:rsidRDefault="00D06898" w:rsidP="00886FBE">
                  <w:pPr>
                    <w:rPr>
                      <w:rFonts w:ascii="Times New Roman" w:hAnsi="Times New Roman" w:cs="Times New Roman"/>
                    </w:rPr>
                  </w:pPr>
                </w:p>
              </w:tc>
              <w:tc>
                <w:tcPr>
                  <w:tcW w:w="717" w:type="dxa"/>
                  <w:shd w:val="clear" w:color="auto" w:fill="auto"/>
                </w:tcPr>
                <w:p w14:paraId="74B7D747" w14:textId="77777777" w:rsidR="00D06898" w:rsidRPr="00FE1EB5" w:rsidRDefault="00D06898" w:rsidP="00886FBE">
                  <w:pPr>
                    <w:rPr>
                      <w:rFonts w:ascii="Times New Roman" w:hAnsi="Times New Roman" w:cs="Times New Roman"/>
                    </w:rPr>
                  </w:pPr>
                </w:p>
              </w:tc>
              <w:tc>
                <w:tcPr>
                  <w:tcW w:w="1066" w:type="dxa"/>
                  <w:shd w:val="clear" w:color="auto" w:fill="auto"/>
                </w:tcPr>
                <w:p w14:paraId="4BCAAB97" w14:textId="77777777" w:rsidR="00D06898" w:rsidRPr="00FE1EB5" w:rsidRDefault="00D06898" w:rsidP="00886FBE">
                  <w:pPr>
                    <w:rPr>
                      <w:rFonts w:ascii="Times New Roman" w:hAnsi="Times New Roman" w:cs="Times New Roman"/>
                    </w:rPr>
                  </w:pPr>
                </w:p>
              </w:tc>
              <w:tc>
                <w:tcPr>
                  <w:tcW w:w="1040" w:type="dxa"/>
                  <w:shd w:val="clear" w:color="auto" w:fill="auto"/>
                </w:tcPr>
                <w:p w14:paraId="39258FCE" w14:textId="77777777" w:rsidR="00D06898" w:rsidRPr="00FE1EB5" w:rsidRDefault="00D06898" w:rsidP="00886FBE">
                  <w:pPr>
                    <w:rPr>
                      <w:rFonts w:ascii="Times New Roman" w:hAnsi="Times New Roman" w:cs="Times New Roman"/>
                    </w:rPr>
                  </w:pPr>
                </w:p>
              </w:tc>
            </w:tr>
            <w:tr w:rsidR="00D06898" w:rsidRPr="00FE1EB5" w14:paraId="4DC062F6" w14:textId="77777777" w:rsidTr="00886FBE">
              <w:tblPrEx>
                <w:tblLook w:val="01E0" w:firstRow="1" w:lastRow="1" w:firstColumn="1" w:lastColumn="1" w:noHBand="0" w:noVBand="0"/>
              </w:tblPrEx>
              <w:trPr>
                <w:trHeight w:val="425"/>
              </w:trPr>
              <w:tc>
                <w:tcPr>
                  <w:tcW w:w="5771" w:type="dxa"/>
                  <w:gridSpan w:val="2"/>
                  <w:shd w:val="clear" w:color="auto" w:fill="auto"/>
                  <w:vAlign w:val="center"/>
                </w:tcPr>
                <w:p w14:paraId="40520A10"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Обсяг реалізованої продукції, тис. грн.</w:t>
                  </w:r>
                </w:p>
              </w:tc>
              <w:tc>
                <w:tcPr>
                  <w:tcW w:w="1040" w:type="dxa"/>
                  <w:shd w:val="clear" w:color="auto" w:fill="auto"/>
                </w:tcPr>
                <w:p w14:paraId="2658F163"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5180</w:t>
                  </w:r>
                </w:p>
              </w:tc>
              <w:tc>
                <w:tcPr>
                  <w:tcW w:w="1066" w:type="dxa"/>
                  <w:shd w:val="clear" w:color="auto" w:fill="auto"/>
                </w:tcPr>
                <w:p w14:paraId="3D313A2F"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132</w:t>
                  </w:r>
                </w:p>
              </w:tc>
              <w:tc>
                <w:tcPr>
                  <w:tcW w:w="717" w:type="dxa"/>
                  <w:shd w:val="clear" w:color="auto" w:fill="auto"/>
                </w:tcPr>
                <w:p w14:paraId="2491E109"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3920</w:t>
                  </w:r>
                </w:p>
              </w:tc>
              <w:tc>
                <w:tcPr>
                  <w:tcW w:w="1066" w:type="dxa"/>
                  <w:shd w:val="clear" w:color="auto" w:fill="auto"/>
                </w:tcPr>
                <w:p w14:paraId="0B72E672"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35</w:t>
                  </w:r>
                </w:p>
              </w:tc>
              <w:tc>
                <w:tcPr>
                  <w:tcW w:w="1040" w:type="dxa"/>
                  <w:shd w:val="clear" w:color="auto" w:fill="auto"/>
                </w:tcPr>
                <w:p w14:paraId="51FF6487"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8247</w:t>
                  </w:r>
                </w:p>
              </w:tc>
            </w:tr>
            <w:tr w:rsidR="00D06898" w:rsidRPr="00FE1EB5" w14:paraId="1440292C" w14:textId="77777777" w:rsidTr="00886FBE">
              <w:tblPrEx>
                <w:tblLook w:val="01E0" w:firstRow="1" w:lastRow="1" w:firstColumn="1" w:lastColumn="1" w:noHBand="0" w:noVBand="0"/>
              </w:tblPrEx>
              <w:trPr>
                <w:trHeight w:val="236"/>
              </w:trPr>
              <w:tc>
                <w:tcPr>
                  <w:tcW w:w="5771" w:type="dxa"/>
                  <w:gridSpan w:val="2"/>
                  <w:shd w:val="clear" w:color="auto" w:fill="auto"/>
                  <w:vAlign w:val="center"/>
                </w:tcPr>
                <w:p w14:paraId="68A161FD"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Фінансовий результат, тис. грн.</w:t>
                  </w:r>
                </w:p>
              </w:tc>
              <w:tc>
                <w:tcPr>
                  <w:tcW w:w="1040" w:type="dxa"/>
                  <w:shd w:val="clear" w:color="auto" w:fill="auto"/>
                </w:tcPr>
                <w:p w14:paraId="123912F6"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16</w:t>
                  </w:r>
                </w:p>
              </w:tc>
              <w:tc>
                <w:tcPr>
                  <w:tcW w:w="1066" w:type="dxa"/>
                  <w:shd w:val="clear" w:color="auto" w:fill="auto"/>
                </w:tcPr>
                <w:p w14:paraId="329917FF"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145</w:t>
                  </w:r>
                </w:p>
              </w:tc>
              <w:tc>
                <w:tcPr>
                  <w:tcW w:w="717" w:type="dxa"/>
                  <w:shd w:val="clear" w:color="auto" w:fill="auto"/>
                </w:tcPr>
                <w:p w14:paraId="363A670E"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11</w:t>
                  </w:r>
                </w:p>
              </w:tc>
              <w:tc>
                <w:tcPr>
                  <w:tcW w:w="1066" w:type="dxa"/>
                  <w:shd w:val="clear" w:color="auto" w:fill="auto"/>
                </w:tcPr>
                <w:p w14:paraId="7990609F"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10</w:t>
                  </w:r>
                </w:p>
              </w:tc>
              <w:tc>
                <w:tcPr>
                  <w:tcW w:w="1040" w:type="dxa"/>
                  <w:shd w:val="clear" w:color="auto" w:fill="auto"/>
                </w:tcPr>
                <w:p w14:paraId="32D79A1D"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110</w:t>
                  </w:r>
                </w:p>
              </w:tc>
            </w:tr>
            <w:tr w:rsidR="00D06898" w:rsidRPr="00FE1EB5" w14:paraId="28F8DBBB" w14:textId="77777777" w:rsidTr="00886FBE">
              <w:tblPrEx>
                <w:tblLook w:val="01E0" w:firstRow="1" w:lastRow="1" w:firstColumn="1" w:lastColumn="1" w:noHBand="0" w:noVBand="0"/>
              </w:tblPrEx>
              <w:tc>
                <w:tcPr>
                  <w:tcW w:w="5771" w:type="dxa"/>
                  <w:gridSpan w:val="2"/>
                  <w:shd w:val="clear" w:color="auto" w:fill="auto"/>
                  <w:vAlign w:val="center"/>
                </w:tcPr>
                <w:p w14:paraId="7C784044"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Середньооблікова численність штатних працівників, осіб</w:t>
                  </w:r>
                </w:p>
              </w:tc>
              <w:tc>
                <w:tcPr>
                  <w:tcW w:w="1040" w:type="dxa"/>
                  <w:shd w:val="clear" w:color="auto" w:fill="auto"/>
                </w:tcPr>
                <w:p w14:paraId="2C467541"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63</w:t>
                  </w:r>
                </w:p>
              </w:tc>
              <w:tc>
                <w:tcPr>
                  <w:tcW w:w="1066" w:type="dxa"/>
                  <w:shd w:val="clear" w:color="auto" w:fill="auto"/>
                </w:tcPr>
                <w:p w14:paraId="260CFE87"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107</w:t>
                  </w:r>
                </w:p>
              </w:tc>
              <w:tc>
                <w:tcPr>
                  <w:tcW w:w="717" w:type="dxa"/>
                  <w:shd w:val="clear" w:color="auto" w:fill="auto"/>
                </w:tcPr>
                <w:p w14:paraId="5B8D588F"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59</w:t>
                  </w:r>
                </w:p>
              </w:tc>
              <w:tc>
                <w:tcPr>
                  <w:tcW w:w="1066" w:type="dxa"/>
                  <w:shd w:val="clear" w:color="auto" w:fill="auto"/>
                </w:tcPr>
                <w:p w14:paraId="588B45C8"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92</w:t>
                  </w:r>
                </w:p>
              </w:tc>
              <w:tc>
                <w:tcPr>
                  <w:tcW w:w="1040" w:type="dxa"/>
                  <w:shd w:val="clear" w:color="auto" w:fill="auto"/>
                </w:tcPr>
                <w:p w14:paraId="7200EFB5"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64</w:t>
                  </w:r>
                </w:p>
              </w:tc>
            </w:tr>
            <w:tr w:rsidR="00D06898" w:rsidRPr="00FE1EB5" w14:paraId="56EF107F" w14:textId="77777777" w:rsidTr="00886FBE">
              <w:tblPrEx>
                <w:tblLook w:val="01E0" w:firstRow="1" w:lastRow="1" w:firstColumn="1" w:lastColumn="1" w:noHBand="0" w:noVBand="0"/>
              </w:tblPrEx>
              <w:tc>
                <w:tcPr>
                  <w:tcW w:w="5771" w:type="dxa"/>
                  <w:gridSpan w:val="2"/>
                  <w:shd w:val="clear" w:color="auto" w:fill="auto"/>
                  <w:vAlign w:val="center"/>
                </w:tcPr>
                <w:p w14:paraId="6E125AD7"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Середньомісячна заробітна плата, грн.</w:t>
                  </w:r>
                </w:p>
              </w:tc>
              <w:tc>
                <w:tcPr>
                  <w:tcW w:w="1040" w:type="dxa"/>
                  <w:shd w:val="clear" w:color="auto" w:fill="auto"/>
                </w:tcPr>
                <w:p w14:paraId="5133D600"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7048</w:t>
                  </w:r>
                </w:p>
              </w:tc>
              <w:tc>
                <w:tcPr>
                  <w:tcW w:w="1066" w:type="dxa"/>
                  <w:shd w:val="clear" w:color="auto" w:fill="auto"/>
                </w:tcPr>
                <w:p w14:paraId="4CA5AD6B"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135</w:t>
                  </w:r>
                </w:p>
              </w:tc>
              <w:tc>
                <w:tcPr>
                  <w:tcW w:w="717" w:type="dxa"/>
                  <w:shd w:val="clear" w:color="auto" w:fill="auto"/>
                </w:tcPr>
                <w:p w14:paraId="0AFABF89"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5219</w:t>
                  </w:r>
                </w:p>
              </w:tc>
              <w:tc>
                <w:tcPr>
                  <w:tcW w:w="1066" w:type="dxa"/>
                  <w:shd w:val="clear" w:color="auto" w:fill="auto"/>
                </w:tcPr>
                <w:p w14:paraId="5092A031"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87</w:t>
                  </w:r>
                </w:p>
              </w:tc>
              <w:tc>
                <w:tcPr>
                  <w:tcW w:w="1040" w:type="dxa"/>
                  <w:shd w:val="clear" w:color="auto" w:fill="auto"/>
                </w:tcPr>
                <w:p w14:paraId="24186533"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6012</w:t>
                  </w:r>
                </w:p>
              </w:tc>
            </w:tr>
            <w:tr w:rsidR="00D06898" w:rsidRPr="00FE1EB5" w14:paraId="3AF2C5CD" w14:textId="77777777" w:rsidTr="00886FBE">
              <w:tblPrEx>
                <w:tblLook w:val="01E0" w:firstRow="1" w:lastRow="1" w:firstColumn="1" w:lastColumn="1" w:noHBand="0" w:noVBand="0"/>
              </w:tblPrEx>
              <w:tc>
                <w:tcPr>
                  <w:tcW w:w="5771" w:type="dxa"/>
                  <w:gridSpan w:val="2"/>
                  <w:shd w:val="clear" w:color="auto" w:fill="auto"/>
                  <w:vAlign w:val="center"/>
                </w:tcPr>
                <w:p w14:paraId="2C58B01B"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Заборгованість із виплати заробітної плати, грн.</w:t>
                  </w:r>
                </w:p>
              </w:tc>
              <w:tc>
                <w:tcPr>
                  <w:tcW w:w="1040" w:type="dxa"/>
                  <w:shd w:val="clear" w:color="auto" w:fill="auto"/>
                </w:tcPr>
                <w:p w14:paraId="6168B8B9"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w:t>
                  </w:r>
                </w:p>
              </w:tc>
              <w:tc>
                <w:tcPr>
                  <w:tcW w:w="1066" w:type="dxa"/>
                  <w:shd w:val="clear" w:color="auto" w:fill="auto"/>
                </w:tcPr>
                <w:p w14:paraId="098384E6" w14:textId="77777777" w:rsidR="00D06898" w:rsidRPr="00FE1EB5" w:rsidRDefault="00D06898" w:rsidP="00886FBE">
                  <w:pPr>
                    <w:rPr>
                      <w:rFonts w:ascii="Times New Roman" w:hAnsi="Times New Roman" w:cs="Times New Roman"/>
                      <w:lang w:val="en-US"/>
                    </w:rPr>
                  </w:pPr>
                </w:p>
              </w:tc>
              <w:tc>
                <w:tcPr>
                  <w:tcW w:w="717" w:type="dxa"/>
                  <w:shd w:val="clear" w:color="auto" w:fill="auto"/>
                </w:tcPr>
                <w:p w14:paraId="158E306B" w14:textId="77777777" w:rsidR="00D06898" w:rsidRPr="00FE1EB5" w:rsidRDefault="00D06898" w:rsidP="00886FBE">
                  <w:pPr>
                    <w:rPr>
                      <w:rFonts w:ascii="Times New Roman" w:hAnsi="Times New Roman" w:cs="Times New Roman"/>
                      <w:lang w:val="en-US"/>
                    </w:rPr>
                  </w:pPr>
                </w:p>
              </w:tc>
              <w:tc>
                <w:tcPr>
                  <w:tcW w:w="1066" w:type="dxa"/>
                  <w:shd w:val="clear" w:color="auto" w:fill="auto"/>
                </w:tcPr>
                <w:p w14:paraId="0AE42994" w14:textId="77777777" w:rsidR="00D06898" w:rsidRPr="00FE1EB5" w:rsidRDefault="00D06898" w:rsidP="00886FBE">
                  <w:pPr>
                    <w:rPr>
                      <w:rFonts w:ascii="Times New Roman" w:hAnsi="Times New Roman" w:cs="Times New Roman"/>
                      <w:lang w:val="en-US"/>
                    </w:rPr>
                  </w:pPr>
                </w:p>
              </w:tc>
              <w:tc>
                <w:tcPr>
                  <w:tcW w:w="1040" w:type="dxa"/>
                  <w:shd w:val="clear" w:color="auto" w:fill="auto"/>
                </w:tcPr>
                <w:p w14:paraId="6E1BC8C9" w14:textId="77777777" w:rsidR="00D06898" w:rsidRPr="00FE1EB5" w:rsidRDefault="00D06898" w:rsidP="00886FBE">
                  <w:pPr>
                    <w:rPr>
                      <w:rFonts w:ascii="Times New Roman" w:hAnsi="Times New Roman" w:cs="Times New Roman"/>
                      <w:lang w:val="en-US"/>
                    </w:rPr>
                  </w:pPr>
                </w:p>
              </w:tc>
            </w:tr>
            <w:tr w:rsidR="00D06898" w:rsidRPr="00FE1EB5" w14:paraId="49F796BF" w14:textId="77777777" w:rsidTr="00886FBE">
              <w:tblPrEx>
                <w:tblLook w:val="01E0" w:firstRow="1" w:lastRow="1" w:firstColumn="1" w:lastColumn="1" w:noHBand="0" w:noVBand="0"/>
              </w:tblPrEx>
              <w:tc>
                <w:tcPr>
                  <w:tcW w:w="5771" w:type="dxa"/>
                  <w:gridSpan w:val="2"/>
                  <w:shd w:val="clear" w:color="auto" w:fill="auto"/>
                  <w:vAlign w:val="center"/>
                </w:tcPr>
                <w:p w14:paraId="0E9B09D7"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Надходження до бюджетів усіх рівнів (тис. грн.), у тому числі:</w:t>
                  </w:r>
                </w:p>
              </w:tc>
              <w:tc>
                <w:tcPr>
                  <w:tcW w:w="1040" w:type="dxa"/>
                  <w:shd w:val="clear" w:color="auto" w:fill="auto"/>
                </w:tcPr>
                <w:p w14:paraId="6CD531B4"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3532</w:t>
                  </w:r>
                </w:p>
              </w:tc>
              <w:tc>
                <w:tcPr>
                  <w:tcW w:w="1066" w:type="dxa"/>
                  <w:shd w:val="clear" w:color="auto" w:fill="auto"/>
                </w:tcPr>
                <w:p w14:paraId="49E0B3DC"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148</w:t>
                  </w:r>
                </w:p>
              </w:tc>
              <w:tc>
                <w:tcPr>
                  <w:tcW w:w="717" w:type="dxa"/>
                  <w:shd w:val="clear" w:color="auto" w:fill="auto"/>
                </w:tcPr>
                <w:p w14:paraId="4C60E74C"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2383</w:t>
                  </w:r>
                </w:p>
              </w:tc>
              <w:tc>
                <w:tcPr>
                  <w:tcW w:w="1066" w:type="dxa"/>
                  <w:shd w:val="clear" w:color="auto" w:fill="auto"/>
                </w:tcPr>
                <w:p w14:paraId="3C96296C"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72</w:t>
                  </w:r>
                </w:p>
              </w:tc>
              <w:tc>
                <w:tcPr>
                  <w:tcW w:w="1040" w:type="dxa"/>
                  <w:shd w:val="clear" w:color="auto" w:fill="auto"/>
                </w:tcPr>
                <w:p w14:paraId="67BFF3C4"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3325</w:t>
                  </w:r>
                </w:p>
              </w:tc>
            </w:tr>
            <w:tr w:rsidR="00D06898" w:rsidRPr="00FE1EB5" w14:paraId="6BD19EE0" w14:textId="77777777" w:rsidTr="00886FBE">
              <w:tblPrEx>
                <w:tblLook w:val="01E0" w:firstRow="1" w:lastRow="1" w:firstColumn="1" w:lastColumn="1" w:noHBand="0" w:noVBand="0"/>
              </w:tblPrEx>
              <w:tc>
                <w:tcPr>
                  <w:tcW w:w="5771" w:type="dxa"/>
                  <w:gridSpan w:val="2"/>
                  <w:shd w:val="clear" w:color="auto" w:fill="auto"/>
                  <w:vAlign w:val="center"/>
                </w:tcPr>
                <w:p w14:paraId="3A5EF07C"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 до державного бюджету</w:t>
                  </w:r>
                </w:p>
              </w:tc>
              <w:tc>
                <w:tcPr>
                  <w:tcW w:w="1040" w:type="dxa"/>
                  <w:shd w:val="clear" w:color="auto" w:fill="auto"/>
                </w:tcPr>
                <w:p w14:paraId="673C8961"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1104</w:t>
                  </w:r>
                </w:p>
              </w:tc>
              <w:tc>
                <w:tcPr>
                  <w:tcW w:w="1066" w:type="dxa"/>
                  <w:shd w:val="clear" w:color="auto" w:fill="auto"/>
                </w:tcPr>
                <w:p w14:paraId="186F4142"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227</w:t>
                  </w:r>
                </w:p>
              </w:tc>
              <w:tc>
                <w:tcPr>
                  <w:tcW w:w="717" w:type="dxa"/>
                  <w:shd w:val="clear" w:color="auto" w:fill="auto"/>
                </w:tcPr>
                <w:p w14:paraId="7F272D7B"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487</w:t>
                  </w:r>
                </w:p>
              </w:tc>
              <w:tc>
                <w:tcPr>
                  <w:tcW w:w="1066" w:type="dxa"/>
                  <w:shd w:val="clear" w:color="auto" w:fill="auto"/>
                </w:tcPr>
                <w:p w14:paraId="1D08C3D8"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38</w:t>
                  </w:r>
                </w:p>
              </w:tc>
              <w:tc>
                <w:tcPr>
                  <w:tcW w:w="1040" w:type="dxa"/>
                  <w:shd w:val="clear" w:color="auto" w:fill="auto"/>
                </w:tcPr>
                <w:p w14:paraId="744DE831"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1275</w:t>
                  </w:r>
                </w:p>
              </w:tc>
            </w:tr>
            <w:tr w:rsidR="00D06898" w:rsidRPr="00FE1EB5" w14:paraId="5CC42770" w14:textId="77777777" w:rsidTr="00886FBE">
              <w:tblPrEx>
                <w:tblLook w:val="01E0" w:firstRow="1" w:lastRow="1" w:firstColumn="1" w:lastColumn="1" w:noHBand="0" w:noVBand="0"/>
              </w:tblPrEx>
              <w:tc>
                <w:tcPr>
                  <w:tcW w:w="5771" w:type="dxa"/>
                  <w:gridSpan w:val="2"/>
                  <w:shd w:val="clear" w:color="auto" w:fill="auto"/>
                  <w:vAlign w:val="center"/>
                </w:tcPr>
                <w:p w14:paraId="63C8F9F9"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 до місцевого бюджету</w:t>
                  </w:r>
                </w:p>
              </w:tc>
              <w:tc>
                <w:tcPr>
                  <w:tcW w:w="1040" w:type="dxa"/>
                  <w:shd w:val="clear" w:color="auto" w:fill="auto"/>
                </w:tcPr>
                <w:p w14:paraId="302AB660"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1221</w:t>
                  </w:r>
                </w:p>
              </w:tc>
              <w:tc>
                <w:tcPr>
                  <w:tcW w:w="1066" w:type="dxa"/>
                  <w:shd w:val="clear" w:color="auto" w:fill="auto"/>
                </w:tcPr>
                <w:p w14:paraId="71A35072"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127</w:t>
                  </w:r>
                </w:p>
              </w:tc>
              <w:tc>
                <w:tcPr>
                  <w:tcW w:w="717" w:type="dxa"/>
                  <w:shd w:val="clear" w:color="auto" w:fill="auto"/>
                </w:tcPr>
                <w:p w14:paraId="215221DF"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962</w:t>
                  </w:r>
                </w:p>
              </w:tc>
              <w:tc>
                <w:tcPr>
                  <w:tcW w:w="1066" w:type="dxa"/>
                  <w:shd w:val="clear" w:color="auto" w:fill="auto"/>
                </w:tcPr>
                <w:p w14:paraId="66EA369C"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87</w:t>
                  </w:r>
                </w:p>
              </w:tc>
              <w:tc>
                <w:tcPr>
                  <w:tcW w:w="1040" w:type="dxa"/>
                  <w:shd w:val="clear" w:color="auto" w:fill="auto"/>
                </w:tcPr>
                <w:p w14:paraId="423DED44" w14:textId="77777777" w:rsidR="00D06898" w:rsidRPr="00FE1EB5" w:rsidRDefault="00D06898" w:rsidP="00886FBE">
                  <w:pPr>
                    <w:rPr>
                      <w:rFonts w:ascii="Times New Roman" w:hAnsi="Times New Roman" w:cs="Times New Roman"/>
                      <w:lang w:val="en-US"/>
                    </w:rPr>
                  </w:pPr>
                  <w:r w:rsidRPr="00FE1EB5">
                    <w:rPr>
                      <w:rFonts w:ascii="Times New Roman" w:hAnsi="Times New Roman" w:cs="Times New Roman"/>
                      <w:lang w:val="en-US"/>
                    </w:rPr>
                    <w:t>1100</w:t>
                  </w:r>
                </w:p>
              </w:tc>
            </w:tr>
            <w:tr w:rsidR="00D06898" w:rsidRPr="00FE1EB5" w14:paraId="4B4EF42E" w14:textId="77777777" w:rsidTr="00886FBE">
              <w:tblPrEx>
                <w:tblLook w:val="01E0" w:firstRow="1" w:lastRow="1" w:firstColumn="1" w:lastColumn="1" w:noHBand="0" w:noVBand="0"/>
              </w:tblPrEx>
              <w:tc>
                <w:tcPr>
                  <w:tcW w:w="5771" w:type="dxa"/>
                  <w:gridSpan w:val="2"/>
                  <w:shd w:val="clear" w:color="auto" w:fill="auto"/>
                  <w:vAlign w:val="center"/>
                </w:tcPr>
                <w:p w14:paraId="6C29D671"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Єдиний соціальний внесок, тис. грн.</w:t>
                  </w:r>
                </w:p>
              </w:tc>
              <w:tc>
                <w:tcPr>
                  <w:tcW w:w="1040" w:type="dxa"/>
                  <w:shd w:val="clear" w:color="auto" w:fill="auto"/>
                </w:tcPr>
                <w:p w14:paraId="1C149654" w14:textId="77777777" w:rsidR="00D06898" w:rsidRPr="00FE1EB5" w:rsidRDefault="00D06898" w:rsidP="00886FBE">
                  <w:pPr>
                    <w:rPr>
                      <w:rFonts w:ascii="Times New Roman" w:hAnsi="Times New Roman" w:cs="Times New Roman"/>
                      <w:lang w:val="ru-RU"/>
                    </w:rPr>
                  </w:pPr>
                  <w:r w:rsidRPr="00FE1EB5">
                    <w:rPr>
                      <w:rFonts w:ascii="Times New Roman" w:hAnsi="Times New Roman" w:cs="Times New Roman"/>
                      <w:lang w:val="ru-RU"/>
                    </w:rPr>
                    <w:t>1207</w:t>
                  </w:r>
                </w:p>
              </w:tc>
              <w:tc>
                <w:tcPr>
                  <w:tcW w:w="1066" w:type="dxa"/>
                  <w:shd w:val="clear" w:color="auto" w:fill="auto"/>
                </w:tcPr>
                <w:p w14:paraId="5CD7CFEF" w14:textId="77777777" w:rsidR="00D06898" w:rsidRPr="00FE1EB5" w:rsidRDefault="00D06898" w:rsidP="00886FBE">
                  <w:pPr>
                    <w:rPr>
                      <w:rFonts w:ascii="Times New Roman" w:hAnsi="Times New Roman" w:cs="Times New Roman"/>
                      <w:lang w:val="ru-RU"/>
                    </w:rPr>
                  </w:pPr>
                  <w:r w:rsidRPr="00FE1EB5">
                    <w:rPr>
                      <w:rFonts w:ascii="Times New Roman" w:hAnsi="Times New Roman" w:cs="Times New Roman"/>
                      <w:lang w:val="ru-RU"/>
                    </w:rPr>
                    <w:t>129</w:t>
                  </w:r>
                </w:p>
              </w:tc>
              <w:tc>
                <w:tcPr>
                  <w:tcW w:w="717" w:type="dxa"/>
                  <w:shd w:val="clear" w:color="auto" w:fill="auto"/>
                </w:tcPr>
                <w:p w14:paraId="5E50DF3C" w14:textId="77777777" w:rsidR="00D06898" w:rsidRPr="00FE1EB5" w:rsidRDefault="00D06898" w:rsidP="00886FBE">
                  <w:pPr>
                    <w:rPr>
                      <w:rFonts w:ascii="Times New Roman" w:hAnsi="Times New Roman" w:cs="Times New Roman"/>
                      <w:lang w:val="ru-RU"/>
                    </w:rPr>
                  </w:pPr>
                  <w:r w:rsidRPr="00FE1EB5">
                    <w:rPr>
                      <w:rFonts w:ascii="Times New Roman" w:hAnsi="Times New Roman" w:cs="Times New Roman"/>
                      <w:lang w:val="ru-RU"/>
                    </w:rPr>
                    <w:t>934</w:t>
                  </w:r>
                </w:p>
              </w:tc>
              <w:tc>
                <w:tcPr>
                  <w:tcW w:w="1066" w:type="dxa"/>
                  <w:shd w:val="clear" w:color="auto" w:fill="auto"/>
                </w:tcPr>
                <w:p w14:paraId="5F90F1B6" w14:textId="77777777" w:rsidR="00D06898" w:rsidRPr="00FE1EB5" w:rsidRDefault="00D06898" w:rsidP="00886FBE">
                  <w:pPr>
                    <w:rPr>
                      <w:rFonts w:ascii="Times New Roman" w:hAnsi="Times New Roman" w:cs="Times New Roman"/>
                      <w:lang w:val="ru-RU"/>
                    </w:rPr>
                  </w:pPr>
                  <w:r w:rsidRPr="00FE1EB5">
                    <w:rPr>
                      <w:rFonts w:ascii="Times New Roman" w:hAnsi="Times New Roman" w:cs="Times New Roman"/>
                      <w:lang w:val="ru-RU"/>
                    </w:rPr>
                    <w:t>98</w:t>
                  </w:r>
                </w:p>
              </w:tc>
              <w:tc>
                <w:tcPr>
                  <w:tcW w:w="1040" w:type="dxa"/>
                  <w:shd w:val="clear" w:color="auto" w:fill="auto"/>
                </w:tcPr>
                <w:p w14:paraId="5695C90E" w14:textId="77777777" w:rsidR="00D06898" w:rsidRPr="00FE1EB5" w:rsidRDefault="00D06898" w:rsidP="00886FBE">
                  <w:pPr>
                    <w:rPr>
                      <w:rFonts w:ascii="Times New Roman" w:hAnsi="Times New Roman" w:cs="Times New Roman"/>
                      <w:lang w:val="ru-RU"/>
                    </w:rPr>
                  </w:pPr>
                  <w:r w:rsidRPr="00FE1EB5">
                    <w:rPr>
                      <w:rFonts w:ascii="Times New Roman" w:hAnsi="Times New Roman" w:cs="Times New Roman"/>
                      <w:lang w:val="ru-RU"/>
                    </w:rPr>
                    <w:t>950</w:t>
                  </w:r>
                </w:p>
              </w:tc>
            </w:tr>
            <w:tr w:rsidR="00D06898" w:rsidRPr="00FE1EB5" w14:paraId="285CE0B2" w14:textId="77777777" w:rsidTr="00886FBE">
              <w:tblPrEx>
                <w:tblLook w:val="01E0" w:firstRow="1" w:lastRow="1" w:firstColumn="1" w:lastColumn="1" w:noHBand="0" w:noVBand="0"/>
              </w:tblPrEx>
              <w:tc>
                <w:tcPr>
                  <w:tcW w:w="5771" w:type="dxa"/>
                  <w:gridSpan w:val="2"/>
                  <w:shd w:val="clear" w:color="auto" w:fill="auto"/>
                  <w:vAlign w:val="center"/>
                </w:tcPr>
                <w:p w14:paraId="2EFA573D"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Податковий борг, тис. грн.</w:t>
                  </w:r>
                </w:p>
              </w:tc>
              <w:tc>
                <w:tcPr>
                  <w:tcW w:w="1040" w:type="dxa"/>
                  <w:shd w:val="clear" w:color="auto" w:fill="auto"/>
                </w:tcPr>
                <w:p w14:paraId="54F1806C" w14:textId="77777777" w:rsidR="00D06898" w:rsidRPr="00FE1EB5" w:rsidRDefault="00D06898" w:rsidP="00886FBE">
                  <w:pPr>
                    <w:rPr>
                      <w:rFonts w:ascii="Times New Roman" w:hAnsi="Times New Roman" w:cs="Times New Roman"/>
                      <w:lang w:val="ru-RU"/>
                    </w:rPr>
                  </w:pPr>
                </w:p>
              </w:tc>
              <w:tc>
                <w:tcPr>
                  <w:tcW w:w="1066" w:type="dxa"/>
                  <w:shd w:val="clear" w:color="auto" w:fill="auto"/>
                </w:tcPr>
                <w:p w14:paraId="4FD89117" w14:textId="77777777" w:rsidR="00D06898" w:rsidRPr="00FE1EB5" w:rsidRDefault="00D06898" w:rsidP="00886FBE">
                  <w:pPr>
                    <w:rPr>
                      <w:rFonts w:ascii="Times New Roman" w:hAnsi="Times New Roman" w:cs="Times New Roman"/>
                      <w:lang w:val="ru-RU"/>
                    </w:rPr>
                  </w:pPr>
                </w:p>
              </w:tc>
              <w:tc>
                <w:tcPr>
                  <w:tcW w:w="717" w:type="dxa"/>
                  <w:shd w:val="clear" w:color="auto" w:fill="auto"/>
                </w:tcPr>
                <w:p w14:paraId="424301BD" w14:textId="77777777" w:rsidR="00D06898" w:rsidRPr="00FE1EB5" w:rsidRDefault="00D06898" w:rsidP="00886FBE">
                  <w:pPr>
                    <w:rPr>
                      <w:rFonts w:ascii="Times New Roman" w:hAnsi="Times New Roman" w:cs="Times New Roman"/>
                      <w:lang w:val="ru-RU"/>
                    </w:rPr>
                  </w:pPr>
                </w:p>
              </w:tc>
              <w:tc>
                <w:tcPr>
                  <w:tcW w:w="1066" w:type="dxa"/>
                  <w:shd w:val="clear" w:color="auto" w:fill="auto"/>
                </w:tcPr>
                <w:p w14:paraId="1FA67618" w14:textId="77777777" w:rsidR="00D06898" w:rsidRPr="00FE1EB5" w:rsidRDefault="00D06898" w:rsidP="00886FBE">
                  <w:pPr>
                    <w:rPr>
                      <w:rFonts w:ascii="Times New Roman" w:hAnsi="Times New Roman" w:cs="Times New Roman"/>
                      <w:lang w:val="ru-RU"/>
                    </w:rPr>
                  </w:pPr>
                </w:p>
              </w:tc>
              <w:tc>
                <w:tcPr>
                  <w:tcW w:w="1040" w:type="dxa"/>
                  <w:shd w:val="clear" w:color="auto" w:fill="auto"/>
                </w:tcPr>
                <w:p w14:paraId="500D46AB" w14:textId="77777777" w:rsidR="00D06898" w:rsidRPr="00FE1EB5" w:rsidRDefault="00D06898" w:rsidP="00886FBE">
                  <w:pPr>
                    <w:rPr>
                      <w:rFonts w:ascii="Times New Roman" w:hAnsi="Times New Roman" w:cs="Times New Roman"/>
                      <w:lang w:val="ru-RU"/>
                    </w:rPr>
                  </w:pPr>
                </w:p>
              </w:tc>
            </w:tr>
            <w:tr w:rsidR="00D06898" w:rsidRPr="00FE1EB5" w14:paraId="453678EA" w14:textId="77777777" w:rsidTr="00886FBE">
              <w:tblPrEx>
                <w:tblLook w:val="01E0" w:firstRow="1" w:lastRow="1" w:firstColumn="1" w:lastColumn="1" w:noHBand="0" w:noVBand="0"/>
              </w:tblPrEx>
              <w:tc>
                <w:tcPr>
                  <w:tcW w:w="5771" w:type="dxa"/>
                  <w:gridSpan w:val="2"/>
                  <w:shd w:val="clear" w:color="auto" w:fill="auto"/>
                  <w:vAlign w:val="center"/>
                </w:tcPr>
                <w:p w14:paraId="0E24C696"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Експорт, тис.грн.</w:t>
                  </w:r>
                </w:p>
              </w:tc>
              <w:tc>
                <w:tcPr>
                  <w:tcW w:w="1040" w:type="dxa"/>
                  <w:shd w:val="clear" w:color="auto" w:fill="auto"/>
                </w:tcPr>
                <w:p w14:paraId="33E32BA1" w14:textId="77777777" w:rsidR="00D06898" w:rsidRPr="00FE1EB5" w:rsidRDefault="00D06898" w:rsidP="00886FBE">
                  <w:pPr>
                    <w:rPr>
                      <w:rFonts w:ascii="Times New Roman" w:hAnsi="Times New Roman" w:cs="Times New Roman"/>
                      <w:lang w:val="ru-RU"/>
                    </w:rPr>
                  </w:pPr>
                </w:p>
              </w:tc>
              <w:tc>
                <w:tcPr>
                  <w:tcW w:w="1066" w:type="dxa"/>
                  <w:shd w:val="clear" w:color="auto" w:fill="auto"/>
                </w:tcPr>
                <w:p w14:paraId="2D0D8FBD" w14:textId="77777777" w:rsidR="00D06898" w:rsidRPr="00FE1EB5" w:rsidRDefault="00D06898" w:rsidP="00886FBE">
                  <w:pPr>
                    <w:rPr>
                      <w:rFonts w:ascii="Times New Roman" w:hAnsi="Times New Roman" w:cs="Times New Roman"/>
                      <w:lang w:val="ru-RU"/>
                    </w:rPr>
                  </w:pPr>
                </w:p>
              </w:tc>
              <w:tc>
                <w:tcPr>
                  <w:tcW w:w="717" w:type="dxa"/>
                  <w:shd w:val="clear" w:color="auto" w:fill="auto"/>
                </w:tcPr>
                <w:p w14:paraId="7C500DBD" w14:textId="77777777" w:rsidR="00D06898" w:rsidRPr="00FE1EB5" w:rsidRDefault="00D06898" w:rsidP="00886FBE">
                  <w:pPr>
                    <w:rPr>
                      <w:rFonts w:ascii="Times New Roman" w:hAnsi="Times New Roman" w:cs="Times New Roman"/>
                      <w:lang w:val="ru-RU"/>
                    </w:rPr>
                  </w:pPr>
                </w:p>
              </w:tc>
              <w:tc>
                <w:tcPr>
                  <w:tcW w:w="1066" w:type="dxa"/>
                  <w:shd w:val="clear" w:color="auto" w:fill="auto"/>
                </w:tcPr>
                <w:p w14:paraId="262C01D3" w14:textId="77777777" w:rsidR="00D06898" w:rsidRPr="00FE1EB5" w:rsidRDefault="00D06898" w:rsidP="00886FBE">
                  <w:pPr>
                    <w:rPr>
                      <w:rFonts w:ascii="Times New Roman" w:hAnsi="Times New Roman" w:cs="Times New Roman"/>
                      <w:lang w:val="ru-RU"/>
                    </w:rPr>
                  </w:pPr>
                </w:p>
              </w:tc>
              <w:tc>
                <w:tcPr>
                  <w:tcW w:w="1040" w:type="dxa"/>
                  <w:shd w:val="clear" w:color="auto" w:fill="auto"/>
                </w:tcPr>
                <w:p w14:paraId="014EC05E" w14:textId="77777777" w:rsidR="00D06898" w:rsidRPr="00FE1EB5" w:rsidRDefault="00D06898" w:rsidP="00886FBE">
                  <w:pPr>
                    <w:rPr>
                      <w:rFonts w:ascii="Times New Roman" w:hAnsi="Times New Roman" w:cs="Times New Roman"/>
                      <w:lang w:val="ru-RU"/>
                    </w:rPr>
                  </w:pPr>
                </w:p>
              </w:tc>
            </w:tr>
            <w:tr w:rsidR="00D06898" w:rsidRPr="00FE1EB5" w14:paraId="2E58325E" w14:textId="77777777" w:rsidTr="00886FBE">
              <w:tblPrEx>
                <w:tblLook w:val="01E0" w:firstRow="1" w:lastRow="1" w:firstColumn="1" w:lastColumn="1" w:noHBand="0" w:noVBand="0"/>
              </w:tblPrEx>
              <w:tc>
                <w:tcPr>
                  <w:tcW w:w="5771" w:type="dxa"/>
                  <w:gridSpan w:val="2"/>
                  <w:shd w:val="clear" w:color="auto" w:fill="auto"/>
                  <w:vAlign w:val="center"/>
                </w:tcPr>
                <w:p w14:paraId="55C98DA3" w14:textId="77777777" w:rsidR="00D06898" w:rsidRPr="00FE1EB5" w:rsidRDefault="00D06898" w:rsidP="00886FBE">
                  <w:pPr>
                    <w:jc w:val="both"/>
                    <w:rPr>
                      <w:rFonts w:ascii="Times New Roman" w:hAnsi="Times New Roman" w:cs="Times New Roman"/>
                    </w:rPr>
                  </w:pPr>
                  <w:r w:rsidRPr="00FE1EB5">
                    <w:rPr>
                      <w:rFonts w:ascii="Times New Roman" w:hAnsi="Times New Roman" w:cs="Times New Roman"/>
                    </w:rPr>
                    <w:t>Імпорт сировини, тис. грн.</w:t>
                  </w:r>
                </w:p>
              </w:tc>
              <w:tc>
                <w:tcPr>
                  <w:tcW w:w="1040" w:type="dxa"/>
                  <w:shd w:val="clear" w:color="auto" w:fill="auto"/>
                </w:tcPr>
                <w:p w14:paraId="304B8959" w14:textId="77777777" w:rsidR="00D06898" w:rsidRPr="00FE1EB5" w:rsidRDefault="00D06898" w:rsidP="00886FBE">
                  <w:pPr>
                    <w:rPr>
                      <w:rFonts w:ascii="Times New Roman" w:hAnsi="Times New Roman" w:cs="Times New Roman"/>
                      <w:lang w:val="ru-RU"/>
                    </w:rPr>
                  </w:pPr>
                </w:p>
              </w:tc>
              <w:tc>
                <w:tcPr>
                  <w:tcW w:w="1066" w:type="dxa"/>
                  <w:shd w:val="clear" w:color="auto" w:fill="auto"/>
                </w:tcPr>
                <w:p w14:paraId="5CE0DAB8" w14:textId="77777777" w:rsidR="00D06898" w:rsidRPr="00FE1EB5" w:rsidRDefault="00D06898" w:rsidP="00886FBE">
                  <w:pPr>
                    <w:rPr>
                      <w:rFonts w:ascii="Times New Roman" w:hAnsi="Times New Roman" w:cs="Times New Roman"/>
                      <w:lang w:val="ru-RU"/>
                    </w:rPr>
                  </w:pPr>
                </w:p>
              </w:tc>
              <w:tc>
                <w:tcPr>
                  <w:tcW w:w="717" w:type="dxa"/>
                  <w:shd w:val="clear" w:color="auto" w:fill="auto"/>
                </w:tcPr>
                <w:p w14:paraId="3933B84F" w14:textId="77777777" w:rsidR="00D06898" w:rsidRPr="00FE1EB5" w:rsidRDefault="00D06898" w:rsidP="00886FBE">
                  <w:pPr>
                    <w:rPr>
                      <w:rFonts w:ascii="Times New Roman" w:hAnsi="Times New Roman" w:cs="Times New Roman"/>
                      <w:lang w:val="ru-RU"/>
                    </w:rPr>
                  </w:pPr>
                </w:p>
              </w:tc>
              <w:tc>
                <w:tcPr>
                  <w:tcW w:w="1066" w:type="dxa"/>
                  <w:shd w:val="clear" w:color="auto" w:fill="auto"/>
                </w:tcPr>
                <w:p w14:paraId="10328505" w14:textId="77777777" w:rsidR="00D06898" w:rsidRPr="00FE1EB5" w:rsidRDefault="00D06898" w:rsidP="00886FBE">
                  <w:pPr>
                    <w:rPr>
                      <w:rFonts w:ascii="Times New Roman" w:hAnsi="Times New Roman" w:cs="Times New Roman"/>
                      <w:lang w:val="ru-RU"/>
                    </w:rPr>
                  </w:pPr>
                </w:p>
              </w:tc>
              <w:tc>
                <w:tcPr>
                  <w:tcW w:w="1040" w:type="dxa"/>
                  <w:shd w:val="clear" w:color="auto" w:fill="auto"/>
                </w:tcPr>
                <w:p w14:paraId="7D25CDE1" w14:textId="77777777" w:rsidR="00D06898" w:rsidRPr="00FE1EB5" w:rsidRDefault="00D06898" w:rsidP="00886FBE">
                  <w:pPr>
                    <w:rPr>
                      <w:rFonts w:ascii="Times New Roman" w:hAnsi="Times New Roman" w:cs="Times New Roman"/>
                      <w:lang w:val="ru-RU"/>
                    </w:rPr>
                  </w:pPr>
                </w:p>
              </w:tc>
            </w:tr>
          </w:tbl>
          <w:p w14:paraId="0890FCEB" w14:textId="77777777" w:rsidR="00D06898" w:rsidRPr="00FE1EB5" w:rsidRDefault="00D06898" w:rsidP="00D06898">
            <w:pPr>
              <w:spacing w:after="160" w:line="259" w:lineRule="auto"/>
              <w:ind w:firstLine="709"/>
              <w:jc w:val="both"/>
              <w:rPr>
                <w:rFonts w:ascii="Times New Roman" w:hAnsi="Times New Roman" w:cs="Times New Roman"/>
                <w:sz w:val="28"/>
                <w:szCs w:val="28"/>
              </w:rPr>
            </w:pPr>
          </w:p>
          <w:p w14:paraId="3D4382C3" w14:textId="77777777" w:rsidR="00CC2B36" w:rsidRDefault="00CC2B36" w:rsidP="00D06898">
            <w:pPr>
              <w:spacing w:after="160" w:line="259" w:lineRule="auto"/>
              <w:ind w:firstLine="709"/>
              <w:jc w:val="both"/>
              <w:rPr>
                <w:rFonts w:ascii="Times New Roman" w:hAnsi="Times New Roman" w:cs="Times New Roman"/>
                <w:sz w:val="28"/>
                <w:szCs w:val="28"/>
              </w:rPr>
            </w:pPr>
          </w:p>
          <w:p w14:paraId="61FC3FF0" w14:textId="77777777" w:rsidR="00AD3DFF" w:rsidRPr="00FE1EB5" w:rsidRDefault="00AD3DFF" w:rsidP="00D06898">
            <w:pPr>
              <w:spacing w:after="160" w:line="259" w:lineRule="auto"/>
              <w:ind w:firstLine="709"/>
              <w:jc w:val="both"/>
              <w:rPr>
                <w:rFonts w:ascii="Times New Roman" w:hAnsi="Times New Roman" w:cs="Times New Roman"/>
                <w:sz w:val="28"/>
                <w:szCs w:val="28"/>
              </w:rPr>
            </w:pPr>
          </w:p>
          <w:tbl>
            <w:tblPr>
              <w:tblW w:w="0" w:type="auto"/>
              <w:tblCellSpacing w:w="0" w:type="dxa"/>
              <w:tblInd w:w="283" w:type="dxa"/>
              <w:tblLook w:val="04A0" w:firstRow="1" w:lastRow="0" w:firstColumn="1" w:lastColumn="0" w:noHBand="0" w:noVBand="1"/>
            </w:tblPr>
            <w:tblGrid>
              <w:gridCol w:w="1521"/>
              <w:gridCol w:w="2860"/>
              <w:gridCol w:w="908"/>
              <w:gridCol w:w="1095"/>
              <w:gridCol w:w="794"/>
              <w:gridCol w:w="1156"/>
              <w:gridCol w:w="918"/>
            </w:tblGrid>
            <w:tr w:rsidR="009C7233" w:rsidRPr="00FE1EB5" w14:paraId="7819E605" w14:textId="77777777" w:rsidTr="009C7233">
              <w:trPr>
                <w:trHeight w:val="675"/>
                <w:tblCellSpacing w:w="0" w:type="dxa"/>
              </w:trPr>
              <w:tc>
                <w:tcPr>
                  <w:tcW w:w="10710" w:type="dxa"/>
                  <w:gridSpan w:val="7"/>
                  <w:tcBorders>
                    <w:top w:val="single" w:sz="4" w:space="0" w:color="000000"/>
                    <w:left w:val="single" w:sz="4" w:space="0" w:color="000000"/>
                    <w:bottom w:val="single" w:sz="4" w:space="0" w:color="000000"/>
                    <w:right w:val="single" w:sz="4" w:space="0" w:color="000000"/>
                  </w:tcBorders>
                  <w:vAlign w:val="center"/>
                  <w:hideMark/>
                </w:tcPr>
                <w:p w14:paraId="252DD6D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lastRenderedPageBreak/>
                    <w:t> </w:t>
                  </w:r>
                </w:p>
                <w:p w14:paraId="6A98E613"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ТОВ “Савранський Промкомбінат”, 31630790</w:t>
                  </w:r>
                </w:p>
                <w:p w14:paraId="06BF6888" w14:textId="77777777" w:rsidR="009C7233" w:rsidRPr="00FE1EB5" w:rsidRDefault="009C7233" w:rsidP="009C7233">
                  <w:pPr>
                    <w:ind w:left="7776"/>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66727D31"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149A4C00"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p w14:paraId="7E624AFA"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Показники</w:t>
                  </w:r>
                </w:p>
              </w:tc>
              <w:tc>
                <w:tcPr>
                  <w:tcW w:w="934" w:type="dxa"/>
                  <w:tcBorders>
                    <w:top w:val="single" w:sz="4" w:space="0" w:color="000000"/>
                    <w:left w:val="single" w:sz="4" w:space="0" w:color="000000"/>
                    <w:bottom w:val="single" w:sz="4" w:space="0" w:color="000000"/>
                    <w:right w:val="nil"/>
                  </w:tcBorders>
                  <w:vAlign w:val="center"/>
                  <w:hideMark/>
                </w:tcPr>
                <w:p w14:paraId="1BE354C1"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2021 рік</w:t>
                  </w:r>
                </w:p>
              </w:tc>
              <w:tc>
                <w:tcPr>
                  <w:tcW w:w="1095" w:type="dxa"/>
                  <w:tcBorders>
                    <w:top w:val="single" w:sz="4" w:space="0" w:color="000000"/>
                    <w:left w:val="single" w:sz="4" w:space="0" w:color="000000"/>
                    <w:bottom w:val="single" w:sz="4" w:space="0" w:color="000000"/>
                    <w:right w:val="nil"/>
                  </w:tcBorders>
                  <w:vAlign w:val="center"/>
                  <w:hideMark/>
                </w:tcPr>
                <w:p w14:paraId="7B37345F"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2021р.</w:t>
                  </w:r>
                </w:p>
                <w:p w14:paraId="0FE10C90"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до</w:t>
                  </w:r>
                </w:p>
                <w:p w14:paraId="47ABA117"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2020р.,</w:t>
                  </w:r>
                </w:p>
                <w:p w14:paraId="1E4FD2B6"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w:t>
                  </w:r>
                </w:p>
              </w:tc>
              <w:tc>
                <w:tcPr>
                  <w:tcW w:w="794" w:type="dxa"/>
                  <w:tcBorders>
                    <w:top w:val="single" w:sz="4" w:space="0" w:color="000000"/>
                    <w:left w:val="single" w:sz="4" w:space="0" w:color="000000"/>
                    <w:bottom w:val="single" w:sz="4" w:space="0" w:color="000000"/>
                    <w:right w:val="nil"/>
                  </w:tcBorders>
                  <w:vAlign w:val="center"/>
                  <w:hideMark/>
                </w:tcPr>
                <w:p w14:paraId="77536469"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2020</w:t>
                  </w:r>
                </w:p>
                <w:p w14:paraId="553FF73F" w14:textId="77777777" w:rsidR="009C7233" w:rsidRPr="00FE1EB5" w:rsidRDefault="00CC2B36"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Р</w:t>
                  </w:r>
                  <w:r w:rsidR="009C7233" w:rsidRPr="00FE1EB5">
                    <w:rPr>
                      <w:rFonts w:ascii="Times New Roman" w:eastAsia="Times New Roman" w:hAnsi="Times New Roman" w:cs="Times New Roman"/>
                      <w:b/>
                      <w:bCs/>
                      <w:color w:val="000000"/>
                      <w:sz w:val="24"/>
                      <w:szCs w:val="24"/>
                      <w:lang w:eastAsia="uk-UA"/>
                    </w:rPr>
                    <w:t>ік</w:t>
                  </w:r>
                </w:p>
              </w:tc>
              <w:tc>
                <w:tcPr>
                  <w:tcW w:w="1156" w:type="dxa"/>
                  <w:tcBorders>
                    <w:top w:val="single" w:sz="4" w:space="0" w:color="000000"/>
                    <w:left w:val="single" w:sz="4" w:space="0" w:color="000000"/>
                    <w:bottom w:val="single" w:sz="4" w:space="0" w:color="000000"/>
                    <w:right w:val="nil"/>
                  </w:tcBorders>
                  <w:vAlign w:val="center"/>
                  <w:hideMark/>
                </w:tcPr>
                <w:p w14:paraId="11FD0355"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2020</w:t>
                  </w:r>
                </w:p>
                <w:p w14:paraId="32758662"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до</w:t>
                  </w:r>
                </w:p>
                <w:p w14:paraId="61B12169"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2019р.,</w:t>
                  </w:r>
                </w:p>
                <w:p w14:paraId="635BA1BE"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4D58E5BE"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2019 рік</w:t>
                  </w:r>
                </w:p>
              </w:tc>
            </w:tr>
            <w:tr w:rsidR="009C7233" w:rsidRPr="00FE1EB5" w14:paraId="3A2435EF" w14:textId="77777777" w:rsidTr="009C7233">
              <w:trPr>
                <w:trHeight w:val="695"/>
                <w:tblCellSpacing w:w="0" w:type="dxa"/>
              </w:trPr>
              <w:tc>
                <w:tcPr>
                  <w:tcW w:w="1521" w:type="dxa"/>
                  <w:vMerge w:val="restart"/>
                  <w:tcBorders>
                    <w:top w:val="single" w:sz="4" w:space="0" w:color="000000"/>
                    <w:left w:val="single" w:sz="4" w:space="0" w:color="000000"/>
                    <w:bottom w:val="single" w:sz="4" w:space="0" w:color="000000"/>
                    <w:right w:val="nil"/>
                  </w:tcBorders>
                  <w:vAlign w:val="center"/>
                  <w:hideMark/>
                </w:tcPr>
                <w:p w14:paraId="5139B277"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p w14:paraId="2D806E20"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Потужність</w:t>
                  </w:r>
                </w:p>
                <w:p w14:paraId="330D94DF"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(річна)</w:t>
                  </w:r>
                </w:p>
              </w:tc>
              <w:tc>
                <w:tcPr>
                  <w:tcW w:w="4250" w:type="dxa"/>
                  <w:tcBorders>
                    <w:top w:val="single" w:sz="4" w:space="0" w:color="000000"/>
                    <w:left w:val="single" w:sz="4" w:space="0" w:color="000000"/>
                    <w:bottom w:val="single" w:sz="4" w:space="0" w:color="000000"/>
                    <w:right w:val="nil"/>
                  </w:tcBorders>
                  <w:vAlign w:val="center"/>
                  <w:hideMark/>
                </w:tcPr>
                <w:p w14:paraId="2B150149"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Переробка основної сировини (одиниця виміру)</w:t>
                  </w:r>
                </w:p>
              </w:tc>
              <w:tc>
                <w:tcPr>
                  <w:tcW w:w="934" w:type="dxa"/>
                  <w:tcBorders>
                    <w:top w:val="single" w:sz="4" w:space="0" w:color="000000"/>
                    <w:left w:val="single" w:sz="4" w:space="0" w:color="000000"/>
                    <w:bottom w:val="single" w:sz="4" w:space="0" w:color="000000"/>
                    <w:right w:val="nil"/>
                  </w:tcBorders>
                  <w:vAlign w:val="center"/>
                  <w:hideMark/>
                </w:tcPr>
                <w:p w14:paraId="5FDF11E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95" w:type="dxa"/>
                  <w:tcBorders>
                    <w:top w:val="single" w:sz="4" w:space="0" w:color="000000"/>
                    <w:left w:val="single" w:sz="4" w:space="0" w:color="000000"/>
                    <w:bottom w:val="single" w:sz="4" w:space="0" w:color="000000"/>
                    <w:right w:val="nil"/>
                  </w:tcBorders>
                  <w:vAlign w:val="center"/>
                  <w:hideMark/>
                </w:tcPr>
                <w:p w14:paraId="0BBFAB1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794" w:type="dxa"/>
                  <w:tcBorders>
                    <w:top w:val="single" w:sz="4" w:space="0" w:color="000000"/>
                    <w:left w:val="single" w:sz="4" w:space="0" w:color="000000"/>
                    <w:bottom w:val="single" w:sz="4" w:space="0" w:color="000000"/>
                    <w:right w:val="nil"/>
                  </w:tcBorders>
                  <w:vAlign w:val="center"/>
                  <w:hideMark/>
                </w:tcPr>
                <w:p w14:paraId="5313136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156" w:type="dxa"/>
                  <w:tcBorders>
                    <w:top w:val="single" w:sz="4" w:space="0" w:color="000000"/>
                    <w:left w:val="single" w:sz="4" w:space="0" w:color="000000"/>
                    <w:bottom w:val="single" w:sz="4" w:space="0" w:color="000000"/>
                    <w:right w:val="nil"/>
                  </w:tcBorders>
                  <w:vAlign w:val="center"/>
                  <w:hideMark/>
                </w:tcPr>
                <w:p w14:paraId="1DDB466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0028D94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5981BD65" w14:textId="77777777" w:rsidTr="009C7233">
              <w:trPr>
                <w:trHeight w:val="533"/>
                <w:tblCellSpacing w:w="0" w:type="dxa"/>
              </w:trPr>
              <w:tc>
                <w:tcPr>
                  <w:tcW w:w="0" w:type="auto"/>
                  <w:vMerge/>
                  <w:tcBorders>
                    <w:top w:val="single" w:sz="4" w:space="0" w:color="000000"/>
                    <w:left w:val="single" w:sz="4" w:space="0" w:color="000000"/>
                    <w:bottom w:val="single" w:sz="4" w:space="0" w:color="000000"/>
                    <w:right w:val="nil"/>
                  </w:tcBorders>
                  <w:vAlign w:val="center"/>
                  <w:hideMark/>
                </w:tcPr>
                <w:p w14:paraId="1A35F40F" w14:textId="77777777" w:rsidR="009C7233" w:rsidRPr="00FE1EB5" w:rsidRDefault="009C7233" w:rsidP="009C7233">
                  <w:pPr>
                    <w:rPr>
                      <w:rFonts w:ascii="Times New Roman" w:eastAsia="Times New Roman" w:hAnsi="Times New Roman" w:cs="Times New Roman"/>
                      <w:sz w:val="24"/>
                      <w:szCs w:val="24"/>
                      <w:lang w:eastAsia="uk-UA"/>
                    </w:rPr>
                  </w:pPr>
                </w:p>
              </w:tc>
              <w:tc>
                <w:tcPr>
                  <w:tcW w:w="4250" w:type="dxa"/>
                  <w:tcBorders>
                    <w:top w:val="single" w:sz="4" w:space="0" w:color="000000"/>
                    <w:left w:val="single" w:sz="4" w:space="0" w:color="000000"/>
                    <w:bottom w:val="single" w:sz="4" w:space="0" w:color="000000"/>
                    <w:right w:val="nil"/>
                  </w:tcBorders>
                  <w:vAlign w:val="center"/>
                  <w:hideMark/>
                </w:tcPr>
                <w:p w14:paraId="22E0AA55"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Готова продукція (одиниця виміру)</w:t>
                  </w:r>
                </w:p>
              </w:tc>
              <w:tc>
                <w:tcPr>
                  <w:tcW w:w="934" w:type="dxa"/>
                  <w:tcBorders>
                    <w:top w:val="single" w:sz="4" w:space="0" w:color="000000"/>
                    <w:left w:val="single" w:sz="4" w:space="0" w:color="000000"/>
                    <w:bottom w:val="single" w:sz="4" w:space="0" w:color="000000"/>
                    <w:right w:val="nil"/>
                  </w:tcBorders>
                  <w:vAlign w:val="center"/>
                  <w:hideMark/>
                </w:tcPr>
                <w:p w14:paraId="1FF3524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95" w:type="dxa"/>
                  <w:tcBorders>
                    <w:top w:val="single" w:sz="4" w:space="0" w:color="000000"/>
                    <w:left w:val="single" w:sz="4" w:space="0" w:color="000000"/>
                    <w:bottom w:val="single" w:sz="4" w:space="0" w:color="000000"/>
                    <w:right w:val="nil"/>
                  </w:tcBorders>
                  <w:vAlign w:val="center"/>
                  <w:hideMark/>
                </w:tcPr>
                <w:p w14:paraId="54A827A3"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794" w:type="dxa"/>
                  <w:tcBorders>
                    <w:top w:val="single" w:sz="4" w:space="0" w:color="000000"/>
                    <w:left w:val="single" w:sz="4" w:space="0" w:color="000000"/>
                    <w:bottom w:val="single" w:sz="4" w:space="0" w:color="000000"/>
                    <w:right w:val="nil"/>
                  </w:tcBorders>
                  <w:vAlign w:val="center"/>
                  <w:hideMark/>
                </w:tcPr>
                <w:p w14:paraId="52057AB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156" w:type="dxa"/>
                  <w:tcBorders>
                    <w:top w:val="single" w:sz="4" w:space="0" w:color="000000"/>
                    <w:left w:val="single" w:sz="4" w:space="0" w:color="000000"/>
                    <w:bottom w:val="single" w:sz="4" w:space="0" w:color="000000"/>
                    <w:right w:val="nil"/>
                  </w:tcBorders>
                  <w:vAlign w:val="center"/>
                  <w:hideMark/>
                </w:tcPr>
                <w:p w14:paraId="3742C5C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17A96B3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29B6B171"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614BA4EE"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Фактичний випуск продукції в натуральних показниках (одиниця виміру)</w:t>
                  </w:r>
                </w:p>
              </w:tc>
              <w:tc>
                <w:tcPr>
                  <w:tcW w:w="934" w:type="dxa"/>
                  <w:tcBorders>
                    <w:top w:val="single" w:sz="4" w:space="0" w:color="000000"/>
                    <w:left w:val="single" w:sz="4" w:space="0" w:color="000000"/>
                    <w:bottom w:val="single" w:sz="4" w:space="0" w:color="000000"/>
                    <w:right w:val="nil"/>
                  </w:tcBorders>
                  <w:vAlign w:val="center"/>
                  <w:hideMark/>
                </w:tcPr>
                <w:p w14:paraId="2E03251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95" w:type="dxa"/>
                  <w:tcBorders>
                    <w:top w:val="single" w:sz="4" w:space="0" w:color="000000"/>
                    <w:left w:val="single" w:sz="4" w:space="0" w:color="000000"/>
                    <w:bottom w:val="single" w:sz="4" w:space="0" w:color="000000"/>
                    <w:right w:val="nil"/>
                  </w:tcBorders>
                  <w:vAlign w:val="center"/>
                  <w:hideMark/>
                </w:tcPr>
                <w:p w14:paraId="49B39D88"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794" w:type="dxa"/>
                  <w:tcBorders>
                    <w:top w:val="single" w:sz="4" w:space="0" w:color="000000"/>
                    <w:left w:val="single" w:sz="4" w:space="0" w:color="000000"/>
                    <w:bottom w:val="single" w:sz="4" w:space="0" w:color="000000"/>
                    <w:right w:val="nil"/>
                  </w:tcBorders>
                  <w:vAlign w:val="center"/>
                  <w:hideMark/>
                </w:tcPr>
                <w:p w14:paraId="0AAF35A3"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156" w:type="dxa"/>
                  <w:tcBorders>
                    <w:top w:val="single" w:sz="4" w:space="0" w:color="000000"/>
                    <w:left w:val="single" w:sz="4" w:space="0" w:color="000000"/>
                    <w:bottom w:val="single" w:sz="4" w:space="0" w:color="000000"/>
                    <w:right w:val="nil"/>
                  </w:tcBorders>
                  <w:vAlign w:val="center"/>
                  <w:hideMark/>
                </w:tcPr>
                <w:p w14:paraId="7EA96FC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4531FCA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64B8A353" w14:textId="77777777" w:rsidTr="009C7233">
              <w:trPr>
                <w:trHeight w:val="425"/>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60C211EB"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Обсяг реалізованої продукції, тис. грн.</w:t>
                  </w:r>
                </w:p>
              </w:tc>
              <w:tc>
                <w:tcPr>
                  <w:tcW w:w="934" w:type="dxa"/>
                  <w:tcBorders>
                    <w:top w:val="single" w:sz="4" w:space="0" w:color="000000"/>
                    <w:left w:val="single" w:sz="4" w:space="0" w:color="000000"/>
                    <w:bottom w:val="single" w:sz="4" w:space="0" w:color="000000"/>
                    <w:right w:val="nil"/>
                  </w:tcBorders>
                  <w:vAlign w:val="center"/>
                  <w:hideMark/>
                </w:tcPr>
                <w:p w14:paraId="1036445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306.8</w:t>
                  </w:r>
                </w:p>
              </w:tc>
              <w:tc>
                <w:tcPr>
                  <w:tcW w:w="1095" w:type="dxa"/>
                  <w:tcBorders>
                    <w:top w:val="single" w:sz="4" w:space="0" w:color="000000"/>
                    <w:left w:val="single" w:sz="4" w:space="0" w:color="000000"/>
                    <w:bottom w:val="single" w:sz="4" w:space="0" w:color="000000"/>
                    <w:right w:val="nil"/>
                  </w:tcBorders>
                  <w:vAlign w:val="center"/>
                  <w:hideMark/>
                </w:tcPr>
                <w:p w14:paraId="0CE924B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78,00%</w:t>
                  </w:r>
                </w:p>
              </w:tc>
              <w:tc>
                <w:tcPr>
                  <w:tcW w:w="794" w:type="dxa"/>
                  <w:tcBorders>
                    <w:top w:val="single" w:sz="4" w:space="0" w:color="000000"/>
                    <w:left w:val="single" w:sz="4" w:space="0" w:color="000000"/>
                    <w:bottom w:val="single" w:sz="4" w:space="0" w:color="000000"/>
                    <w:right w:val="nil"/>
                  </w:tcBorders>
                  <w:vAlign w:val="center"/>
                  <w:hideMark/>
                </w:tcPr>
                <w:p w14:paraId="67312E4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390,5</w:t>
                  </w:r>
                </w:p>
              </w:tc>
              <w:tc>
                <w:tcPr>
                  <w:tcW w:w="1156" w:type="dxa"/>
                  <w:tcBorders>
                    <w:top w:val="single" w:sz="4" w:space="0" w:color="000000"/>
                    <w:left w:val="single" w:sz="4" w:space="0" w:color="000000"/>
                    <w:bottom w:val="single" w:sz="4" w:space="0" w:color="000000"/>
                    <w:right w:val="nil"/>
                  </w:tcBorders>
                  <w:vAlign w:val="center"/>
                  <w:hideMark/>
                </w:tcPr>
                <w:p w14:paraId="64CA5348"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62,00%</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40E9CF0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633,2</w:t>
                  </w:r>
                </w:p>
              </w:tc>
            </w:tr>
            <w:tr w:rsidR="009C7233" w:rsidRPr="00FE1EB5" w14:paraId="1B9A0FE1" w14:textId="77777777" w:rsidTr="009C7233">
              <w:trPr>
                <w:trHeight w:val="236"/>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1A5E8830"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Фінансовий результат, тис. грн.</w:t>
                  </w:r>
                </w:p>
              </w:tc>
              <w:tc>
                <w:tcPr>
                  <w:tcW w:w="934" w:type="dxa"/>
                  <w:tcBorders>
                    <w:top w:val="single" w:sz="4" w:space="0" w:color="000000"/>
                    <w:left w:val="single" w:sz="4" w:space="0" w:color="000000"/>
                    <w:bottom w:val="single" w:sz="4" w:space="0" w:color="000000"/>
                    <w:right w:val="nil"/>
                  </w:tcBorders>
                  <w:vAlign w:val="center"/>
                  <w:hideMark/>
                </w:tcPr>
                <w:p w14:paraId="379B5588"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0.9</w:t>
                  </w:r>
                </w:p>
              </w:tc>
              <w:tc>
                <w:tcPr>
                  <w:tcW w:w="1095" w:type="dxa"/>
                  <w:tcBorders>
                    <w:top w:val="single" w:sz="4" w:space="0" w:color="000000"/>
                    <w:left w:val="single" w:sz="4" w:space="0" w:color="000000"/>
                    <w:bottom w:val="single" w:sz="4" w:space="0" w:color="000000"/>
                    <w:right w:val="nil"/>
                  </w:tcBorders>
                  <w:vAlign w:val="center"/>
                  <w:hideMark/>
                </w:tcPr>
                <w:p w14:paraId="5D2D0FC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36,00%</w:t>
                  </w:r>
                </w:p>
              </w:tc>
              <w:tc>
                <w:tcPr>
                  <w:tcW w:w="794" w:type="dxa"/>
                  <w:tcBorders>
                    <w:top w:val="single" w:sz="4" w:space="0" w:color="000000"/>
                    <w:left w:val="single" w:sz="4" w:space="0" w:color="000000"/>
                    <w:bottom w:val="single" w:sz="4" w:space="0" w:color="000000"/>
                    <w:right w:val="nil"/>
                  </w:tcBorders>
                  <w:vAlign w:val="center"/>
                  <w:hideMark/>
                </w:tcPr>
                <w:p w14:paraId="24C4440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2,5</w:t>
                  </w:r>
                </w:p>
              </w:tc>
              <w:tc>
                <w:tcPr>
                  <w:tcW w:w="1156" w:type="dxa"/>
                  <w:tcBorders>
                    <w:top w:val="single" w:sz="4" w:space="0" w:color="000000"/>
                    <w:left w:val="single" w:sz="4" w:space="0" w:color="000000"/>
                    <w:bottom w:val="single" w:sz="4" w:space="0" w:color="000000"/>
                    <w:right w:val="nil"/>
                  </w:tcBorders>
                  <w:vAlign w:val="center"/>
                  <w:hideMark/>
                </w:tcPr>
                <w:p w14:paraId="1872937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14,00%</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7E90FF2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18,3</w:t>
                  </w:r>
                </w:p>
              </w:tc>
            </w:tr>
            <w:tr w:rsidR="009C7233" w:rsidRPr="00FE1EB5" w14:paraId="7C13A213"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005FFCF0"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Середньооблікова численність штатних працівників, осіб</w:t>
                  </w:r>
                </w:p>
              </w:tc>
              <w:tc>
                <w:tcPr>
                  <w:tcW w:w="934" w:type="dxa"/>
                  <w:tcBorders>
                    <w:top w:val="single" w:sz="4" w:space="0" w:color="000000"/>
                    <w:left w:val="single" w:sz="4" w:space="0" w:color="000000"/>
                    <w:bottom w:val="single" w:sz="4" w:space="0" w:color="000000"/>
                    <w:right w:val="nil"/>
                  </w:tcBorders>
                  <w:vAlign w:val="center"/>
                  <w:hideMark/>
                </w:tcPr>
                <w:p w14:paraId="7D7740A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w:t>
                  </w:r>
                </w:p>
              </w:tc>
              <w:tc>
                <w:tcPr>
                  <w:tcW w:w="1095" w:type="dxa"/>
                  <w:tcBorders>
                    <w:top w:val="single" w:sz="4" w:space="0" w:color="000000"/>
                    <w:left w:val="single" w:sz="4" w:space="0" w:color="000000"/>
                    <w:bottom w:val="single" w:sz="4" w:space="0" w:color="000000"/>
                    <w:right w:val="nil"/>
                  </w:tcBorders>
                  <w:vAlign w:val="center"/>
                  <w:hideMark/>
                </w:tcPr>
                <w:p w14:paraId="62F7383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50,00%</w:t>
                  </w:r>
                </w:p>
              </w:tc>
              <w:tc>
                <w:tcPr>
                  <w:tcW w:w="794" w:type="dxa"/>
                  <w:tcBorders>
                    <w:top w:val="single" w:sz="4" w:space="0" w:color="000000"/>
                    <w:left w:val="single" w:sz="4" w:space="0" w:color="000000"/>
                    <w:bottom w:val="single" w:sz="4" w:space="0" w:color="000000"/>
                    <w:right w:val="nil"/>
                  </w:tcBorders>
                  <w:vAlign w:val="center"/>
                  <w:hideMark/>
                </w:tcPr>
                <w:p w14:paraId="41350C45"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w:t>
                  </w:r>
                </w:p>
              </w:tc>
              <w:tc>
                <w:tcPr>
                  <w:tcW w:w="1156" w:type="dxa"/>
                  <w:tcBorders>
                    <w:top w:val="single" w:sz="4" w:space="0" w:color="000000"/>
                    <w:left w:val="single" w:sz="4" w:space="0" w:color="000000"/>
                    <w:bottom w:val="single" w:sz="4" w:space="0" w:color="000000"/>
                    <w:right w:val="nil"/>
                  </w:tcBorders>
                  <w:vAlign w:val="center"/>
                  <w:hideMark/>
                </w:tcPr>
                <w:p w14:paraId="2B248EE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100,00%</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348C0E7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w:t>
                  </w:r>
                </w:p>
              </w:tc>
            </w:tr>
            <w:tr w:rsidR="009C7233" w:rsidRPr="00FE1EB5" w14:paraId="55741F97"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183DB19C"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Середньомісячна заробітна плата, грн.</w:t>
                  </w:r>
                </w:p>
              </w:tc>
              <w:tc>
                <w:tcPr>
                  <w:tcW w:w="934" w:type="dxa"/>
                  <w:tcBorders>
                    <w:top w:val="single" w:sz="4" w:space="0" w:color="000000"/>
                    <w:left w:val="single" w:sz="4" w:space="0" w:color="000000"/>
                    <w:bottom w:val="single" w:sz="4" w:space="0" w:color="000000"/>
                    <w:right w:val="nil"/>
                  </w:tcBorders>
                  <w:vAlign w:val="center"/>
                  <w:hideMark/>
                </w:tcPr>
                <w:p w14:paraId="11D36725"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6300</w:t>
                  </w:r>
                </w:p>
              </w:tc>
              <w:tc>
                <w:tcPr>
                  <w:tcW w:w="1095" w:type="dxa"/>
                  <w:tcBorders>
                    <w:top w:val="single" w:sz="4" w:space="0" w:color="000000"/>
                    <w:left w:val="single" w:sz="4" w:space="0" w:color="000000"/>
                    <w:bottom w:val="single" w:sz="4" w:space="0" w:color="000000"/>
                    <w:right w:val="nil"/>
                  </w:tcBorders>
                  <w:vAlign w:val="center"/>
                  <w:hideMark/>
                </w:tcPr>
                <w:p w14:paraId="7628B62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121,00%</w:t>
                  </w:r>
                </w:p>
              </w:tc>
              <w:tc>
                <w:tcPr>
                  <w:tcW w:w="794" w:type="dxa"/>
                  <w:tcBorders>
                    <w:top w:val="single" w:sz="4" w:space="0" w:color="000000"/>
                    <w:left w:val="single" w:sz="4" w:space="0" w:color="000000"/>
                    <w:bottom w:val="single" w:sz="4" w:space="0" w:color="000000"/>
                    <w:right w:val="nil"/>
                  </w:tcBorders>
                  <w:vAlign w:val="center"/>
                  <w:hideMark/>
                </w:tcPr>
                <w:p w14:paraId="12DFF8F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5200</w:t>
                  </w:r>
                </w:p>
              </w:tc>
              <w:tc>
                <w:tcPr>
                  <w:tcW w:w="1156" w:type="dxa"/>
                  <w:tcBorders>
                    <w:top w:val="single" w:sz="4" w:space="0" w:color="000000"/>
                    <w:left w:val="single" w:sz="4" w:space="0" w:color="000000"/>
                    <w:bottom w:val="single" w:sz="4" w:space="0" w:color="000000"/>
                    <w:right w:val="nil"/>
                  </w:tcBorders>
                  <w:vAlign w:val="center"/>
                  <w:hideMark/>
                </w:tcPr>
                <w:p w14:paraId="355EE1A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121,00%</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1403161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4300</w:t>
                  </w:r>
                </w:p>
              </w:tc>
            </w:tr>
            <w:tr w:rsidR="009C7233" w:rsidRPr="00FE1EB5" w14:paraId="19AE7682"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62ECC184"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Заборгованість із виплати заробітної плати, грн.</w:t>
                  </w:r>
                </w:p>
              </w:tc>
              <w:tc>
                <w:tcPr>
                  <w:tcW w:w="934" w:type="dxa"/>
                  <w:tcBorders>
                    <w:top w:val="single" w:sz="4" w:space="0" w:color="000000"/>
                    <w:left w:val="single" w:sz="4" w:space="0" w:color="000000"/>
                    <w:bottom w:val="single" w:sz="4" w:space="0" w:color="000000"/>
                    <w:right w:val="nil"/>
                  </w:tcBorders>
                  <w:vAlign w:val="center"/>
                  <w:hideMark/>
                </w:tcPr>
                <w:p w14:paraId="2FC8C0B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95" w:type="dxa"/>
                  <w:tcBorders>
                    <w:top w:val="single" w:sz="4" w:space="0" w:color="000000"/>
                    <w:left w:val="single" w:sz="4" w:space="0" w:color="000000"/>
                    <w:bottom w:val="single" w:sz="4" w:space="0" w:color="000000"/>
                    <w:right w:val="nil"/>
                  </w:tcBorders>
                  <w:vAlign w:val="center"/>
                  <w:hideMark/>
                </w:tcPr>
                <w:p w14:paraId="4397000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94" w:type="dxa"/>
                  <w:tcBorders>
                    <w:top w:val="single" w:sz="4" w:space="0" w:color="000000"/>
                    <w:left w:val="single" w:sz="4" w:space="0" w:color="000000"/>
                    <w:bottom w:val="single" w:sz="4" w:space="0" w:color="000000"/>
                    <w:right w:val="nil"/>
                  </w:tcBorders>
                  <w:vAlign w:val="center"/>
                  <w:hideMark/>
                </w:tcPr>
                <w:p w14:paraId="12E9FA6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156" w:type="dxa"/>
                  <w:tcBorders>
                    <w:top w:val="single" w:sz="4" w:space="0" w:color="000000"/>
                    <w:left w:val="single" w:sz="4" w:space="0" w:color="000000"/>
                    <w:bottom w:val="single" w:sz="4" w:space="0" w:color="000000"/>
                    <w:right w:val="nil"/>
                  </w:tcBorders>
                  <w:vAlign w:val="center"/>
                  <w:hideMark/>
                </w:tcPr>
                <w:p w14:paraId="3538B2D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5B319F05"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r>
            <w:tr w:rsidR="009C7233" w:rsidRPr="00FE1EB5" w14:paraId="27F5A9A9"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55051E16"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Надходження до бюджетів усіх рівнів (тис. грн.), у тому числі:</w:t>
                  </w:r>
                </w:p>
              </w:tc>
              <w:tc>
                <w:tcPr>
                  <w:tcW w:w="934" w:type="dxa"/>
                  <w:tcBorders>
                    <w:top w:val="single" w:sz="4" w:space="0" w:color="000000"/>
                    <w:left w:val="single" w:sz="4" w:space="0" w:color="000000"/>
                    <w:bottom w:val="single" w:sz="4" w:space="0" w:color="000000"/>
                    <w:right w:val="nil"/>
                  </w:tcBorders>
                  <w:vAlign w:val="center"/>
                  <w:hideMark/>
                </w:tcPr>
                <w:p w14:paraId="4060090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213,7</w:t>
                  </w:r>
                </w:p>
              </w:tc>
              <w:tc>
                <w:tcPr>
                  <w:tcW w:w="1095" w:type="dxa"/>
                  <w:tcBorders>
                    <w:top w:val="single" w:sz="4" w:space="0" w:color="000000"/>
                    <w:left w:val="single" w:sz="4" w:space="0" w:color="000000"/>
                    <w:bottom w:val="single" w:sz="4" w:space="0" w:color="000000"/>
                    <w:right w:val="nil"/>
                  </w:tcBorders>
                  <w:vAlign w:val="center"/>
                  <w:hideMark/>
                </w:tcPr>
                <w:p w14:paraId="3F4860D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105,00%</w:t>
                  </w:r>
                </w:p>
              </w:tc>
              <w:tc>
                <w:tcPr>
                  <w:tcW w:w="794" w:type="dxa"/>
                  <w:tcBorders>
                    <w:top w:val="single" w:sz="4" w:space="0" w:color="000000"/>
                    <w:left w:val="single" w:sz="4" w:space="0" w:color="000000"/>
                    <w:bottom w:val="single" w:sz="4" w:space="0" w:color="000000"/>
                    <w:right w:val="nil"/>
                  </w:tcBorders>
                  <w:vAlign w:val="center"/>
                  <w:hideMark/>
                </w:tcPr>
                <w:p w14:paraId="56B7CA28"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202,8</w:t>
                  </w:r>
                </w:p>
              </w:tc>
              <w:tc>
                <w:tcPr>
                  <w:tcW w:w="1156" w:type="dxa"/>
                  <w:tcBorders>
                    <w:top w:val="single" w:sz="4" w:space="0" w:color="000000"/>
                    <w:left w:val="single" w:sz="4" w:space="0" w:color="000000"/>
                    <w:bottom w:val="single" w:sz="4" w:space="0" w:color="000000"/>
                    <w:right w:val="nil"/>
                  </w:tcBorders>
                  <w:vAlign w:val="center"/>
                  <w:hideMark/>
                </w:tcPr>
                <w:p w14:paraId="63D3474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69,00%</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3B6189F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293,6</w:t>
                  </w:r>
                </w:p>
              </w:tc>
            </w:tr>
            <w:tr w:rsidR="009C7233" w:rsidRPr="00FE1EB5" w14:paraId="65853F3D"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167A7A56"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до державного бюджету</w:t>
                  </w:r>
                </w:p>
              </w:tc>
              <w:tc>
                <w:tcPr>
                  <w:tcW w:w="934" w:type="dxa"/>
                  <w:tcBorders>
                    <w:top w:val="single" w:sz="4" w:space="0" w:color="000000"/>
                    <w:left w:val="single" w:sz="4" w:space="0" w:color="000000"/>
                    <w:bottom w:val="single" w:sz="4" w:space="0" w:color="000000"/>
                    <w:right w:val="nil"/>
                  </w:tcBorders>
                  <w:vAlign w:val="center"/>
                  <w:hideMark/>
                </w:tcPr>
                <w:p w14:paraId="73B3E2B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95" w:type="dxa"/>
                  <w:tcBorders>
                    <w:top w:val="single" w:sz="4" w:space="0" w:color="000000"/>
                    <w:left w:val="single" w:sz="4" w:space="0" w:color="000000"/>
                    <w:bottom w:val="single" w:sz="4" w:space="0" w:color="000000"/>
                    <w:right w:val="nil"/>
                  </w:tcBorders>
                  <w:vAlign w:val="center"/>
                  <w:hideMark/>
                </w:tcPr>
                <w:p w14:paraId="570DB6D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794" w:type="dxa"/>
                  <w:tcBorders>
                    <w:top w:val="single" w:sz="4" w:space="0" w:color="000000"/>
                    <w:left w:val="single" w:sz="4" w:space="0" w:color="000000"/>
                    <w:bottom w:val="single" w:sz="4" w:space="0" w:color="000000"/>
                    <w:right w:val="nil"/>
                  </w:tcBorders>
                  <w:vAlign w:val="center"/>
                  <w:hideMark/>
                </w:tcPr>
                <w:p w14:paraId="442D063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156" w:type="dxa"/>
                  <w:tcBorders>
                    <w:top w:val="single" w:sz="4" w:space="0" w:color="000000"/>
                    <w:left w:val="single" w:sz="4" w:space="0" w:color="000000"/>
                    <w:bottom w:val="single" w:sz="4" w:space="0" w:color="000000"/>
                    <w:right w:val="nil"/>
                  </w:tcBorders>
                  <w:vAlign w:val="center"/>
                  <w:hideMark/>
                </w:tcPr>
                <w:p w14:paraId="0E5536B8"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7620DB2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2B9C08A9"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43D7E499"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до місцевого бюджету</w:t>
                  </w:r>
                </w:p>
              </w:tc>
              <w:tc>
                <w:tcPr>
                  <w:tcW w:w="934" w:type="dxa"/>
                  <w:tcBorders>
                    <w:top w:val="single" w:sz="4" w:space="0" w:color="000000"/>
                    <w:left w:val="single" w:sz="4" w:space="0" w:color="000000"/>
                    <w:bottom w:val="single" w:sz="4" w:space="0" w:color="000000"/>
                    <w:right w:val="nil"/>
                  </w:tcBorders>
                  <w:vAlign w:val="center"/>
                  <w:hideMark/>
                </w:tcPr>
                <w:p w14:paraId="4C69887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95" w:type="dxa"/>
                  <w:tcBorders>
                    <w:top w:val="single" w:sz="4" w:space="0" w:color="000000"/>
                    <w:left w:val="single" w:sz="4" w:space="0" w:color="000000"/>
                    <w:bottom w:val="single" w:sz="4" w:space="0" w:color="000000"/>
                    <w:right w:val="nil"/>
                  </w:tcBorders>
                  <w:vAlign w:val="center"/>
                  <w:hideMark/>
                </w:tcPr>
                <w:p w14:paraId="07A510A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794" w:type="dxa"/>
                  <w:tcBorders>
                    <w:top w:val="single" w:sz="4" w:space="0" w:color="000000"/>
                    <w:left w:val="single" w:sz="4" w:space="0" w:color="000000"/>
                    <w:bottom w:val="single" w:sz="4" w:space="0" w:color="000000"/>
                    <w:right w:val="nil"/>
                  </w:tcBorders>
                  <w:vAlign w:val="center"/>
                  <w:hideMark/>
                </w:tcPr>
                <w:p w14:paraId="627BAA55"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156" w:type="dxa"/>
                  <w:tcBorders>
                    <w:top w:val="single" w:sz="4" w:space="0" w:color="000000"/>
                    <w:left w:val="single" w:sz="4" w:space="0" w:color="000000"/>
                    <w:bottom w:val="single" w:sz="4" w:space="0" w:color="000000"/>
                    <w:right w:val="nil"/>
                  </w:tcBorders>
                  <w:vAlign w:val="center"/>
                  <w:hideMark/>
                </w:tcPr>
                <w:p w14:paraId="3D42616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369FCD8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0DB18DAC"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1C050EB8"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Єдиний соціальний внесок, тис. грн.</w:t>
                  </w:r>
                </w:p>
              </w:tc>
              <w:tc>
                <w:tcPr>
                  <w:tcW w:w="934" w:type="dxa"/>
                  <w:tcBorders>
                    <w:top w:val="single" w:sz="4" w:space="0" w:color="000000"/>
                    <w:left w:val="single" w:sz="4" w:space="0" w:color="000000"/>
                    <w:bottom w:val="single" w:sz="4" w:space="0" w:color="000000"/>
                    <w:right w:val="nil"/>
                  </w:tcBorders>
                  <w:vAlign w:val="center"/>
                  <w:hideMark/>
                </w:tcPr>
                <w:p w14:paraId="09125BB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95" w:type="dxa"/>
                  <w:tcBorders>
                    <w:top w:val="single" w:sz="4" w:space="0" w:color="000000"/>
                    <w:left w:val="single" w:sz="4" w:space="0" w:color="000000"/>
                    <w:bottom w:val="single" w:sz="4" w:space="0" w:color="000000"/>
                    <w:right w:val="nil"/>
                  </w:tcBorders>
                  <w:vAlign w:val="center"/>
                  <w:hideMark/>
                </w:tcPr>
                <w:p w14:paraId="2055887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794" w:type="dxa"/>
                  <w:tcBorders>
                    <w:top w:val="single" w:sz="4" w:space="0" w:color="000000"/>
                    <w:left w:val="single" w:sz="4" w:space="0" w:color="000000"/>
                    <w:bottom w:val="single" w:sz="4" w:space="0" w:color="000000"/>
                    <w:right w:val="nil"/>
                  </w:tcBorders>
                  <w:vAlign w:val="center"/>
                  <w:hideMark/>
                </w:tcPr>
                <w:p w14:paraId="0C624423"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156" w:type="dxa"/>
                  <w:tcBorders>
                    <w:top w:val="single" w:sz="4" w:space="0" w:color="000000"/>
                    <w:left w:val="single" w:sz="4" w:space="0" w:color="000000"/>
                    <w:bottom w:val="single" w:sz="4" w:space="0" w:color="000000"/>
                    <w:right w:val="nil"/>
                  </w:tcBorders>
                  <w:vAlign w:val="center"/>
                  <w:hideMark/>
                </w:tcPr>
                <w:p w14:paraId="30DC9795"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19AFF0B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6DF6D1E5"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6F94AB04"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Податковий борг, тис. грн.</w:t>
                  </w:r>
                </w:p>
              </w:tc>
              <w:tc>
                <w:tcPr>
                  <w:tcW w:w="934" w:type="dxa"/>
                  <w:tcBorders>
                    <w:top w:val="single" w:sz="4" w:space="0" w:color="000000"/>
                    <w:left w:val="single" w:sz="4" w:space="0" w:color="000000"/>
                    <w:bottom w:val="single" w:sz="4" w:space="0" w:color="000000"/>
                    <w:right w:val="nil"/>
                  </w:tcBorders>
                  <w:vAlign w:val="center"/>
                  <w:hideMark/>
                </w:tcPr>
                <w:p w14:paraId="3571A6C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95" w:type="dxa"/>
                  <w:tcBorders>
                    <w:top w:val="single" w:sz="4" w:space="0" w:color="000000"/>
                    <w:left w:val="single" w:sz="4" w:space="0" w:color="000000"/>
                    <w:bottom w:val="single" w:sz="4" w:space="0" w:color="000000"/>
                    <w:right w:val="nil"/>
                  </w:tcBorders>
                  <w:vAlign w:val="center"/>
                  <w:hideMark/>
                </w:tcPr>
                <w:p w14:paraId="6416D59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94" w:type="dxa"/>
                  <w:tcBorders>
                    <w:top w:val="single" w:sz="4" w:space="0" w:color="000000"/>
                    <w:left w:val="single" w:sz="4" w:space="0" w:color="000000"/>
                    <w:bottom w:val="single" w:sz="4" w:space="0" w:color="000000"/>
                    <w:right w:val="nil"/>
                  </w:tcBorders>
                  <w:vAlign w:val="center"/>
                  <w:hideMark/>
                </w:tcPr>
                <w:p w14:paraId="5B0DB4E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156" w:type="dxa"/>
                  <w:tcBorders>
                    <w:top w:val="single" w:sz="4" w:space="0" w:color="000000"/>
                    <w:left w:val="single" w:sz="4" w:space="0" w:color="000000"/>
                    <w:bottom w:val="single" w:sz="4" w:space="0" w:color="000000"/>
                    <w:right w:val="nil"/>
                  </w:tcBorders>
                  <w:vAlign w:val="center"/>
                  <w:hideMark/>
                </w:tcPr>
                <w:p w14:paraId="37E2366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7C4E96A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r>
            <w:tr w:rsidR="009C7233" w:rsidRPr="00FE1EB5" w14:paraId="4DAFED1D"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30DF2BD0"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Експорт, тис.грн.</w:t>
                  </w:r>
                </w:p>
              </w:tc>
              <w:tc>
                <w:tcPr>
                  <w:tcW w:w="934" w:type="dxa"/>
                  <w:tcBorders>
                    <w:top w:val="single" w:sz="4" w:space="0" w:color="000000"/>
                    <w:left w:val="single" w:sz="4" w:space="0" w:color="000000"/>
                    <w:bottom w:val="single" w:sz="4" w:space="0" w:color="000000"/>
                    <w:right w:val="nil"/>
                  </w:tcBorders>
                  <w:vAlign w:val="center"/>
                  <w:hideMark/>
                </w:tcPr>
                <w:p w14:paraId="7CA09A8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95" w:type="dxa"/>
                  <w:tcBorders>
                    <w:top w:val="single" w:sz="4" w:space="0" w:color="000000"/>
                    <w:left w:val="single" w:sz="4" w:space="0" w:color="000000"/>
                    <w:bottom w:val="single" w:sz="4" w:space="0" w:color="000000"/>
                    <w:right w:val="nil"/>
                  </w:tcBorders>
                  <w:vAlign w:val="center"/>
                  <w:hideMark/>
                </w:tcPr>
                <w:p w14:paraId="3854662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94" w:type="dxa"/>
                  <w:tcBorders>
                    <w:top w:val="single" w:sz="4" w:space="0" w:color="000000"/>
                    <w:left w:val="single" w:sz="4" w:space="0" w:color="000000"/>
                    <w:bottom w:val="single" w:sz="4" w:space="0" w:color="000000"/>
                    <w:right w:val="nil"/>
                  </w:tcBorders>
                  <w:vAlign w:val="center"/>
                  <w:hideMark/>
                </w:tcPr>
                <w:p w14:paraId="18E0135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156" w:type="dxa"/>
                  <w:tcBorders>
                    <w:top w:val="single" w:sz="4" w:space="0" w:color="000000"/>
                    <w:left w:val="single" w:sz="4" w:space="0" w:color="000000"/>
                    <w:bottom w:val="single" w:sz="4" w:space="0" w:color="000000"/>
                    <w:right w:val="nil"/>
                  </w:tcBorders>
                  <w:vAlign w:val="center"/>
                  <w:hideMark/>
                </w:tcPr>
                <w:p w14:paraId="67524E9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5B9DBED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r>
            <w:tr w:rsidR="009C7233" w:rsidRPr="00FE1EB5" w14:paraId="37273F3A" w14:textId="77777777" w:rsidTr="009C7233">
              <w:trPr>
                <w:tblCellSpacing w:w="0" w:type="dxa"/>
              </w:trPr>
              <w:tc>
                <w:tcPr>
                  <w:tcW w:w="5771" w:type="dxa"/>
                  <w:gridSpan w:val="2"/>
                  <w:tcBorders>
                    <w:top w:val="single" w:sz="4" w:space="0" w:color="000000"/>
                    <w:left w:val="single" w:sz="4" w:space="0" w:color="000000"/>
                    <w:bottom w:val="single" w:sz="4" w:space="0" w:color="000000"/>
                    <w:right w:val="nil"/>
                  </w:tcBorders>
                  <w:vAlign w:val="center"/>
                  <w:hideMark/>
                </w:tcPr>
                <w:p w14:paraId="712860A7"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Імпорт сировини, тис. грн.</w:t>
                  </w:r>
                </w:p>
              </w:tc>
              <w:tc>
                <w:tcPr>
                  <w:tcW w:w="934" w:type="dxa"/>
                  <w:tcBorders>
                    <w:top w:val="single" w:sz="4" w:space="0" w:color="000000"/>
                    <w:left w:val="single" w:sz="4" w:space="0" w:color="000000"/>
                    <w:bottom w:val="single" w:sz="4" w:space="0" w:color="000000"/>
                    <w:right w:val="nil"/>
                  </w:tcBorders>
                  <w:vAlign w:val="center"/>
                  <w:hideMark/>
                </w:tcPr>
                <w:p w14:paraId="3510CED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95" w:type="dxa"/>
                  <w:tcBorders>
                    <w:top w:val="single" w:sz="4" w:space="0" w:color="000000"/>
                    <w:left w:val="single" w:sz="4" w:space="0" w:color="000000"/>
                    <w:bottom w:val="single" w:sz="4" w:space="0" w:color="000000"/>
                    <w:right w:val="nil"/>
                  </w:tcBorders>
                  <w:vAlign w:val="center"/>
                  <w:hideMark/>
                </w:tcPr>
                <w:p w14:paraId="60DB1458"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94" w:type="dxa"/>
                  <w:tcBorders>
                    <w:top w:val="single" w:sz="4" w:space="0" w:color="000000"/>
                    <w:left w:val="single" w:sz="4" w:space="0" w:color="000000"/>
                    <w:bottom w:val="single" w:sz="4" w:space="0" w:color="000000"/>
                    <w:right w:val="nil"/>
                  </w:tcBorders>
                  <w:vAlign w:val="center"/>
                  <w:hideMark/>
                </w:tcPr>
                <w:p w14:paraId="4FA86DC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156" w:type="dxa"/>
                  <w:tcBorders>
                    <w:top w:val="single" w:sz="4" w:space="0" w:color="000000"/>
                    <w:left w:val="single" w:sz="4" w:space="0" w:color="000000"/>
                    <w:bottom w:val="single" w:sz="4" w:space="0" w:color="000000"/>
                    <w:right w:val="nil"/>
                  </w:tcBorders>
                  <w:vAlign w:val="center"/>
                  <w:hideMark/>
                </w:tcPr>
                <w:p w14:paraId="0B8938A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960" w:type="dxa"/>
                  <w:tcBorders>
                    <w:top w:val="single" w:sz="4" w:space="0" w:color="000000"/>
                    <w:left w:val="single" w:sz="4" w:space="0" w:color="000000"/>
                    <w:bottom w:val="single" w:sz="4" w:space="0" w:color="000000"/>
                    <w:right w:val="single" w:sz="4" w:space="0" w:color="000000"/>
                  </w:tcBorders>
                  <w:vAlign w:val="center"/>
                  <w:hideMark/>
                </w:tcPr>
                <w:p w14:paraId="2A4F16B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r>
          </w:tbl>
          <w:p w14:paraId="77B15841" w14:textId="77777777" w:rsidR="009C7233" w:rsidRPr="00FE1EB5" w:rsidRDefault="009C7233" w:rsidP="00D06898">
            <w:pPr>
              <w:spacing w:after="160" w:line="259" w:lineRule="auto"/>
              <w:ind w:firstLine="709"/>
              <w:jc w:val="both"/>
              <w:rPr>
                <w:rFonts w:ascii="Times New Roman" w:hAnsi="Times New Roman" w:cs="Times New Roman"/>
                <w:sz w:val="28"/>
                <w:szCs w:val="28"/>
              </w:rPr>
            </w:pPr>
          </w:p>
          <w:p w14:paraId="69939AB0" w14:textId="77777777" w:rsidR="009C7233" w:rsidRPr="00FE1EB5" w:rsidRDefault="009C7233" w:rsidP="00D06898">
            <w:pPr>
              <w:spacing w:after="160" w:line="259" w:lineRule="auto"/>
              <w:ind w:firstLine="709"/>
              <w:jc w:val="both"/>
              <w:rPr>
                <w:rFonts w:ascii="Times New Roman" w:hAnsi="Times New Roman" w:cs="Times New Roman"/>
                <w:sz w:val="28"/>
                <w:szCs w:val="28"/>
              </w:rPr>
            </w:pPr>
          </w:p>
          <w:tbl>
            <w:tblPr>
              <w:tblW w:w="0" w:type="auto"/>
              <w:tblCellSpacing w:w="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8"/>
              <w:gridCol w:w="2915"/>
              <w:gridCol w:w="979"/>
              <w:gridCol w:w="1063"/>
              <w:gridCol w:w="776"/>
              <w:gridCol w:w="1063"/>
              <w:gridCol w:w="933"/>
            </w:tblGrid>
            <w:tr w:rsidR="009C7233" w:rsidRPr="00FE1EB5" w14:paraId="1E8E99F5" w14:textId="77777777" w:rsidTr="009C7233">
              <w:trPr>
                <w:trHeight w:val="675"/>
                <w:tblCellSpacing w:w="0" w:type="dxa"/>
              </w:trPr>
              <w:tc>
                <w:tcPr>
                  <w:tcW w:w="10700" w:type="dxa"/>
                  <w:gridSpan w:val="7"/>
                  <w:tcBorders>
                    <w:top w:val="single" w:sz="4" w:space="0" w:color="000000"/>
                    <w:left w:val="single" w:sz="4" w:space="0" w:color="000000"/>
                    <w:bottom w:val="single" w:sz="4" w:space="0" w:color="000000"/>
                    <w:right w:val="single" w:sz="4" w:space="0" w:color="000000"/>
                  </w:tcBorders>
                  <w:vAlign w:val="center"/>
                  <w:hideMark/>
                </w:tcPr>
                <w:p w14:paraId="5EA2537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 </w:t>
                  </w:r>
                </w:p>
                <w:p w14:paraId="1469BE6D"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ТОВ «Торговий дім «Савранський хліб»  41418713</w:t>
                  </w:r>
                </w:p>
                <w:p w14:paraId="37BB112C" w14:textId="77777777" w:rsidR="009C7233" w:rsidRPr="00FE1EB5" w:rsidRDefault="009C7233" w:rsidP="009C7233">
                  <w:pPr>
                    <w:ind w:left="7776"/>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74B6E667"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5FB4FEBB"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p w14:paraId="3D9D24A6"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Показники</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093D08A"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2021 рік</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51B42EF9"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2021р.</w:t>
                  </w:r>
                </w:p>
                <w:p w14:paraId="087AF56E"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до</w:t>
                  </w:r>
                </w:p>
                <w:p w14:paraId="702630CF"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2020р.,</w:t>
                  </w:r>
                </w:p>
                <w:p w14:paraId="042B69B7"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10835658"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2020</w:t>
                  </w:r>
                </w:p>
                <w:p w14:paraId="19941EAD"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рік</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626988DF"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2020</w:t>
                  </w:r>
                </w:p>
                <w:p w14:paraId="05B4AB6E"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до</w:t>
                  </w:r>
                </w:p>
                <w:p w14:paraId="7F215B52"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2019р.,</w:t>
                  </w:r>
                </w:p>
                <w:p w14:paraId="3DB95A1E"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0AC2F829"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b/>
                      <w:bCs/>
                      <w:color w:val="000000"/>
                      <w:sz w:val="24"/>
                      <w:szCs w:val="24"/>
                      <w:lang w:eastAsia="uk-UA"/>
                    </w:rPr>
                    <w:t>2019 рік</w:t>
                  </w:r>
                </w:p>
              </w:tc>
            </w:tr>
            <w:tr w:rsidR="009C7233" w:rsidRPr="00FE1EB5" w14:paraId="3DEDB6C8" w14:textId="77777777" w:rsidTr="009C7233">
              <w:trPr>
                <w:trHeight w:val="695"/>
                <w:tblCellSpacing w:w="0" w:type="dxa"/>
              </w:trPr>
              <w:tc>
                <w:tcPr>
                  <w:tcW w:w="1517" w:type="dxa"/>
                  <w:vMerge w:val="restart"/>
                  <w:tcBorders>
                    <w:top w:val="single" w:sz="4" w:space="0" w:color="000000"/>
                    <w:left w:val="single" w:sz="4" w:space="0" w:color="000000"/>
                    <w:bottom w:val="single" w:sz="4" w:space="0" w:color="000000"/>
                    <w:right w:val="single" w:sz="4" w:space="0" w:color="000000"/>
                  </w:tcBorders>
                  <w:vAlign w:val="center"/>
                  <w:hideMark/>
                </w:tcPr>
                <w:p w14:paraId="27B1EF63"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p w14:paraId="70396714"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Потужність</w:t>
                  </w:r>
                </w:p>
                <w:p w14:paraId="65345A5B"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(річна)</w:t>
                  </w:r>
                </w:p>
              </w:tc>
              <w:tc>
                <w:tcPr>
                  <w:tcW w:w="4218" w:type="dxa"/>
                  <w:tcBorders>
                    <w:top w:val="single" w:sz="4" w:space="0" w:color="000000"/>
                    <w:left w:val="single" w:sz="4" w:space="0" w:color="000000"/>
                    <w:bottom w:val="single" w:sz="4" w:space="0" w:color="000000"/>
                    <w:right w:val="single" w:sz="4" w:space="0" w:color="000000"/>
                  </w:tcBorders>
                  <w:vAlign w:val="center"/>
                  <w:hideMark/>
                </w:tcPr>
                <w:p w14:paraId="247B4B13"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Переробка основної сировини (т)</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28FBCE9A"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360</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5F31B459"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10E0A256"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360</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14C0753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365D8CC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2FD90AAD" w14:textId="77777777" w:rsidTr="009C7233">
              <w:trPr>
                <w:trHeight w:val="533"/>
                <w:tblCellSpacing w:w="0"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389FB5C" w14:textId="77777777" w:rsidR="009C7233" w:rsidRPr="00FE1EB5" w:rsidRDefault="009C7233" w:rsidP="009C7233">
                  <w:pPr>
                    <w:rPr>
                      <w:rFonts w:ascii="Times New Roman" w:eastAsia="Times New Roman" w:hAnsi="Times New Roman" w:cs="Times New Roman"/>
                      <w:sz w:val="24"/>
                      <w:szCs w:val="24"/>
                      <w:lang w:eastAsia="uk-UA"/>
                    </w:rPr>
                  </w:pPr>
                </w:p>
              </w:tc>
              <w:tc>
                <w:tcPr>
                  <w:tcW w:w="4218" w:type="dxa"/>
                  <w:tcBorders>
                    <w:top w:val="single" w:sz="4" w:space="0" w:color="000000"/>
                    <w:left w:val="single" w:sz="4" w:space="0" w:color="000000"/>
                    <w:bottom w:val="single" w:sz="4" w:space="0" w:color="000000"/>
                    <w:right w:val="single" w:sz="4" w:space="0" w:color="000000"/>
                  </w:tcBorders>
                  <w:vAlign w:val="center"/>
                  <w:hideMark/>
                </w:tcPr>
                <w:p w14:paraId="3F7CD70F"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Готова продукція (т)</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33531DBC"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660</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16A8937C"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5C2EBBE2" w14:textId="77777777" w:rsidR="009C7233" w:rsidRPr="00FE1EB5" w:rsidRDefault="009C7233" w:rsidP="009C7233">
                  <w:pPr>
                    <w:jc w:val="cente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660</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07EAC40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46E8B0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48AC38F5"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347B54FB"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Фактичний випуск продукції в натуральних показниках (т)</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7A77FB9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308</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67FCE5D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+30%</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6C0961D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237</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3EFC1415"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679B377A"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36D2A706" w14:textId="77777777" w:rsidTr="009C7233">
              <w:trPr>
                <w:trHeight w:val="425"/>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1211EF97"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Обсяг реалізованої продукції, тис. грн.</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5212C8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7026</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74B510A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+49,5</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614BBA1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4701</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312E066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4DB86A4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70D829E8" w14:textId="77777777" w:rsidTr="009C7233">
              <w:trPr>
                <w:trHeight w:val="236"/>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4A5E5A9C"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Фінансовий результат, тис. грн.</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20C6ECD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13,6</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0A77AEB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-25,3%</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2C779E4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18,2</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040072F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2047782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628FF587"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2FCC91A8"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lastRenderedPageBreak/>
                    <w:t>Середньооблікова численність штатних працівників, осіб</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5FCB4E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46</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5AB581D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+4,6%</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0044347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44</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539C59C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302DA7E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59A9E5E1"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47CB325B"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Середньомісячна заробітна плата, грн.</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9579FA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5776</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1193C3C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+11,6%</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6CCA461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5176</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26EECA6D"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31D87FC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2C40E393"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65E4CF9D"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Заборгованість із виплати заробітної плати, грн.</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15FDA2F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3E60900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19832BC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583317B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3B2241B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42BE4625"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5067582A"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Надходження до бюджетів усіх рівнів (тис. грн.), у тому числі:</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27AE345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1124</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611A31A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+22,6%</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44F0149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917,1</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495373F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2193EB8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4BD5237A"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1895DF92"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до державного бюджету</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48AEAD9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446</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70476E7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+24,2</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7F65FD4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359,1</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06B1BD0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6BAC4B6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434EC1F1"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4ABEEBBE"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 до місцевого бюджету</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1966AB7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678</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12CDE7F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+21,5</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004833B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558</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6CF3BBAE"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D73ECC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0DC5FEC1"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3F7310DE"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Єдиний соціальний внесок, тис. грн.</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3C5AF81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657</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08EBF288"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+27,8</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5EC40806"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514</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2174A5FF"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1310FCF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589FC648"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7FCAF638"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Податковий борг, тис. грн.</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2854C6D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575C1F29"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04243C91"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2,7</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7D3443E4"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91D6B07"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54B0B785"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048690BA"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Експорт, тис.грн.</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396AD78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52DA68F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1FF8FA23"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2DA0CB9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0CAFF0AC"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r w:rsidR="009C7233" w:rsidRPr="00FE1EB5" w14:paraId="43F64BAB" w14:textId="77777777" w:rsidTr="009C7233">
              <w:trPr>
                <w:tblCellSpacing w:w="0" w:type="dxa"/>
              </w:trPr>
              <w:tc>
                <w:tcPr>
                  <w:tcW w:w="5735" w:type="dxa"/>
                  <w:gridSpan w:val="2"/>
                  <w:tcBorders>
                    <w:top w:val="single" w:sz="4" w:space="0" w:color="000000"/>
                    <w:left w:val="single" w:sz="4" w:space="0" w:color="000000"/>
                    <w:bottom w:val="single" w:sz="4" w:space="0" w:color="000000"/>
                    <w:right w:val="single" w:sz="4" w:space="0" w:color="000000"/>
                  </w:tcBorders>
                  <w:vAlign w:val="center"/>
                  <w:hideMark/>
                </w:tcPr>
                <w:p w14:paraId="1A7D5CA2" w14:textId="77777777" w:rsidR="009C7233" w:rsidRPr="00FE1EB5" w:rsidRDefault="009C7233" w:rsidP="009C7233">
                  <w:pPr>
                    <w:jc w:val="both"/>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Імпорт сировини, тис. грн.</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6577B3B"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751F721A"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763" w:type="dxa"/>
                  <w:tcBorders>
                    <w:top w:val="single" w:sz="4" w:space="0" w:color="000000"/>
                    <w:left w:val="single" w:sz="4" w:space="0" w:color="000000"/>
                    <w:bottom w:val="single" w:sz="4" w:space="0" w:color="000000"/>
                    <w:right w:val="single" w:sz="4" w:space="0" w:color="000000"/>
                  </w:tcBorders>
                  <w:vAlign w:val="center"/>
                  <w:hideMark/>
                </w:tcPr>
                <w:p w14:paraId="52695052"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color w:val="000000"/>
                      <w:sz w:val="24"/>
                      <w:szCs w:val="24"/>
                      <w:lang w:eastAsia="uk-UA"/>
                    </w:rPr>
                    <w:t>-</w:t>
                  </w:r>
                </w:p>
              </w:tc>
              <w:tc>
                <w:tcPr>
                  <w:tcW w:w="1063" w:type="dxa"/>
                  <w:tcBorders>
                    <w:top w:val="single" w:sz="4" w:space="0" w:color="000000"/>
                    <w:left w:val="single" w:sz="4" w:space="0" w:color="000000"/>
                    <w:bottom w:val="single" w:sz="4" w:space="0" w:color="000000"/>
                    <w:right w:val="single" w:sz="4" w:space="0" w:color="000000"/>
                  </w:tcBorders>
                  <w:vAlign w:val="center"/>
                  <w:hideMark/>
                </w:tcPr>
                <w:p w14:paraId="2D3B43D0"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55A55D3A" w14:textId="77777777" w:rsidR="009C7233" w:rsidRPr="00FE1EB5" w:rsidRDefault="009C7233" w:rsidP="009C7233">
                  <w:pPr>
                    <w:rPr>
                      <w:rFonts w:ascii="Times New Roman" w:eastAsia="Times New Roman" w:hAnsi="Times New Roman" w:cs="Times New Roman"/>
                      <w:sz w:val="24"/>
                      <w:szCs w:val="24"/>
                      <w:lang w:eastAsia="uk-UA"/>
                    </w:rPr>
                  </w:pPr>
                  <w:r w:rsidRPr="00FE1EB5">
                    <w:rPr>
                      <w:rFonts w:ascii="Times New Roman" w:eastAsia="Times New Roman" w:hAnsi="Times New Roman" w:cs="Times New Roman"/>
                      <w:sz w:val="24"/>
                      <w:szCs w:val="24"/>
                      <w:lang w:eastAsia="uk-UA"/>
                    </w:rPr>
                    <w:t> </w:t>
                  </w:r>
                </w:p>
              </w:tc>
            </w:tr>
          </w:tbl>
          <w:p w14:paraId="5AC1B18A" w14:textId="77777777" w:rsidR="009C7233" w:rsidRPr="00FE1EB5" w:rsidRDefault="009C7233" w:rsidP="00D06898">
            <w:pPr>
              <w:spacing w:after="160" w:line="259" w:lineRule="auto"/>
              <w:ind w:firstLine="709"/>
              <w:jc w:val="both"/>
              <w:rPr>
                <w:rFonts w:ascii="Times New Roman" w:hAnsi="Times New Roman" w:cs="Times New Roman"/>
                <w:sz w:val="28"/>
                <w:szCs w:val="2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4"/>
              <w:gridCol w:w="3212"/>
              <w:gridCol w:w="909"/>
              <w:gridCol w:w="1001"/>
              <w:gridCol w:w="711"/>
              <w:gridCol w:w="1001"/>
              <w:gridCol w:w="909"/>
            </w:tblGrid>
            <w:tr w:rsidR="00105277" w:rsidRPr="00FE1EB5" w14:paraId="5430F902" w14:textId="77777777" w:rsidTr="00105277">
              <w:trPr>
                <w:trHeight w:val="675"/>
              </w:trPr>
              <w:tc>
                <w:tcPr>
                  <w:tcW w:w="9251" w:type="dxa"/>
                  <w:gridSpan w:val="7"/>
                  <w:shd w:val="clear" w:color="auto" w:fill="auto"/>
                </w:tcPr>
                <w:p w14:paraId="53C4F3D7" w14:textId="77777777" w:rsidR="00105277" w:rsidRPr="00FE1EB5" w:rsidRDefault="00105277" w:rsidP="004C251B">
                  <w:pPr>
                    <w:jc w:val="center"/>
                    <w:rPr>
                      <w:rFonts w:ascii="Times New Roman" w:hAnsi="Times New Roman" w:cs="Times New Roman"/>
                      <w:b/>
                    </w:rPr>
                  </w:pPr>
                </w:p>
                <w:p w14:paraId="45CB70D9" w14:textId="77777777" w:rsidR="00105277" w:rsidRPr="00FE1EB5" w:rsidRDefault="00105277" w:rsidP="00105277">
                  <w:pPr>
                    <w:spacing w:after="160" w:line="259" w:lineRule="auto"/>
                    <w:ind w:firstLine="709"/>
                    <w:jc w:val="both"/>
                    <w:rPr>
                      <w:rFonts w:ascii="Times New Roman" w:hAnsi="Times New Roman" w:cs="Times New Roman"/>
                      <w:b/>
                      <w:sz w:val="28"/>
                      <w:szCs w:val="28"/>
                    </w:rPr>
                  </w:pPr>
                  <w:r w:rsidRPr="00FE1EB5">
                    <w:rPr>
                      <w:rFonts w:ascii="Times New Roman" w:hAnsi="Times New Roman" w:cs="Times New Roman"/>
                      <w:b/>
                    </w:rPr>
                    <w:t xml:space="preserve">                                                            </w:t>
                  </w:r>
                  <w:r w:rsidRPr="00FE1EB5">
                    <w:rPr>
                      <w:rFonts w:ascii="Times New Roman" w:hAnsi="Times New Roman" w:cs="Times New Roman"/>
                      <w:b/>
                      <w:sz w:val="28"/>
                      <w:szCs w:val="28"/>
                    </w:rPr>
                    <w:t>ТОВ</w:t>
                  </w:r>
                  <w:r w:rsidR="007615C4">
                    <w:rPr>
                      <w:rFonts w:ascii="Times New Roman" w:hAnsi="Times New Roman" w:cs="Times New Roman"/>
                      <w:b/>
                      <w:sz w:val="28"/>
                      <w:szCs w:val="28"/>
                    </w:rPr>
                    <w:t xml:space="preserve"> «</w:t>
                  </w:r>
                  <w:r w:rsidRPr="00FE1EB5">
                    <w:rPr>
                      <w:rFonts w:ascii="Times New Roman" w:hAnsi="Times New Roman" w:cs="Times New Roman"/>
                      <w:b/>
                      <w:sz w:val="28"/>
                      <w:szCs w:val="28"/>
                    </w:rPr>
                    <w:t xml:space="preserve">Авантаж» </w:t>
                  </w:r>
                </w:p>
                <w:p w14:paraId="28B50455" w14:textId="77777777" w:rsidR="00105277" w:rsidRPr="00FE1EB5" w:rsidRDefault="00105277" w:rsidP="004C251B">
                  <w:pPr>
                    <w:jc w:val="center"/>
                    <w:rPr>
                      <w:rFonts w:ascii="Times New Roman" w:hAnsi="Times New Roman" w:cs="Times New Roman"/>
                      <w:b/>
                    </w:rPr>
                  </w:pPr>
                </w:p>
                <w:p w14:paraId="43740001" w14:textId="77777777" w:rsidR="00105277" w:rsidRPr="00FE1EB5" w:rsidRDefault="00105277" w:rsidP="004C251B">
                  <w:pPr>
                    <w:ind w:left="7776"/>
                    <w:rPr>
                      <w:rFonts w:ascii="Times New Roman" w:hAnsi="Times New Roman" w:cs="Times New Roman"/>
                      <w:b/>
                    </w:rPr>
                  </w:pPr>
                </w:p>
              </w:tc>
            </w:tr>
            <w:tr w:rsidR="00105277" w:rsidRPr="00FE1EB5" w14:paraId="3EFC581D" w14:textId="77777777" w:rsidTr="00105277">
              <w:tblPrEx>
                <w:tblLook w:val="01E0" w:firstRow="1" w:lastRow="1" w:firstColumn="1" w:lastColumn="1" w:noHBand="0" w:noVBand="0"/>
              </w:tblPrEx>
              <w:tc>
                <w:tcPr>
                  <w:tcW w:w="4731" w:type="dxa"/>
                  <w:gridSpan w:val="2"/>
                  <w:shd w:val="clear" w:color="auto" w:fill="auto"/>
                  <w:vAlign w:val="center"/>
                </w:tcPr>
                <w:p w14:paraId="75CDA8FA" w14:textId="77777777" w:rsidR="00105277" w:rsidRPr="00FE1EB5" w:rsidRDefault="00105277" w:rsidP="004C251B">
                  <w:pPr>
                    <w:jc w:val="center"/>
                    <w:rPr>
                      <w:rFonts w:ascii="Times New Roman" w:hAnsi="Times New Roman" w:cs="Times New Roman"/>
                      <w:b/>
                    </w:rPr>
                  </w:pPr>
                </w:p>
                <w:p w14:paraId="6DD86432"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Показники</w:t>
                  </w:r>
                </w:p>
              </w:tc>
              <w:tc>
                <w:tcPr>
                  <w:tcW w:w="910" w:type="dxa"/>
                  <w:shd w:val="clear" w:color="auto" w:fill="auto"/>
                  <w:vAlign w:val="center"/>
                </w:tcPr>
                <w:p w14:paraId="2188C93A"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2021 рік</w:t>
                  </w:r>
                </w:p>
              </w:tc>
              <w:tc>
                <w:tcPr>
                  <w:tcW w:w="1002" w:type="dxa"/>
                  <w:shd w:val="clear" w:color="auto" w:fill="auto"/>
                  <w:vAlign w:val="center"/>
                </w:tcPr>
                <w:p w14:paraId="179C81AD"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2021р.</w:t>
                  </w:r>
                </w:p>
                <w:p w14:paraId="6A2787E3"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до</w:t>
                  </w:r>
                </w:p>
                <w:p w14:paraId="0994F898"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2020р.,</w:t>
                  </w:r>
                </w:p>
                <w:p w14:paraId="33118CA0"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w:t>
                  </w:r>
                </w:p>
              </w:tc>
              <w:tc>
                <w:tcPr>
                  <w:tcW w:w="696" w:type="dxa"/>
                  <w:shd w:val="clear" w:color="auto" w:fill="auto"/>
                  <w:vAlign w:val="center"/>
                </w:tcPr>
                <w:p w14:paraId="434CB2D0"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2020</w:t>
                  </w:r>
                </w:p>
                <w:p w14:paraId="7074A37C"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рік</w:t>
                  </w:r>
                </w:p>
              </w:tc>
              <w:tc>
                <w:tcPr>
                  <w:tcW w:w="1002" w:type="dxa"/>
                  <w:shd w:val="clear" w:color="auto" w:fill="auto"/>
                  <w:vAlign w:val="center"/>
                </w:tcPr>
                <w:p w14:paraId="45B0C8A7"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2020</w:t>
                  </w:r>
                </w:p>
                <w:p w14:paraId="2A0E8B35"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до</w:t>
                  </w:r>
                </w:p>
                <w:p w14:paraId="0AFF303F"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2019р.,</w:t>
                  </w:r>
                </w:p>
                <w:p w14:paraId="7AEA9901"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w:t>
                  </w:r>
                </w:p>
              </w:tc>
              <w:tc>
                <w:tcPr>
                  <w:tcW w:w="910" w:type="dxa"/>
                  <w:shd w:val="clear" w:color="auto" w:fill="auto"/>
                  <w:vAlign w:val="center"/>
                </w:tcPr>
                <w:p w14:paraId="14FCBD71" w14:textId="77777777" w:rsidR="00105277" w:rsidRPr="00FE1EB5" w:rsidRDefault="00105277" w:rsidP="004C251B">
                  <w:pPr>
                    <w:jc w:val="center"/>
                    <w:rPr>
                      <w:rFonts w:ascii="Times New Roman" w:hAnsi="Times New Roman" w:cs="Times New Roman"/>
                      <w:b/>
                    </w:rPr>
                  </w:pPr>
                  <w:r w:rsidRPr="00FE1EB5">
                    <w:rPr>
                      <w:rFonts w:ascii="Times New Roman" w:hAnsi="Times New Roman" w:cs="Times New Roman"/>
                      <w:b/>
                    </w:rPr>
                    <w:t>2019 рік</w:t>
                  </w:r>
                </w:p>
              </w:tc>
            </w:tr>
            <w:tr w:rsidR="00105277" w:rsidRPr="00FE1EB5" w14:paraId="4A2A7C99" w14:textId="77777777" w:rsidTr="00105277">
              <w:tblPrEx>
                <w:tblLook w:val="01E0" w:firstRow="1" w:lastRow="1" w:firstColumn="1" w:lastColumn="1" w:noHBand="0" w:noVBand="0"/>
              </w:tblPrEx>
              <w:trPr>
                <w:trHeight w:val="695"/>
              </w:trPr>
              <w:tc>
                <w:tcPr>
                  <w:tcW w:w="1505" w:type="dxa"/>
                  <w:vMerge w:val="restart"/>
                  <w:shd w:val="clear" w:color="auto" w:fill="auto"/>
                  <w:vAlign w:val="center"/>
                </w:tcPr>
                <w:p w14:paraId="71CD35FC" w14:textId="77777777" w:rsidR="00105277" w:rsidRPr="00FE1EB5" w:rsidRDefault="00105277" w:rsidP="004C251B">
                  <w:pPr>
                    <w:jc w:val="both"/>
                    <w:rPr>
                      <w:rFonts w:ascii="Times New Roman" w:hAnsi="Times New Roman" w:cs="Times New Roman"/>
                    </w:rPr>
                  </w:pPr>
                </w:p>
                <w:p w14:paraId="689D0280"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Потужність</w:t>
                  </w:r>
                </w:p>
                <w:p w14:paraId="6A75CF60"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 xml:space="preserve">     (річна)</w:t>
                  </w:r>
                </w:p>
              </w:tc>
              <w:tc>
                <w:tcPr>
                  <w:tcW w:w="3226" w:type="dxa"/>
                  <w:shd w:val="clear" w:color="auto" w:fill="auto"/>
                  <w:vAlign w:val="center"/>
                </w:tcPr>
                <w:p w14:paraId="44A17EC6"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Переробка основної сировини (одиниця виміру)</w:t>
                  </w:r>
                </w:p>
              </w:tc>
              <w:tc>
                <w:tcPr>
                  <w:tcW w:w="910" w:type="dxa"/>
                  <w:shd w:val="clear" w:color="auto" w:fill="auto"/>
                </w:tcPr>
                <w:p w14:paraId="02895729"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300</w:t>
                  </w:r>
                </w:p>
              </w:tc>
              <w:tc>
                <w:tcPr>
                  <w:tcW w:w="1002" w:type="dxa"/>
                  <w:shd w:val="clear" w:color="auto" w:fill="auto"/>
                </w:tcPr>
                <w:p w14:paraId="69E18294"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-5,4%</w:t>
                  </w:r>
                </w:p>
              </w:tc>
              <w:tc>
                <w:tcPr>
                  <w:tcW w:w="696" w:type="dxa"/>
                  <w:shd w:val="clear" w:color="auto" w:fill="auto"/>
                </w:tcPr>
                <w:p w14:paraId="0B5B5AF0"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317</w:t>
                  </w:r>
                </w:p>
              </w:tc>
              <w:tc>
                <w:tcPr>
                  <w:tcW w:w="1002" w:type="dxa"/>
                  <w:shd w:val="clear" w:color="auto" w:fill="auto"/>
                </w:tcPr>
                <w:p w14:paraId="4ABC5445"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-68,3%</w:t>
                  </w:r>
                </w:p>
              </w:tc>
              <w:tc>
                <w:tcPr>
                  <w:tcW w:w="910" w:type="dxa"/>
                  <w:shd w:val="clear" w:color="auto" w:fill="auto"/>
                </w:tcPr>
                <w:p w14:paraId="35F9C5EA"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1000</w:t>
                  </w:r>
                </w:p>
              </w:tc>
            </w:tr>
            <w:tr w:rsidR="00105277" w:rsidRPr="00FE1EB5" w14:paraId="3453B9E1" w14:textId="77777777" w:rsidTr="00105277">
              <w:tblPrEx>
                <w:tblLook w:val="01E0" w:firstRow="1" w:lastRow="1" w:firstColumn="1" w:lastColumn="1" w:noHBand="0" w:noVBand="0"/>
              </w:tblPrEx>
              <w:trPr>
                <w:trHeight w:val="533"/>
              </w:trPr>
              <w:tc>
                <w:tcPr>
                  <w:tcW w:w="1505" w:type="dxa"/>
                  <w:vMerge/>
                  <w:shd w:val="clear" w:color="auto" w:fill="auto"/>
                  <w:vAlign w:val="center"/>
                </w:tcPr>
                <w:p w14:paraId="5AFAC436" w14:textId="77777777" w:rsidR="00105277" w:rsidRPr="00FE1EB5" w:rsidRDefault="00105277" w:rsidP="004C251B">
                  <w:pPr>
                    <w:jc w:val="both"/>
                    <w:rPr>
                      <w:rFonts w:ascii="Times New Roman" w:hAnsi="Times New Roman" w:cs="Times New Roman"/>
                    </w:rPr>
                  </w:pPr>
                </w:p>
              </w:tc>
              <w:tc>
                <w:tcPr>
                  <w:tcW w:w="3226" w:type="dxa"/>
                  <w:shd w:val="clear" w:color="auto" w:fill="auto"/>
                  <w:vAlign w:val="center"/>
                </w:tcPr>
                <w:p w14:paraId="61462228"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Готова продукція (одиниця виміру)</w:t>
                  </w:r>
                </w:p>
              </w:tc>
              <w:tc>
                <w:tcPr>
                  <w:tcW w:w="910" w:type="dxa"/>
                  <w:shd w:val="clear" w:color="auto" w:fill="auto"/>
                </w:tcPr>
                <w:p w14:paraId="5A9950DD"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246</w:t>
                  </w:r>
                </w:p>
              </w:tc>
              <w:tc>
                <w:tcPr>
                  <w:tcW w:w="1002" w:type="dxa"/>
                  <w:shd w:val="clear" w:color="auto" w:fill="auto"/>
                </w:tcPr>
                <w:p w14:paraId="46C0238C" w14:textId="77777777" w:rsidR="00105277" w:rsidRPr="00FE1EB5" w:rsidRDefault="00DD13A1" w:rsidP="004C251B">
                  <w:pPr>
                    <w:rPr>
                      <w:rFonts w:ascii="Times New Roman" w:hAnsi="Times New Roman" w:cs="Times New Roman"/>
                    </w:rPr>
                  </w:pPr>
                  <w:r w:rsidRPr="00FE1EB5">
                    <w:rPr>
                      <w:rFonts w:ascii="Times New Roman" w:hAnsi="Times New Roman" w:cs="Times New Roman"/>
                    </w:rPr>
                    <w:t>+</w:t>
                  </w:r>
                  <w:r w:rsidR="00105277" w:rsidRPr="00FE1EB5">
                    <w:rPr>
                      <w:rFonts w:ascii="Times New Roman" w:hAnsi="Times New Roman" w:cs="Times New Roman"/>
                    </w:rPr>
                    <w:t>16,0%</w:t>
                  </w:r>
                </w:p>
              </w:tc>
              <w:tc>
                <w:tcPr>
                  <w:tcW w:w="696" w:type="dxa"/>
                  <w:shd w:val="clear" w:color="auto" w:fill="auto"/>
                </w:tcPr>
                <w:p w14:paraId="542095F6"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212</w:t>
                  </w:r>
                </w:p>
              </w:tc>
              <w:tc>
                <w:tcPr>
                  <w:tcW w:w="1002" w:type="dxa"/>
                  <w:shd w:val="clear" w:color="auto" w:fill="auto"/>
                </w:tcPr>
                <w:p w14:paraId="0125F1FC"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-41,1%</w:t>
                  </w:r>
                </w:p>
              </w:tc>
              <w:tc>
                <w:tcPr>
                  <w:tcW w:w="910" w:type="dxa"/>
                  <w:shd w:val="clear" w:color="auto" w:fill="auto"/>
                </w:tcPr>
                <w:p w14:paraId="27C10E70"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360</w:t>
                  </w:r>
                </w:p>
              </w:tc>
            </w:tr>
            <w:tr w:rsidR="00105277" w:rsidRPr="00FE1EB5" w14:paraId="2FA531B4" w14:textId="77777777" w:rsidTr="00105277">
              <w:tblPrEx>
                <w:tblLook w:val="01E0" w:firstRow="1" w:lastRow="1" w:firstColumn="1" w:lastColumn="1" w:noHBand="0" w:noVBand="0"/>
              </w:tblPrEx>
              <w:tc>
                <w:tcPr>
                  <w:tcW w:w="4731" w:type="dxa"/>
                  <w:gridSpan w:val="2"/>
                  <w:shd w:val="clear" w:color="auto" w:fill="auto"/>
                  <w:vAlign w:val="center"/>
                </w:tcPr>
                <w:p w14:paraId="0B0EADE4"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Фактичний випуск продукції в натуральних показниках (одиниця виміру)</w:t>
                  </w:r>
                </w:p>
              </w:tc>
              <w:tc>
                <w:tcPr>
                  <w:tcW w:w="910" w:type="dxa"/>
                  <w:shd w:val="clear" w:color="auto" w:fill="auto"/>
                </w:tcPr>
                <w:p w14:paraId="4D31C80D"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246</w:t>
                  </w:r>
                </w:p>
              </w:tc>
              <w:tc>
                <w:tcPr>
                  <w:tcW w:w="1002" w:type="dxa"/>
                  <w:shd w:val="clear" w:color="auto" w:fill="auto"/>
                </w:tcPr>
                <w:p w14:paraId="09D4701B" w14:textId="77777777" w:rsidR="00105277" w:rsidRPr="00FE1EB5" w:rsidRDefault="00DD13A1" w:rsidP="004C251B">
                  <w:pPr>
                    <w:rPr>
                      <w:rFonts w:ascii="Times New Roman" w:hAnsi="Times New Roman" w:cs="Times New Roman"/>
                    </w:rPr>
                  </w:pPr>
                  <w:r w:rsidRPr="00FE1EB5">
                    <w:rPr>
                      <w:rFonts w:ascii="Times New Roman" w:hAnsi="Times New Roman" w:cs="Times New Roman"/>
                    </w:rPr>
                    <w:t>+</w:t>
                  </w:r>
                  <w:r w:rsidR="00105277" w:rsidRPr="00FE1EB5">
                    <w:rPr>
                      <w:rFonts w:ascii="Times New Roman" w:hAnsi="Times New Roman" w:cs="Times New Roman"/>
                    </w:rPr>
                    <w:t>16,0%</w:t>
                  </w:r>
                </w:p>
              </w:tc>
              <w:tc>
                <w:tcPr>
                  <w:tcW w:w="696" w:type="dxa"/>
                  <w:shd w:val="clear" w:color="auto" w:fill="auto"/>
                </w:tcPr>
                <w:p w14:paraId="35DD81A5" w14:textId="77777777" w:rsidR="00105277" w:rsidRPr="00FE1EB5" w:rsidRDefault="00105277" w:rsidP="00105277">
                  <w:pPr>
                    <w:rPr>
                      <w:rFonts w:ascii="Times New Roman" w:hAnsi="Times New Roman" w:cs="Times New Roman"/>
                    </w:rPr>
                  </w:pPr>
                  <w:r w:rsidRPr="00FE1EB5">
                    <w:rPr>
                      <w:rFonts w:ascii="Times New Roman" w:hAnsi="Times New Roman" w:cs="Times New Roman"/>
                    </w:rPr>
                    <w:t>211</w:t>
                  </w:r>
                </w:p>
              </w:tc>
              <w:tc>
                <w:tcPr>
                  <w:tcW w:w="1002" w:type="dxa"/>
                  <w:shd w:val="clear" w:color="auto" w:fill="auto"/>
                </w:tcPr>
                <w:p w14:paraId="0DC35583"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-41,1%</w:t>
                  </w:r>
                </w:p>
              </w:tc>
              <w:tc>
                <w:tcPr>
                  <w:tcW w:w="910" w:type="dxa"/>
                  <w:shd w:val="clear" w:color="auto" w:fill="auto"/>
                </w:tcPr>
                <w:p w14:paraId="19B42968"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360</w:t>
                  </w:r>
                </w:p>
              </w:tc>
            </w:tr>
            <w:tr w:rsidR="00105277" w:rsidRPr="00FE1EB5" w14:paraId="723540A6" w14:textId="77777777" w:rsidTr="00105277">
              <w:tblPrEx>
                <w:tblLook w:val="01E0" w:firstRow="1" w:lastRow="1" w:firstColumn="1" w:lastColumn="1" w:noHBand="0" w:noVBand="0"/>
              </w:tblPrEx>
              <w:trPr>
                <w:trHeight w:val="425"/>
              </w:trPr>
              <w:tc>
                <w:tcPr>
                  <w:tcW w:w="4731" w:type="dxa"/>
                  <w:gridSpan w:val="2"/>
                  <w:shd w:val="clear" w:color="auto" w:fill="auto"/>
                  <w:vAlign w:val="center"/>
                </w:tcPr>
                <w:p w14:paraId="6F70A5B2"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Обсяг реалізованої продукції, тис. грн.</w:t>
                  </w:r>
                </w:p>
              </w:tc>
              <w:tc>
                <w:tcPr>
                  <w:tcW w:w="910" w:type="dxa"/>
                  <w:shd w:val="clear" w:color="auto" w:fill="auto"/>
                </w:tcPr>
                <w:p w14:paraId="4F919FAA"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4900</w:t>
                  </w:r>
                </w:p>
              </w:tc>
              <w:tc>
                <w:tcPr>
                  <w:tcW w:w="1002" w:type="dxa"/>
                  <w:shd w:val="clear" w:color="auto" w:fill="auto"/>
                </w:tcPr>
                <w:p w14:paraId="20A71C4B" w14:textId="77777777" w:rsidR="00105277" w:rsidRPr="00FE1EB5" w:rsidRDefault="00DD13A1" w:rsidP="004C251B">
                  <w:pPr>
                    <w:rPr>
                      <w:rFonts w:ascii="Times New Roman" w:hAnsi="Times New Roman" w:cs="Times New Roman"/>
                    </w:rPr>
                  </w:pPr>
                  <w:r w:rsidRPr="00FE1EB5">
                    <w:rPr>
                      <w:rFonts w:ascii="Times New Roman" w:hAnsi="Times New Roman" w:cs="Times New Roman"/>
                    </w:rPr>
                    <w:t>+</w:t>
                  </w:r>
                  <w:r w:rsidR="00105277" w:rsidRPr="00FE1EB5">
                    <w:rPr>
                      <w:rFonts w:ascii="Times New Roman" w:hAnsi="Times New Roman" w:cs="Times New Roman"/>
                    </w:rPr>
                    <w:t>89,2%</w:t>
                  </w:r>
                </w:p>
              </w:tc>
              <w:tc>
                <w:tcPr>
                  <w:tcW w:w="696" w:type="dxa"/>
                  <w:shd w:val="clear" w:color="auto" w:fill="auto"/>
                </w:tcPr>
                <w:p w14:paraId="45F5336D"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2590</w:t>
                  </w:r>
                </w:p>
              </w:tc>
              <w:tc>
                <w:tcPr>
                  <w:tcW w:w="1002" w:type="dxa"/>
                  <w:shd w:val="clear" w:color="auto" w:fill="auto"/>
                </w:tcPr>
                <w:p w14:paraId="6AC2AFB1"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-62,1%</w:t>
                  </w:r>
                </w:p>
              </w:tc>
              <w:tc>
                <w:tcPr>
                  <w:tcW w:w="910" w:type="dxa"/>
                  <w:shd w:val="clear" w:color="auto" w:fill="auto"/>
                </w:tcPr>
                <w:p w14:paraId="49DB0400"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6825</w:t>
                  </w:r>
                </w:p>
              </w:tc>
            </w:tr>
            <w:tr w:rsidR="00105277" w:rsidRPr="00FE1EB5" w14:paraId="027E43B5" w14:textId="77777777" w:rsidTr="00105277">
              <w:tblPrEx>
                <w:tblLook w:val="01E0" w:firstRow="1" w:lastRow="1" w:firstColumn="1" w:lastColumn="1" w:noHBand="0" w:noVBand="0"/>
              </w:tblPrEx>
              <w:trPr>
                <w:trHeight w:val="236"/>
              </w:trPr>
              <w:tc>
                <w:tcPr>
                  <w:tcW w:w="4731" w:type="dxa"/>
                  <w:gridSpan w:val="2"/>
                  <w:shd w:val="clear" w:color="auto" w:fill="auto"/>
                  <w:vAlign w:val="center"/>
                </w:tcPr>
                <w:p w14:paraId="7FFE1989"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Фінансовий результат, тис. грн.</w:t>
                  </w:r>
                </w:p>
              </w:tc>
              <w:tc>
                <w:tcPr>
                  <w:tcW w:w="910" w:type="dxa"/>
                  <w:shd w:val="clear" w:color="auto" w:fill="auto"/>
                </w:tcPr>
                <w:p w14:paraId="52269913"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300</w:t>
                  </w:r>
                </w:p>
              </w:tc>
              <w:tc>
                <w:tcPr>
                  <w:tcW w:w="1002" w:type="dxa"/>
                  <w:shd w:val="clear" w:color="auto" w:fill="auto"/>
                </w:tcPr>
                <w:p w14:paraId="2DCB54EE"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-167,0%</w:t>
                  </w:r>
                </w:p>
              </w:tc>
              <w:tc>
                <w:tcPr>
                  <w:tcW w:w="696" w:type="dxa"/>
                  <w:shd w:val="clear" w:color="auto" w:fill="auto"/>
                </w:tcPr>
                <w:p w14:paraId="6C85FEEE"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-450</w:t>
                  </w:r>
                </w:p>
              </w:tc>
              <w:tc>
                <w:tcPr>
                  <w:tcW w:w="1002" w:type="dxa"/>
                  <w:shd w:val="clear" w:color="auto" w:fill="auto"/>
                </w:tcPr>
                <w:p w14:paraId="6B91F3CF"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37,0%</w:t>
                  </w:r>
                </w:p>
              </w:tc>
              <w:tc>
                <w:tcPr>
                  <w:tcW w:w="910" w:type="dxa"/>
                  <w:shd w:val="clear" w:color="auto" w:fill="auto"/>
                </w:tcPr>
                <w:p w14:paraId="59433612"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329</w:t>
                  </w:r>
                </w:p>
              </w:tc>
            </w:tr>
            <w:tr w:rsidR="00105277" w:rsidRPr="00FE1EB5" w14:paraId="44722CA7" w14:textId="77777777" w:rsidTr="00105277">
              <w:tblPrEx>
                <w:tblLook w:val="01E0" w:firstRow="1" w:lastRow="1" w:firstColumn="1" w:lastColumn="1" w:noHBand="0" w:noVBand="0"/>
              </w:tblPrEx>
              <w:tc>
                <w:tcPr>
                  <w:tcW w:w="4731" w:type="dxa"/>
                  <w:gridSpan w:val="2"/>
                  <w:shd w:val="clear" w:color="auto" w:fill="auto"/>
                  <w:vAlign w:val="center"/>
                </w:tcPr>
                <w:p w14:paraId="40F83133"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Середньооблікова численність штатних працівників, осіб</w:t>
                  </w:r>
                </w:p>
              </w:tc>
              <w:tc>
                <w:tcPr>
                  <w:tcW w:w="910" w:type="dxa"/>
                  <w:shd w:val="clear" w:color="auto" w:fill="auto"/>
                </w:tcPr>
                <w:p w14:paraId="0C843F15"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21</w:t>
                  </w:r>
                </w:p>
              </w:tc>
              <w:tc>
                <w:tcPr>
                  <w:tcW w:w="1002" w:type="dxa"/>
                  <w:shd w:val="clear" w:color="auto" w:fill="auto"/>
                </w:tcPr>
                <w:p w14:paraId="4874D308"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-16,0%</w:t>
                  </w:r>
                </w:p>
              </w:tc>
              <w:tc>
                <w:tcPr>
                  <w:tcW w:w="696" w:type="dxa"/>
                  <w:shd w:val="clear" w:color="auto" w:fill="auto"/>
                </w:tcPr>
                <w:p w14:paraId="44D0C1E8"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25</w:t>
                  </w:r>
                </w:p>
              </w:tc>
              <w:tc>
                <w:tcPr>
                  <w:tcW w:w="1002" w:type="dxa"/>
                  <w:shd w:val="clear" w:color="auto" w:fill="auto"/>
                </w:tcPr>
                <w:p w14:paraId="17ABBF9E"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-10,7%</w:t>
                  </w:r>
                </w:p>
              </w:tc>
              <w:tc>
                <w:tcPr>
                  <w:tcW w:w="910" w:type="dxa"/>
                  <w:shd w:val="clear" w:color="auto" w:fill="auto"/>
                </w:tcPr>
                <w:p w14:paraId="32E2DE2D"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28</w:t>
                  </w:r>
                </w:p>
              </w:tc>
            </w:tr>
            <w:tr w:rsidR="00105277" w:rsidRPr="00FE1EB5" w14:paraId="5C5F98CC" w14:textId="77777777" w:rsidTr="00105277">
              <w:tblPrEx>
                <w:tblLook w:val="01E0" w:firstRow="1" w:lastRow="1" w:firstColumn="1" w:lastColumn="1" w:noHBand="0" w:noVBand="0"/>
              </w:tblPrEx>
              <w:tc>
                <w:tcPr>
                  <w:tcW w:w="4731" w:type="dxa"/>
                  <w:gridSpan w:val="2"/>
                  <w:shd w:val="clear" w:color="auto" w:fill="auto"/>
                  <w:vAlign w:val="center"/>
                </w:tcPr>
                <w:p w14:paraId="6B27E75F"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Середньомісячна заробітна плата, грн.</w:t>
                  </w:r>
                </w:p>
              </w:tc>
              <w:tc>
                <w:tcPr>
                  <w:tcW w:w="910" w:type="dxa"/>
                  <w:shd w:val="clear" w:color="auto" w:fill="auto"/>
                </w:tcPr>
                <w:p w14:paraId="74E40625"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6200</w:t>
                  </w:r>
                </w:p>
              </w:tc>
              <w:tc>
                <w:tcPr>
                  <w:tcW w:w="1002" w:type="dxa"/>
                  <w:shd w:val="clear" w:color="auto" w:fill="auto"/>
                </w:tcPr>
                <w:p w14:paraId="6ACCA32A"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31,9%</w:t>
                  </w:r>
                </w:p>
              </w:tc>
              <w:tc>
                <w:tcPr>
                  <w:tcW w:w="696" w:type="dxa"/>
                  <w:shd w:val="clear" w:color="auto" w:fill="auto"/>
                </w:tcPr>
                <w:p w14:paraId="479C677C"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4700</w:t>
                  </w:r>
                </w:p>
              </w:tc>
              <w:tc>
                <w:tcPr>
                  <w:tcW w:w="1002" w:type="dxa"/>
                  <w:shd w:val="clear" w:color="auto" w:fill="auto"/>
                </w:tcPr>
                <w:p w14:paraId="563AE92C"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-4,1%</w:t>
                  </w:r>
                </w:p>
              </w:tc>
              <w:tc>
                <w:tcPr>
                  <w:tcW w:w="910" w:type="dxa"/>
                  <w:shd w:val="clear" w:color="auto" w:fill="auto"/>
                </w:tcPr>
                <w:p w14:paraId="2D1010C1"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4900</w:t>
                  </w:r>
                </w:p>
              </w:tc>
            </w:tr>
            <w:tr w:rsidR="00105277" w:rsidRPr="00FE1EB5" w14:paraId="25FA11E8" w14:textId="77777777" w:rsidTr="00105277">
              <w:tblPrEx>
                <w:tblLook w:val="01E0" w:firstRow="1" w:lastRow="1" w:firstColumn="1" w:lastColumn="1" w:noHBand="0" w:noVBand="0"/>
              </w:tblPrEx>
              <w:tc>
                <w:tcPr>
                  <w:tcW w:w="4731" w:type="dxa"/>
                  <w:gridSpan w:val="2"/>
                  <w:shd w:val="clear" w:color="auto" w:fill="auto"/>
                  <w:vAlign w:val="center"/>
                </w:tcPr>
                <w:p w14:paraId="5A75BE66"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Заборгованість із виплати заробітної плати, грн.</w:t>
                  </w:r>
                </w:p>
              </w:tc>
              <w:tc>
                <w:tcPr>
                  <w:tcW w:w="910" w:type="dxa"/>
                  <w:shd w:val="clear" w:color="auto" w:fill="auto"/>
                </w:tcPr>
                <w:p w14:paraId="7216254B"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w:t>
                  </w:r>
                </w:p>
              </w:tc>
              <w:tc>
                <w:tcPr>
                  <w:tcW w:w="1002" w:type="dxa"/>
                  <w:shd w:val="clear" w:color="auto" w:fill="auto"/>
                </w:tcPr>
                <w:p w14:paraId="56A1B112"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w:t>
                  </w:r>
                </w:p>
              </w:tc>
              <w:tc>
                <w:tcPr>
                  <w:tcW w:w="696" w:type="dxa"/>
                  <w:shd w:val="clear" w:color="auto" w:fill="auto"/>
                </w:tcPr>
                <w:p w14:paraId="1412DF13"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w:t>
                  </w:r>
                </w:p>
              </w:tc>
              <w:tc>
                <w:tcPr>
                  <w:tcW w:w="1002" w:type="dxa"/>
                  <w:shd w:val="clear" w:color="auto" w:fill="auto"/>
                </w:tcPr>
                <w:p w14:paraId="3304A615"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w:t>
                  </w:r>
                </w:p>
              </w:tc>
              <w:tc>
                <w:tcPr>
                  <w:tcW w:w="910" w:type="dxa"/>
                  <w:shd w:val="clear" w:color="auto" w:fill="auto"/>
                </w:tcPr>
                <w:p w14:paraId="546446B9"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w:t>
                  </w:r>
                </w:p>
              </w:tc>
            </w:tr>
            <w:tr w:rsidR="00105277" w:rsidRPr="00FE1EB5" w14:paraId="088BF318" w14:textId="77777777" w:rsidTr="00105277">
              <w:tblPrEx>
                <w:tblLook w:val="01E0" w:firstRow="1" w:lastRow="1" w:firstColumn="1" w:lastColumn="1" w:noHBand="0" w:noVBand="0"/>
              </w:tblPrEx>
              <w:tc>
                <w:tcPr>
                  <w:tcW w:w="4731" w:type="dxa"/>
                  <w:gridSpan w:val="2"/>
                  <w:shd w:val="clear" w:color="auto" w:fill="auto"/>
                  <w:vAlign w:val="center"/>
                </w:tcPr>
                <w:p w14:paraId="058DBDF0"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Надходження до бюджетів усіх рівнів (тис. грн.), у тому числі:</w:t>
                  </w:r>
                </w:p>
              </w:tc>
              <w:tc>
                <w:tcPr>
                  <w:tcW w:w="910" w:type="dxa"/>
                  <w:shd w:val="clear" w:color="auto" w:fill="auto"/>
                </w:tcPr>
                <w:p w14:paraId="29BC4CB2"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224,5</w:t>
                  </w:r>
                </w:p>
              </w:tc>
              <w:tc>
                <w:tcPr>
                  <w:tcW w:w="1002" w:type="dxa"/>
                  <w:shd w:val="clear" w:color="auto" w:fill="auto"/>
                </w:tcPr>
                <w:p w14:paraId="37D71E75"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5,6%</w:t>
                  </w:r>
                </w:p>
              </w:tc>
              <w:tc>
                <w:tcPr>
                  <w:tcW w:w="696" w:type="dxa"/>
                  <w:shd w:val="clear" w:color="auto" w:fill="auto"/>
                </w:tcPr>
                <w:p w14:paraId="52B84785"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212,6</w:t>
                  </w:r>
                </w:p>
              </w:tc>
              <w:tc>
                <w:tcPr>
                  <w:tcW w:w="1002" w:type="dxa"/>
                  <w:shd w:val="clear" w:color="auto" w:fill="auto"/>
                </w:tcPr>
                <w:p w14:paraId="029C8B11"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-49,5%</w:t>
                  </w:r>
                </w:p>
              </w:tc>
              <w:tc>
                <w:tcPr>
                  <w:tcW w:w="910" w:type="dxa"/>
                  <w:shd w:val="clear" w:color="auto" w:fill="auto"/>
                </w:tcPr>
                <w:p w14:paraId="4A8FC52C"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421,2</w:t>
                  </w:r>
                </w:p>
              </w:tc>
            </w:tr>
            <w:tr w:rsidR="00105277" w:rsidRPr="00FE1EB5" w14:paraId="0B13D866" w14:textId="77777777" w:rsidTr="00105277">
              <w:tblPrEx>
                <w:tblLook w:val="01E0" w:firstRow="1" w:lastRow="1" w:firstColumn="1" w:lastColumn="1" w:noHBand="0" w:noVBand="0"/>
              </w:tblPrEx>
              <w:tc>
                <w:tcPr>
                  <w:tcW w:w="4731" w:type="dxa"/>
                  <w:gridSpan w:val="2"/>
                  <w:shd w:val="clear" w:color="auto" w:fill="auto"/>
                  <w:vAlign w:val="center"/>
                </w:tcPr>
                <w:p w14:paraId="7BF99C7B"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 до державного бюджету</w:t>
                  </w:r>
                </w:p>
              </w:tc>
              <w:tc>
                <w:tcPr>
                  <w:tcW w:w="910" w:type="dxa"/>
                  <w:shd w:val="clear" w:color="auto" w:fill="auto"/>
                </w:tcPr>
                <w:p w14:paraId="31F526CD"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16,4</w:t>
                  </w:r>
                </w:p>
              </w:tc>
              <w:tc>
                <w:tcPr>
                  <w:tcW w:w="1002" w:type="dxa"/>
                  <w:shd w:val="clear" w:color="auto" w:fill="auto"/>
                </w:tcPr>
                <w:p w14:paraId="24DE53BA"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-56,0%</w:t>
                  </w:r>
                </w:p>
              </w:tc>
              <w:tc>
                <w:tcPr>
                  <w:tcW w:w="696" w:type="dxa"/>
                  <w:shd w:val="clear" w:color="auto" w:fill="auto"/>
                </w:tcPr>
                <w:p w14:paraId="003EC477"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37,1</w:t>
                  </w:r>
                </w:p>
              </w:tc>
              <w:tc>
                <w:tcPr>
                  <w:tcW w:w="1002" w:type="dxa"/>
                  <w:shd w:val="clear" w:color="auto" w:fill="auto"/>
                </w:tcPr>
                <w:p w14:paraId="0303BE0F"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10,0%</w:t>
                  </w:r>
                </w:p>
              </w:tc>
              <w:tc>
                <w:tcPr>
                  <w:tcW w:w="910" w:type="dxa"/>
                  <w:shd w:val="clear" w:color="auto" w:fill="auto"/>
                </w:tcPr>
                <w:p w14:paraId="419EFB19"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33,8</w:t>
                  </w:r>
                </w:p>
              </w:tc>
            </w:tr>
            <w:tr w:rsidR="00105277" w:rsidRPr="00FE1EB5" w14:paraId="1F4DD5E9" w14:textId="77777777" w:rsidTr="00105277">
              <w:tblPrEx>
                <w:tblLook w:val="01E0" w:firstRow="1" w:lastRow="1" w:firstColumn="1" w:lastColumn="1" w:noHBand="0" w:noVBand="0"/>
              </w:tblPrEx>
              <w:tc>
                <w:tcPr>
                  <w:tcW w:w="4731" w:type="dxa"/>
                  <w:gridSpan w:val="2"/>
                  <w:shd w:val="clear" w:color="auto" w:fill="auto"/>
                  <w:vAlign w:val="center"/>
                </w:tcPr>
                <w:p w14:paraId="13616AF1"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 до місцевого бюджету</w:t>
                  </w:r>
                </w:p>
              </w:tc>
              <w:tc>
                <w:tcPr>
                  <w:tcW w:w="910" w:type="dxa"/>
                  <w:shd w:val="clear" w:color="auto" w:fill="auto"/>
                </w:tcPr>
                <w:p w14:paraId="1B5067A2"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208,1</w:t>
                  </w:r>
                </w:p>
              </w:tc>
              <w:tc>
                <w:tcPr>
                  <w:tcW w:w="1002" w:type="dxa"/>
                  <w:shd w:val="clear" w:color="auto" w:fill="auto"/>
                </w:tcPr>
                <w:p w14:paraId="76A481A6" w14:textId="77777777" w:rsidR="00105277" w:rsidRPr="00FE1EB5" w:rsidRDefault="00DD13A1" w:rsidP="004C251B">
                  <w:pPr>
                    <w:rPr>
                      <w:rFonts w:ascii="Times New Roman" w:hAnsi="Times New Roman" w:cs="Times New Roman"/>
                    </w:rPr>
                  </w:pPr>
                  <w:r w:rsidRPr="00FE1EB5">
                    <w:rPr>
                      <w:rFonts w:ascii="Times New Roman" w:hAnsi="Times New Roman" w:cs="Times New Roman"/>
                    </w:rPr>
                    <w:t>+</w:t>
                  </w:r>
                  <w:r w:rsidR="00105277" w:rsidRPr="00FE1EB5">
                    <w:rPr>
                      <w:rFonts w:ascii="Times New Roman" w:hAnsi="Times New Roman" w:cs="Times New Roman"/>
                    </w:rPr>
                    <w:t>18,6%</w:t>
                  </w:r>
                </w:p>
              </w:tc>
              <w:tc>
                <w:tcPr>
                  <w:tcW w:w="696" w:type="dxa"/>
                  <w:shd w:val="clear" w:color="auto" w:fill="auto"/>
                </w:tcPr>
                <w:p w14:paraId="200EA84E"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175,5</w:t>
                  </w:r>
                </w:p>
              </w:tc>
              <w:tc>
                <w:tcPr>
                  <w:tcW w:w="1002" w:type="dxa"/>
                  <w:shd w:val="clear" w:color="auto" w:fill="auto"/>
                </w:tcPr>
                <w:p w14:paraId="6D5B7A7F"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-54,7</w:t>
                  </w:r>
                </w:p>
              </w:tc>
              <w:tc>
                <w:tcPr>
                  <w:tcW w:w="910" w:type="dxa"/>
                  <w:shd w:val="clear" w:color="auto" w:fill="auto"/>
                </w:tcPr>
                <w:p w14:paraId="697742E2" w14:textId="77777777" w:rsidR="00105277" w:rsidRPr="00FE1EB5" w:rsidRDefault="00105277" w:rsidP="004C251B">
                  <w:pPr>
                    <w:rPr>
                      <w:rFonts w:ascii="Times New Roman" w:hAnsi="Times New Roman" w:cs="Times New Roman"/>
                    </w:rPr>
                  </w:pPr>
                  <w:r w:rsidRPr="00FE1EB5">
                    <w:rPr>
                      <w:rFonts w:ascii="Times New Roman" w:hAnsi="Times New Roman" w:cs="Times New Roman"/>
                    </w:rPr>
                    <w:t>387,4</w:t>
                  </w:r>
                </w:p>
              </w:tc>
            </w:tr>
            <w:tr w:rsidR="00105277" w:rsidRPr="00FE1EB5" w14:paraId="728E5CB2" w14:textId="77777777" w:rsidTr="00105277">
              <w:tblPrEx>
                <w:tblLook w:val="01E0" w:firstRow="1" w:lastRow="1" w:firstColumn="1" w:lastColumn="1" w:noHBand="0" w:noVBand="0"/>
              </w:tblPrEx>
              <w:tc>
                <w:tcPr>
                  <w:tcW w:w="4731" w:type="dxa"/>
                  <w:gridSpan w:val="2"/>
                  <w:shd w:val="clear" w:color="auto" w:fill="auto"/>
                  <w:vAlign w:val="center"/>
                </w:tcPr>
                <w:p w14:paraId="0813FE26"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Єдиний соціальний внесок, тис. грн.</w:t>
                  </w:r>
                </w:p>
              </w:tc>
              <w:tc>
                <w:tcPr>
                  <w:tcW w:w="910" w:type="dxa"/>
                  <w:shd w:val="clear" w:color="auto" w:fill="auto"/>
                </w:tcPr>
                <w:p w14:paraId="0209BB9E" w14:textId="77777777" w:rsidR="00105277" w:rsidRPr="00FE1EB5" w:rsidRDefault="00105277" w:rsidP="004C251B">
                  <w:pPr>
                    <w:rPr>
                      <w:rFonts w:ascii="Times New Roman" w:hAnsi="Times New Roman" w:cs="Times New Roman"/>
                      <w:lang w:val="ru-RU"/>
                    </w:rPr>
                  </w:pPr>
                  <w:r w:rsidRPr="00FE1EB5">
                    <w:rPr>
                      <w:rFonts w:ascii="Times New Roman" w:hAnsi="Times New Roman" w:cs="Times New Roman"/>
                      <w:lang w:val="ru-RU"/>
                    </w:rPr>
                    <w:t>173,0</w:t>
                  </w:r>
                </w:p>
              </w:tc>
              <w:tc>
                <w:tcPr>
                  <w:tcW w:w="1002" w:type="dxa"/>
                  <w:shd w:val="clear" w:color="auto" w:fill="auto"/>
                </w:tcPr>
                <w:p w14:paraId="4A6F5EA2"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r w:rsidR="00105277" w:rsidRPr="00FE1EB5">
                    <w:rPr>
                      <w:rFonts w:ascii="Times New Roman" w:hAnsi="Times New Roman" w:cs="Times New Roman"/>
                      <w:lang w:val="ru-RU"/>
                    </w:rPr>
                    <w:t>2,4%</w:t>
                  </w:r>
                </w:p>
              </w:tc>
              <w:tc>
                <w:tcPr>
                  <w:tcW w:w="696" w:type="dxa"/>
                  <w:shd w:val="clear" w:color="auto" w:fill="auto"/>
                </w:tcPr>
                <w:p w14:paraId="2D8E5C93" w14:textId="77777777" w:rsidR="00105277" w:rsidRPr="00FE1EB5" w:rsidRDefault="00105277" w:rsidP="00DD13A1">
                  <w:pPr>
                    <w:rPr>
                      <w:rFonts w:ascii="Times New Roman" w:hAnsi="Times New Roman" w:cs="Times New Roman"/>
                      <w:lang w:val="ru-RU"/>
                    </w:rPr>
                  </w:pPr>
                  <w:r w:rsidRPr="00FE1EB5">
                    <w:rPr>
                      <w:rFonts w:ascii="Times New Roman" w:hAnsi="Times New Roman" w:cs="Times New Roman"/>
                      <w:lang w:val="ru-RU"/>
                    </w:rPr>
                    <w:t>169</w:t>
                  </w:r>
                </w:p>
              </w:tc>
              <w:tc>
                <w:tcPr>
                  <w:tcW w:w="1002" w:type="dxa"/>
                  <w:shd w:val="clear" w:color="auto" w:fill="auto"/>
                </w:tcPr>
                <w:p w14:paraId="49823736" w14:textId="77777777" w:rsidR="00105277" w:rsidRPr="00FE1EB5" w:rsidRDefault="00105277" w:rsidP="004C251B">
                  <w:pPr>
                    <w:rPr>
                      <w:rFonts w:ascii="Times New Roman" w:hAnsi="Times New Roman" w:cs="Times New Roman"/>
                      <w:lang w:val="ru-RU"/>
                    </w:rPr>
                  </w:pPr>
                  <w:r w:rsidRPr="00FE1EB5">
                    <w:rPr>
                      <w:rFonts w:ascii="Times New Roman" w:hAnsi="Times New Roman" w:cs="Times New Roman"/>
                      <w:lang w:val="ru-RU"/>
                    </w:rPr>
                    <w:t>-51,7%</w:t>
                  </w:r>
                </w:p>
              </w:tc>
              <w:tc>
                <w:tcPr>
                  <w:tcW w:w="910" w:type="dxa"/>
                  <w:shd w:val="clear" w:color="auto" w:fill="auto"/>
                </w:tcPr>
                <w:p w14:paraId="238CFB38" w14:textId="77777777" w:rsidR="00105277" w:rsidRPr="00FE1EB5" w:rsidRDefault="00105277" w:rsidP="004C251B">
                  <w:pPr>
                    <w:rPr>
                      <w:rFonts w:ascii="Times New Roman" w:hAnsi="Times New Roman" w:cs="Times New Roman"/>
                      <w:lang w:val="ru-RU"/>
                    </w:rPr>
                  </w:pPr>
                  <w:r w:rsidRPr="00FE1EB5">
                    <w:rPr>
                      <w:rFonts w:ascii="Times New Roman" w:hAnsi="Times New Roman" w:cs="Times New Roman"/>
                      <w:lang w:val="ru-RU"/>
                    </w:rPr>
                    <w:t>356</w:t>
                  </w:r>
                </w:p>
              </w:tc>
            </w:tr>
            <w:tr w:rsidR="00105277" w:rsidRPr="00FE1EB5" w14:paraId="61248E11" w14:textId="77777777" w:rsidTr="00105277">
              <w:tblPrEx>
                <w:tblLook w:val="01E0" w:firstRow="1" w:lastRow="1" w:firstColumn="1" w:lastColumn="1" w:noHBand="0" w:noVBand="0"/>
              </w:tblPrEx>
              <w:tc>
                <w:tcPr>
                  <w:tcW w:w="4731" w:type="dxa"/>
                  <w:gridSpan w:val="2"/>
                  <w:shd w:val="clear" w:color="auto" w:fill="auto"/>
                  <w:vAlign w:val="center"/>
                </w:tcPr>
                <w:p w14:paraId="5A871232"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Податковий борг, тис. грн.</w:t>
                  </w:r>
                </w:p>
              </w:tc>
              <w:tc>
                <w:tcPr>
                  <w:tcW w:w="910" w:type="dxa"/>
                  <w:shd w:val="clear" w:color="auto" w:fill="auto"/>
                </w:tcPr>
                <w:p w14:paraId="0AD1F9FC"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1002" w:type="dxa"/>
                  <w:shd w:val="clear" w:color="auto" w:fill="auto"/>
                </w:tcPr>
                <w:p w14:paraId="346FE8A7"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696" w:type="dxa"/>
                  <w:shd w:val="clear" w:color="auto" w:fill="auto"/>
                </w:tcPr>
                <w:p w14:paraId="443D19AC"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1002" w:type="dxa"/>
                  <w:shd w:val="clear" w:color="auto" w:fill="auto"/>
                </w:tcPr>
                <w:p w14:paraId="770EAE80"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910" w:type="dxa"/>
                  <w:shd w:val="clear" w:color="auto" w:fill="auto"/>
                </w:tcPr>
                <w:p w14:paraId="09496E99"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r>
            <w:tr w:rsidR="00105277" w:rsidRPr="00FE1EB5" w14:paraId="49FB8DC1" w14:textId="77777777" w:rsidTr="00105277">
              <w:tblPrEx>
                <w:tblLook w:val="01E0" w:firstRow="1" w:lastRow="1" w:firstColumn="1" w:lastColumn="1" w:noHBand="0" w:noVBand="0"/>
              </w:tblPrEx>
              <w:tc>
                <w:tcPr>
                  <w:tcW w:w="4731" w:type="dxa"/>
                  <w:gridSpan w:val="2"/>
                  <w:shd w:val="clear" w:color="auto" w:fill="auto"/>
                  <w:vAlign w:val="center"/>
                </w:tcPr>
                <w:p w14:paraId="526AFBA4"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Експорт, тис.грн.</w:t>
                  </w:r>
                </w:p>
              </w:tc>
              <w:tc>
                <w:tcPr>
                  <w:tcW w:w="910" w:type="dxa"/>
                  <w:shd w:val="clear" w:color="auto" w:fill="auto"/>
                </w:tcPr>
                <w:p w14:paraId="6D4497C5"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2870</w:t>
                  </w:r>
                </w:p>
              </w:tc>
              <w:tc>
                <w:tcPr>
                  <w:tcW w:w="1002" w:type="dxa"/>
                  <w:shd w:val="clear" w:color="auto" w:fill="auto"/>
                </w:tcPr>
                <w:p w14:paraId="7B7F4E8F"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+73,4</w:t>
                  </w:r>
                </w:p>
              </w:tc>
              <w:tc>
                <w:tcPr>
                  <w:tcW w:w="696" w:type="dxa"/>
                  <w:shd w:val="clear" w:color="auto" w:fill="auto"/>
                </w:tcPr>
                <w:p w14:paraId="5DF5B6AA"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1655</w:t>
                  </w:r>
                </w:p>
              </w:tc>
              <w:tc>
                <w:tcPr>
                  <w:tcW w:w="1002" w:type="dxa"/>
                  <w:shd w:val="clear" w:color="auto" w:fill="auto"/>
                </w:tcPr>
                <w:p w14:paraId="366D7532"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-70,0%</w:t>
                  </w:r>
                </w:p>
              </w:tc>
              <w:tc>
                <w:tcPr>
                  <w:tcW w:w="910" w:type="dxa"/>
                  <w:shd w:val="clear" w:color="auto" w:fill="auto"/>
                </w:tcPr>
                <w:p w14:paraId="2035C60C"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5517</w:t>
                  </w:r>
                </w:p>
              </w:tc>
            </w:tr>
            <w:tr w:rsidR="00105277" w:rsidRPr="00FE1EB5" w14:paraId="1B8AFB48" w14:textId="77777777" w:rsidTr="00105277">
              <w:tblPrEx>
                <w:tblLook w:val="01E0" w:firstRow="1" w:lastRow="1" w:firstColumn="1" w:lastColumn="1" w:noHBand="0" w:noVBand="0"/>
              </w:tblPrEx>
              <w:tc>
                <w:tcPr>
                  <w:tcW w:w="4731" w:type="dxa"/>
                  <w:gridSpan w:val="2"/>
                  <w:shd w:val="clear" w:color="auto" w:fill="auto"/>
                  <w:vAlign w:val="center"/>
                </w:tcPr>
                <w:p w14:paraId="527A0552" w14:textId="77777777" w:rsidR="00105277" w:rsidRPr="00FE1EB5" w:rsidRDefault="00105277" w:rsidP="004C251B">
                  <w:pPr>
                    <w:jc w:val="both"/>
                    <w:rPr>
                      <w:rFonts w:ascii="Times New Roman" w:hAnsi="Times New Roman" w:cs="Times New Roman"/>
                    </w:rPr>
                  </w:pPr>
                  <w:r w:rsidRPr="00FE1EB5">
                    <w:rPr>
                      <w:rFonts w:ascii="Times New Roman" w:hAnsi="Times New Roman" w:cs="Times New Roman"/>
                    </w:rPr>
                    <w:t>Імпорт сировини, тис. грн.</w:t>
                  </w:r>
                </w:p>
              </w:tc>
              <w:tc>
                <w:tcPr>
                  <w:tcW w:w="910" w:type="dxa"/>
                  <w:shd w:val="clear" w:color="auto" w:fill="auto"/>
                </w:tcPr>
                <w:p w14:paraId="2E2AFD52"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1002" w:type="dxa"/>
                  <w:shd w:val="clear" w:color="auto" w:fill="auto"/>
                </w:tcPr>
                <w:p w14:paraId="42450729"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696" w:type="dxa"/>
                  <w:shd w:val="clear" w:color="auto" w:fill="auto"/>
                </w:tcPr>
                <w:p w14:paraId="6D307799"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1002" w:type="dxa"/>
                  <w:shd w:val="clear" w:color="auto" w:fill="auto"/>
                </w:tcPr>
                <w:p w14:paraId="77692243"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c>
                <w:tcPr>
                  <w:tcW w:w="910" w:type="dxa"/>
                  <w:shd w:val="clear" w:color="auto" w:fill="auto"/>
                </w:tcPr>
                <w:p w14:paraId="175463F2" w14:textId="77777777" w:rsidR="00105277" w:rsidRPr="00FE1EB5" w:rsidRDefault="00DD13A1" w:rsidP="004C251B">
                  <w:pPr>
                    <w:rPr>
                      <w:rFonts w:ascii="Times New Roman" w:hAnsi="Times New Roman" w:cs="Times New Roman"/>
                      <w:lang w:val="ru-RU"/>
                    </w:rPr>
                  </w:pPr>
                  <w:r w:rsidRPr="00FE1EB5">
                    <w:rPr>
                      <w:rFonts w:ascii="Times New Roman" w:hAnsi="Times New Roman" w:cs="Times New Roman"/>
                      <w:lang w:val="ru-RU"/>
                    </w:rPr>
                    <w:t>-</w:t>
                  </w:r>
                </w:p>
              </w:tc>
            </w:tr>
          </w:tbl>
          <w:p w14:paraId="3DD6ADC2" w14:textId="77777777" w:rsidR="00105277" w:rsidRPr="00FE1EB5" w:rsidRDefault="00105277" w:rsidP="00D06898">
            <w:pPr>
              <w:spacing w:after="160" w:line="259" w:lineRule="auto"/>
              <w:ind w:firstLine="709"/>
              <w:jc w:val="both"/>
              <w:rPr>
                <w:rFonts w:ascii="Times New Roman" w:hAnsi="Times New Roman" w:cs="Times New Roman"/>
                <w:b/>
                <w:sz w:val="28"/>
                <w:szCs w:val="28"/>
              </w:rPr>
            </w:pPr>
          </w:p>
          <w:p w14:paraId="6FD4B295" w14:textId="77777777" w:rsidR="006501D0" w:rsidRPr="00FE1EB5" w:rsidRDefault="00906F84" w:rsidP="00DD13A1">
            <w:pPr>
              <w:jc w:val="both"/>
              <w:rPr>
                <w:rFonts w:ascii="Times New Roman" w:hAnsi="Times New Roman" w:cs="Times New Roman"/>
                <w:b/>
                <w:sz w:val="28"/>
              </w:rPr>
            </w:pPr>
            <w:r w:rsidRPr="00FE1EB5">
              <w:rPr>
                <w:rFonts w:ascii="Times New Roman" w:eastAsia="Calibri" w:hAnsi="Times New Roman" w:cs="Times New Roman"/>
                <w:b/>
                <w:sz w:val="28"/>
                <w:szCs w:val="28"/>
              </w:rPr>
              <w:t xml:space="preserve">          </w:t>
            </w:r>
            <w:r w:rsidR="002D5730" w:rsidRPr="00FE1EB5">
              <w:rPr>
                <w:rFonts w:ascii="Times New Roman" w:hAnsi="Times New Roman" w:cs="Times New Roman"/>
                <w:b/>
                <w:sz w:val="28"/>
              </w:rPr>
              <w:t xml:space="preserve">                           </w:t>
            </w:r>
          </w:p>
          <w:p w14:paraId="4DD3E66E" w14:textId="77777777" w:rsidR="006501D0" w:rsidRPr="00FE1EB5" w:rsidRDefault="006501D0" w:rsidP="006501D0">
            <w:pPr>
              <w:jc w:val="both"/>
              <w:rPr>
                <w:rFonts w:ascii="Times New Roman" w:hAnsi="Times New Roman" w:cs="Times New Roman"/>
                <w:b/>
                <w:sz w:val="28"/>
                <w:szCs w:val="28"/>
                <w:u w:val="single"/>
              </w:rPr>
            </w:pPr>
            <w:r w:rsidRPr="00FE1EB5">
              <w:rPr>
                <w:rFonts w:ascii="Times New Roman" w:hAnsi="Times New Roman" w:cs="Times New Roman"/>
                <w:b/>
                <w:sz w:val="28"/>
                <w:szCs w:val="28"/>
                <w:u w:val="single"/>
              </w:rPr>
              <w:t xml:space="preserve">Агропромисловий комплекс </w:t>
            </w:r>
          </w:p>
          <w:p w14:paraId="553BDDCE" w14:textId="77777777" w:rsidR="006501D0" w:rsidRPr="00FE1EB5" w:rsidRDefault="006501D0" w:rsidP="006501D0">
            <w:pPr>
              <w:rPr>
                <w:rFonts w:ascii="Times New Roman" w:hAnsi="Times New Roman" w:cs="Times New Roman"/>
                <w:sz w:val="28"/>
                <w:szCs w:val="28"/>
              </w:rPr>
            </w:pPr>
          </w:p>
          <w:p w14:paraId="74B90B7D" w14:textId="79FA0180" w:rsidR="00030211" w:rsidRPr="00FE1EB5" w:rsidRDefault="006501D0" w:rsidP="00030211">
            <w:pPr>
              <w:jc w:val="both"/>
              <w:rPr>
                <w:rFonts w:ascii="Times New Roman" w:hAnsi="Times New Roman" w:cs="Times New Roman"/>
                <w:sz w:val="28"/>
                <w:szCs w:val="28"/>
              </w:rPr>
            </w:pPr>
            <w:r w:rsidRPr="00FE1EB5">
              <w:rPr>
                <w:rFonts w:ascii="Times New Roman" w:hAnsi="Times New Roman" w:cs="Times New Roman"/>
                <w:b/>
                <w:sz w:val="28"/>
                <w:szCs w:val="28"/>
              </w:rPr>
              <w:lastRenderedPageBreak/>
              <w:t xml:space="preserve">       </w:t>
            </w:r>
            <w:r w:rsidRPr="00FE1EB5">
              <w:rPr>
                <w:rFonts w:ascii="Times New Roman" w:hAnsi="Times New Roman" w:cs="Times New Roman"/>
                <w:sz w:val="28"/>
                <w:szCs w:val="28"/>
              </w:rPr>
              <w:t xml:space="preserve"> Підводячи підсумки роботи агропромислового комплексу за  20</w:t>
            </w:r>
            <w:r w:rsidR="00030211" w:rsidRPr="00FE1EB5">
              <w:rPr>
                <w:rFonts w:ascii="Times New Roman" w:hAnsi="Times New Roman" w:cs="Times New Roman"/>
                <w:sz w:val="28"/>
                <w:szCs w:val="28"/>
              </w:rPr>
              <w:t>21</w:t>
            </w:r>
            <w:r w:rsidRPr="00FE1EB5">
              <w:rPr>
                <w:rFonts w:ascii="Times New Roman" w:hAnsi="Times New Roman" w:cs="Times New Roman"/>
                <w:sz w:val="28"/>
                <w:szCs w:val="28"/>
              </w:rPr>
              <w:t xml:space="preserve"> рік</w:t>
            </w:r>
            <w:r w:rsidR="00B86F38">
              <w:rPr>
                <w:rFonts w:ascii="Times New Roman" w:hAnsi="Times New Roman" w:cs="Times New Roman"/>
                <w:sz w:val="28"/>
                <w:szCs w:val="28"/>
              </w:rPr>
              <w:t>,</w:t>
            </w:r>
            <w:r w:rsidRPr="00FE1EB5">
              <w:rPr>
                <w:rFonts w:ascii="Times New Roman" w:hAnsi="Times New Roman" w:cs="Times New Roman"/>
                <w:sz w:val="28"/>
                <w:szCs w:val="28"/>
              </w:rPr>
              <w:t xml:space="preserve"> слід відмітити, що основні  зусилля  працівників сільського господарства</w:t>
            </w:r>
            <w:r w:rsidR="00030211" w:rsidRPr="00FE1EB5">
              <w:rPr>
                <w:rFonts w:ascii="Times New Roman" w:hAnsi="Times New Roman" w:cs="Times New Roman"/>
                <w:b/>
                <w:sz w:val="28"/>
                <w:szCs w:val="28"/>
              </w:rPr>
              <w:t xml:space="preserve"> </w:t>
            </w:r>
            <w:r w:rsidR="00030211" w:rsidRPr="00FE1EB5">
              <w:rPr>
                <w:rFonts w:ascii="Times New Roman" w:hAnsi="Times New Roman" w:cs="Times New Roman"/>
                <w:sz w:val="28"/>
                <w:szCs w:val="28"/>
              </w:rPr>
              <w:t>були</w:t>
            </w:r>
            <w:r w:rsidR="00030211" w:rsidRPr="00FE1EB5">
              <w:rPr>
                <w:rFonts w:ascii="Times New Roman" w:hAnsi="Times New Roman" w:cs="Times New Roman"/>
              </w:rPr>
              <w:t xml:space="preserve"> </w:t>
            </w:r>
            <w:r w:rsidR="00030211" w:rsidRPr="00FE1EB5">
              <w:rPr>
                <w:rFonts w:ascii="Times New Roman" w:hAnsi="Times New Roman" w:cs="Times New Roman"/>
                <w:sz w:val="28"/>
                <w:szCs w:val="28"/>
              </w:rPr>
              <w:t>зосереджені на вирощуванні та збиранні</w:t>
            </w:r>
            <w:r w:rsidR="00030211" w:rsidRPr="00FE1EB5">
              <w:rPr>
                <w:rFonts w:ascii="Times New Roman" w:hAnsi="Times New Roman" w:cs="Times New Roman"/>
              </w:rPr>
              <w:t xml:space="preserve"> </w:t>
            </w:r>
            <w:r w:rsidR="00030211" w:rsidRPr="00FE1EB5">
              <w:rPr>
                <w:rFonts w:ascii="Times New Roman" w:hAnsi="Times New Roman" w:cs="Times New Roman"/>
                <w:sz w:val="28"/>
                <w:szCs w:val="28"/>
              </w:rPr>
              <w:t>зернових і зернобобових культур.</w:t>
            </w:r>
          </w:p>
          <w:p w14:paraId="79FAAA93" w14:textId="77777777" w:rsidR="009617A7" w:rsidRDefault="00030211" w:rsidP="009617A7">
            <w:pPr>
              <w:shd w:val="clear" w:color="auto" w:fill="FFFFFF"/>
              <w:jc w:val="both"/>
              <w:rPr>
                <w:rFonts w:ascii="Times New Roman" w:eastAsia="Times New Roman" w:hAnsi="Times New Roman" w:cs="Times New Roman"/>
                <w:sz w:val="28"/>
                <w:szCs w:val="28"/>
                <w:lang w:eastAsia="ru-RU"/>
              </w:rPr>
            </w:pPr>
            <w:r w:rsidRPr="00FE1EB5">
              <w:rPr>
                <w:rFonts w:ascii="Times New Roman" w:hAnsi="Times New Roman" w:cs="Times New Roman"/>
                <w:sz w:val="28"/>
                <w:szCs w:val="28"/>
              </w:rPr>
              <w:t xml:space="preserve">       </w:t>
            </w:r>
            <w:r w:rsidR="000C7E18" w:rsidRPr="00FE1EB5">
              <w:rPr>
                <w:rFonts w:ascii="Times New Roman" w:hAnsi="Times New Roman" w:cs="Times New Roman"/>
                <w:sz w:val="28"/>
                <w:szCs w:val="28"/>
              </w:rPr>
              <w:t>Враховуючи, що відділ АПК в селищній раді створено не було, щоденна оперативна інформація</w:t>
            </w:r>
            <w:r w:rsidR="000C7E18" w:rsidRPr="00FE1EB5">
              <w:rPr>
                <w:rFonts w:ascii="Times New Roman" w:eastAsia="Times New Roman" w:hAnsi="Times New Roman" w:cs="Times New Roman"/>
                <w:sz w:val="28"/>
                <w:szCs w:val="28"/>
                <w:lang w:eastAsia="ru-RU"/>
              </w:rPr>
              <w:t xml:space="preserve"> про хід збиральних робіт ранніх та пізніх зернових та зернобобових культур сільгосппідприємствами громади, про посіви та про врожайність збиралася, оброблялася та надавалася до Подільської РДА відділом перспективного розвитку</w:t>
            </w:r>
            <w:r w:rsidR="00D34849" w:rsidRPr="00FE1EB5">
              <w:rPr>
                <w:rFonts w:ascii="Times New Roman" w:eastAsia="Times New Roman" w:hAnsi="Times New Roman" w:cs="Times New Roman"/>
                <w:sz w:val="28"/>
                <w:szCs w:val="28"/>
                <w:lang w:eastAsia="ru-RU"/>
              </w:rPr>
              <w:t xml:space="preserve"> та закупівель</w:t>
            </w:r>
            <w:r w:rsidR="009617A7">
              <w:rPr>
                <w:rFonts w:ascii="Times New Roman" w:eastAsia="Times New Roman" w:hAnsi="Times New Roman" w:cs="Times New Roman"/>
                <w:sz w:val="28"/>
                <w:szCs w:val="28"/>
                <w:lang w:eastAsia="ru-RU"/>
              </w:rPr>
              <w:t xml:space="preserve"> в основному по крупних сільгоспвиробниках то показники відображають врожайність тільки по основних господарствах.</w:t>
            </w:r>
          </w:p>
          <w:p w14:paraId="206EC676" w14:textId="77777777" w:rsidR="00030211" w:rsidRPr="00FE1EB5" w:rsidRDefault="00A536AA" w:rsidP="009617A7">
            <w:pPr>
              <w:shd w:val="clear" w:color="auto" w:fill="FFFFFF"/>
              <w:ind w:firstLine="709"/>
              <w:jc w:val="both"/>
              <w:rPr>
                <w:rFonts w:ascii="Times New Roman" w:hAnsi="Times New Roman" w:cs="Times New Roman"/>
                <w:sz w:val="28"/>
                <w:szCs w:val="28"/>
              </w:rPr>
            </w:pPr>
            <w:r w:rsidRPr="00FE1EB5">
              <w:rPr>
                <w:rFonts w:ascii="Times New Roman" w:hAnsi="Times New Roman" w:cs="Times New Roman"/>
                <w:sz w:val="28"/>
                <w:szCs w:val="28"/>
              </w:rPr>
              <w:t>Так п</w:t>
            </w:r>
            <w:r w:rsidR="00030211" w:rsidRPr="00FE1EB5">
              <w:rPr>
                <w:rFonts w:ascii="Times New Roman" w:hAnsi="Times New Roman" w:cs="Times New Roman"/>
                <w:sz w:val="28"/>
                <w:szCs w:val="28"/>
              </w:rPr>
              <w:t xml:space="preserve">о </w:t>
            </w:r>
            <w:r w:rsidR="00AE3706" w:rsidRPr="00FE1EB5">
              <w:rPr>
                <w:rFonts w:ascii="Times New Roman" w:hAnsi="Times New Roman" w:cs="Times New Roman"/>
                <w:sz w:val="28"/>
                <w:szCs w:val="28"/>
              </w:rPr>
              <w:t xml:space="preserve">основних </w:t>
            </w:r>
            <w:r w:rsidR="00030211" w:rsidRPr="00FE1EB5">
              <w:rPr>
                <w:rFonts w:ascii="Times New Roman" w:hAnsi="Times New Roman" w:cs="Times New Roman"/>
                <w:sz w:val="28"/>
                <w:szCs w:val="28"/>
              </w:rPr>
              <w:t>господарств</w:t>
            </w:r>
            <w:r w:rsidR="00AE3706" w:rsidRPr="00FE1EB5">
              <w:rPr>
                <w:rFonts w:ascii="Times New Roman" w:hAnsi="Times New Roman" w:cs="Times New Roman"/>
                <w:sz w:val="28"/>
                <w:szCs w:val="28"/>
              </w:rPr>
              <w:t>ах громади (юридичні особи)</w:t>
            </w:r>
            <w:r w:rsidR="00030211" w:rsidRPr="00FE1EB5">
              <w:rPr>
                <w:rFonts w:ascii="Times New Roman" w:hAnsi="Times New Roman" w:cs="Times New Roman"/>
                <w:sz w:val="28"/>
                <w:szCs w:val="28"/>
              </w:rPr>
              <w:t xml:space="preserve"> зібрано зернових і зернобобових культур з площі </w:t>
            </w:r>
            <w:r w:rsidR="00FC6629" w:rsidRPr="00FE1EB5">
              <w:rPr>
                <w:rFonts w:ascii="Times New Roman" w:hAnsi="Times New Roman" w:cs="Times New Roman"/>
                <w:sz w:val="28"/>
                <w:szCs w:val="28"/>
              </w:rPr>
              <w:t xml:space="preserve">14783,45 </w:t>
            </w:r>
            <w:r w:rsidR="00030211" w:rsidRPr="00FE1EB5">
              <w:rPr>
                <w:rFonts w:ascii="Times New Roman" w:hAnsi="Times New Roman" w:cs="Times New Roman"/>
                <w:sz w:val="28"/>
                <w:szCs w:val="28"/>
              </w:rPr>
              <w:t xml:space="preserve"> га</w:t>
            </w:r>
            <w:r w:rsidR="00CA04B7" w:rsidRPr="00FE1EB5">
              <w:rPr>
                <w:rFonts w:ascii="Times New Roman" w:hAnsi="Times New Roman" w:cs="Times New Roman"/>
                <w:sz w:val="28"/>
                <w:szCs w:val="28"/>
              </w:rPr>
              <w:t>.</w:t>
            </w:r>
            <w:r w:rsidR="00030211" w:rsidRPr="00FE1EB5">
              <w:rPr>
                <w:rFonts w:ascii="Times New Roman" w:hAnsi="Times New Roman" w:cs="Times New Roman"/>
                <w:sz w:val="28"/>
                <w:szCs w:val="28"/>
              </w:rPr>
              <w:t xml:space="preserve"> </w:t>
            </w:r>
          </w:p>
          <w:p w14:paraId="54C0567C" w14:textId="77777777" w:rsidR="006501D0" w:rsidRPr="00FE1EB5" w:rsidRDefault="00030211" w:rsidP="00030211">
            <w:pPr>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001A00FF">
              <w:rPr>
                <w:rFonts w:ascii="Times New Roman" w:hAnsi="Times New Roman" w:cs="Times New Roman"/>
                <w:sz w:val="28"/>
                <w:szCs w:val="28"/>
              </w:rPr>
              <w:t xml:space="preserve">      </w:t>
            </w:r>
            <w:r w:rsidRPr="00FE1EB5">
              <w:rPr>
                <w:rFonts w:ascii="Times New Roman" w:hAnsi="Times New Roman" w:cs="Times New Roman"/>
                <w:sz w:val="28"/>
                <w:szCs w:val="28"/>
              </w:rPr>
              <w:t xml:space="preserve">Всього намолочено </w:t>
            </w:r>
            <w:r w:rsidR="00CA04B7" w:rsidRPr="00FE1EB5">
              <w:rPr>
                <w:rFonts w:ascii="Times New Roman" w:hAnsi="Times New Roman" w:cs="Times New Roman"/>
                <w:sz w:val="28"/>
                <w:szCs w:val="28"/>
              </w:rPr>
              <w:t>кукурудзи – 48092,88 тонн</w:t>
            </w:r>
            <w:r w:rsidR="002C08B9" w:rsidRPr="00FE1EB5">
              <w:rPr>
                <w:rFonts w:ascii="Times New Roman" w:hAnsi="Times New Roman" w:cs="Times New Roman"/>
                <w:sz w:val="28"/>
                <w:szCs w:val="28"/>
              </w:rPr>
              <w:t xml:space="preserve"> (100,22 ц./га)</w:t>
            </w:r>
            <w:r w:rsidR="00CA04B7" w:rsidRPr="00FE1EB5">
              <w:rPr>
                <w:rFonts w:ascii="Times New Roman" w:hAnsi="Times New Roman" w:cs="Times New Roman"/>
                <w:sz w:val="28"/>
                <w:szCs w:val="28"/>
              </w:rPr>
              <w:t>. Соняшника – 137440,0 тонн.</w:t>
            </w:r>
            <w:r w:rsidR="002C08B9" w:rsidRPr="00FE1EB5">
              <w:rPr>
                <w:rFonts w:ascii="Times New Roman" w:hAnsi="Times New Roman" w:cs="Times New Roman"/>
                <w:sz w:val="28"/>
                <w:szCs w:val="28"/>
              </w:rPr>
              <w:t>(31,62 ц./га).</w:t>
            </w:r>
            <w:r w:rsidR="009617A7">
              <w:rPr>
                <w:rFonts w:ascii="Times New Roman" w:hAnsi="Times New Roman" w:cs="Times New Roman"/>
                <w:sz w:val="28"/>
                <w:szCs w:val="28"/>
              </w:rPr>
              <w:t xml:space="preserve"> </w:t>
            </w:r>
            <w:r w:rsidR="002C08B9" w:rsidRPr="00FE1EB5">
              <w:rPr>
                <w:rFonts w:ascii="Times New Roman" w:hAnsi="Times New Roman" w:cs="Times New Roman"/>
                <w:sz w:val="28"/>
                <w:szCs w:val="28"/>
              </w:rPr>
              <w:t>О</w:t>
            </w:r>
            <w:r w:rsidRPr="00FE1EB5">
              <w:rPr>
                <w:rFonts w:ascii="Times New Roman" w:hAnsi="Times New Roman" w:cs="Times New Roman"/>
                <w:sz w:val="28"/>
                <w:szCs w:val="28"/>
              </w:rPr>
              <w:t>зимої пшениці</w:t>
            </w:r>
            <w:r w:rsidR="00C01BCE" w:rsidRPr="00FE1EB5">
              <w:rPr>
                <w:rFonts w:ascii="Times New Roman" w:hAnsi="Times New Roman" w:cs="Times New Roman"/>
                <w:sz w:val="28"/>
                <w:szCs w:val="28"/>
              </w:rPr>
              <w:t xml:space="preserve"> з 3190га – 14132 тонн. ( 44 ц./га)</w:t>
            </w:r>
            <w:r w:rsidR="002C08B9" w:rsidRPr="00FE1EB5">
              <w:rPr>
                <w:rFonts w:ascii="Times New Roman" w:hAnsi="Times New Roman" w:cs="Times New Roman"/>
                <w:sz w:val="28"/>
                <w:szCs w:val="28"/>
              </w:rPr>
              <w:t xml:space="preserve">, </w:t>
            </w:r>
            <w:r w:rsidR="00C01BCE" w:rsidRPr="00FE1EB5">
              <w:rPr>
                <w:rFonts w:ascii="Times New Roman" w:hAnsi="Times New Roman" w:cs="Times New Roman"/>
                <w:sz w:val="28"/>
                <w:szCs w:val="28"/>
              </w:rPr>
              <w:t>ози</w:t>
            </w:r>
            <w:r w:rsidRPr="00FE1EB5">
              <w:rPr>
                <w:rFonts w:ascii="Times New Roman" w:hAnsi="Times New Roman" w:cs="Times New Roman"/>
                <w:sz w:val="28"/>
                <w:szCs w:val="28"/>
              </w:rPr>
              <w:t xml:space="preserve">мого ячменю </w:t>
            </w:r>
            <w:r w:rsidR="00DD13A1" w:rsidRPr="00FE1EB5">
              <w:rPr>
                <w:rFonts w:ascii="Times New Roman" w:hAnsi="Times New Roman" w:cs="Times New Roman"/>
                <w:sz w:val="28"/>
                <w:szCs w:val="28"/>
              </w:rPr>
              <w:t xml:space="preserve">з 1384 га </w:t>
            </w:r>
            <w:r w:rsidRPr="00FE1EB5">
              <w:rPr>
                <w:rFonts w:ascii="Times New Roman" w:hAnsi="Times New Roman" w:cs="Times New Roman"/>
                <w:sz w:val="28"/>
                <w:szCs w:val="28"/>
              </w:rPr>
              <w:t xml:space="preserve">– </w:t>
            </w:r>
            <w:r w:rsidR="00DD13A1" w:rsidRPr="00FE1EB5">
              <w:rPr>
                <w:rFonts w:ascii="Times New Roman" w:hAnsi="Times New Roman" w:cs="Times New Roman"/>
                <w:sz w:val="28"/>
                <w:szCs w:val="28"/>
              </w:rPr>
              <w:t>5766</w:t>
            </w:r>
            <w:r w:rsidR="00CA04B7" w:rsidRPr="00FE1EB5">
              <w:rPr>
                <w:rFonts w:ascii="Times New Roman" w:hAnsi="Times New Roman" w:cs="Times New Roman"/>
                <w:sz w:val="28"/>
                <w:szCs w:val="28"/>
              </w:rPr>
              <w:t xml:space="preserve"> </w:t>
            </w:r>
            <w:r w:rsidRPr="00FE1EB5">
              <w:rPr>
                <w:rFonts w:ascii="Times New Roman" w:hAnsi="Times New Roman" w:cs="Times New Roman"/>
                <w:sz w:val="28"/>
                <w:szCs w:val="28"/>
              </w:rPr>
              <w:t>тонн</w:t>
            </w:r>
            <w:r w:rsidR="002C08B9" w:rsidRPr="00FE1EB5">
              <w:rPr>
                <w:rFonts w:ascii="Times New Roman" w:hAnsi="Times New Roman" w:cs="Times New Roman"/>
                <w:sz w:val="28"/>
                <w:szCs w:val="28"/>
              </w:rPr>
              <w:t>. (41,6 ц./га)</w:t>
            </w:r>
            <w:r w:rsidRPr="00FE1EB5">
              <w:rPr>
                <w:rFonts w:ascii="Times New Roman" w:hAnsi="Times New Roman" w:cs="Times New Roman"/>
                <w:sz w:val="28"/>
                <w:szCs w:val="28"/>
              </w:rPr>
              <w:t xml:space="preserve">, гороху </w:t>
            </w:r>
            <w:r w:rsidR="002C08B9" w:rsidRPr="00FE1EB5">
              <w:rPr>
                <w:rFonts w:ascii="Times New Roman" w:hAnsi="Times New Roman" w:cs="Times New Roman"/>
                <w:sz w:val="28"/>
                <w:szCs w:val="28"/>
              </w:rPr>
              <w:t xml:space="preserve"> з 268 га – 764 тонни ( 28 ц./га,)</w:t>
            </w:r>
            <w:r w:rsidR="00CA04B7" w:rsidRPr="00FE1EB5">
              <w:rPr>
                <w:rFonts w:ascii="Times New Roman" w:hAnsi="Times New Roman" w:cs="Times New Roman"/>
                <w:sz w:val="28"/>
                <w:szCs w:val="28"/>
              </w:rPr>
              <w:t>.</w:t>
            </w:r>
          </w:p>
          <w:p w14:paraId="71C2C708" w14:textId="77777777" w:rsidR="00CA04B7" w:rsidRPr="00FE1EB5" w:rsidRDefault="00CA04B7" w:rsidP="00CA04B7">
            <w:pPr>
              <w:ind w:firstLine="709"/>
              <w:jc w:val="both"/>
              <w:rPr>
                <w:rFonts w:ascii="Times New Roman" w:hAnsi="Times New Roman" w:cs="Times New Roman"/>
                <w:sz w:val="28"/>
                <w:szCs w:val="28"/>
              </w:rPr>
            </w:pPr>
            <w:r w:rsidRPr="00FE1EB5">
              <w:rPr>
                <w:rFonts w:ascii="Times New Roman" w:hAnsi="Times New Roman" w:cs="Times New Roman"/>
                <w:sz w:val="28"/>
                <w:szCs w:val="28"/>
              </w:rPr>
              <w:t>«Дотація на молодняк який утримується в домогосподарствах населення»   в 2021 році не надавалася.</w:t>
            </w:r>
          </w:p>
          <w:p w14:paraId="585A8500" w14:textId="77777777" w:rsidR="00DC0DA8" w:rsidRPr="00FE1EB5" w:rsidRDefault="00DC0DA8" w:rsidP="00DC0DA8">
            <w:pPr>
              <w:ind w:firstLine="709"/>
              <w:jc w:val="both"/>
              <w:rPr>
                <w:rFonts w:ascii="Times New Roman" w:hAnsi="Times New Roman" w:cs="Times New Roman"/>
                <w:sz w:val="28"/>
                <w:szCs w:val="28"/>
              </w:rPr>
            </w:pPr>
            <w:r w:rsidRPr="00FE1EB5">
              <w:rPr>
                <w:rFonts w:ascii="Times New Roman" w:hAnsi="Times New Roman" w:cs="Times New Roman"/>
                <w:sz w:val="28"/>
                <w:szCs w:val="28"/>
              </w:rPr>
              <w:t xml:space="preserve">По всім категоріям  господарств  </w:t>
            </w:r>
            <w:r w:rsidR="00C71022" w:rsidRPr="00FE1EB5">
              <w:rPr>
                <w:rFonts w:ascii="Times New Roman" w:hAnsi="Times New Roman" w:cs="Times New Roman"/>
                <w:sz w:val="28"/>
                <w:szCs w:val="28"/>
              </w:rPr>
              <w:t>територіальної громади</w:t>
            </w:r>
            <w:r w:rsidRPr="00FE1EB5">
              <w:rPr>
                <w:rFonts w:ascii="Times New Roman" w:hAnsi="Times New Roman" w:cs="Times New Roman"/>
                <w:sz w:val="28"/>
                <w:szCs w:val="28"/>
              </w:rPr>
              <w:t xml:space="preserve">  за 20</w:t>
            </w:r>
            <w:r w:rsidR="00C71022" w:rsidRPr="00FE1EB5">
              <w:rPr>
                <w:rFonts w:ascii="Times New Roman" w:hAnsi="Times New Roman" w:cs="Times New Roman"/>
                <w:sz w:val="28"/>
                <w:szCs w:val="28"/>
              </w:rPr>
              <w:t>21</w:t>
            </w:r>
            <w:r w:rsidRPr="00FE1EB5">
              <w:rPr>
                <w:rFonts w:ascii="Times New Roman" w:hAnsi="Times New Roman" w:cs="Times New Roman"/>
                <w:sz w:val="28"/>
                <w:szCs w:val="28"/>
              </w:rPr>
              <w:t xml:space="preserve"> рік  утримується  поголів’я великої рогатої  худоби  в кількості </w:t>
            </w:r>
            <w:r w:rsidR="00C71022" w:rsidRPr="00FE1EB5">
              <w:rPr>
                <w:rFonts w:ascii="Times New Roman" w:hAnsi="Times New Roman" w:cs="Times New Roman"/>
                <w:sz w:val="28"/>
                <w:szCs w:val="28"/>
              </w:rPr>
              <w:t>1821</w:t>
            </w:r>
            <w:r w:rsidRPr="00FE1EB5">
              <w:rPr>
                <w:rFonts w:ascii="Times New Roman" w:hAnsi="Times New Roman" w:cs="Times New Roman"/>
                <w:sz w:val="28"/>
                <w:szCs w:val="28"/>
              </w:rPr>
              <w:t xml:space="preserve">  голів, в т.ч. корів 1</w:t>
            </w:r>
            <w:r w:rsidR="00C71022" w:rsidRPr="00FE1EB5">
              <w:rPr>
                <w:rFonts w:ascii="Times New Roman" w:hAnsi="Times New Roman" w:cs="Times New Roman"/>
                <w:sz w:val="28"/>
                <w:szCs w:val="28"/>
              </w:rPr>
              <w:t>122</w:t>
            </w:r>
            <w:r w:rsidRPr="00FE1EB5">
              <w:rPr>
                <w:rFonts w:ascii="Times New Roman" w:hAnsi="Times New Roman" w:cs="Times New Roman"/>
                <w:sz w:val="28"/>
                <w:szCs w:val="28"/>
              </w:rPr>
              <w:t xml:space="preserve"> голови. </w:t>
            </w:r>
            <w:r w:rsidR="00C71022" w:rsidRPr="00FE1EB5">
              <w:rPr>
                <w:rFonts w:ascii="Times New Roman" w:hAnsi="Times New Roman" w:cs="Times New Roman"/>
                <w:sz w:val="28"/>
                <w:szCs w:val="28"/>
              </w:rPr>
              <w:t>П</w:t>
            </w:r>
            <w:r w:rsidRPr="00FE1EB5">
              <w:rPr>
                <w:rFonts w:ascii="Times New Roman" w:hAnsi="Times New Roman" w:cs="Times New Roman"/>
                <w:sz w:val="28"/>
                <w:szCs w:val="28"/>
              </w:rPr>
              <w:t xml:space="preserve">оголів’я свиней в кількості </w:t>
            </w:r>
            <w:r w:rsidR="00C71022" w:rsidRPr="00FE1EB5">
              <w:rPr>
                <w:rFonts w:ascii="Times New Roman" w:hAnsi="Times New Roman" w:cs="Times New Roman"/>
                <w:sz w:val="28"/>
                <w:szCs w:val="28"/>
              </w:rPr>
              <w:t>2777</w:t>
            </w:r>
            <w:r w:rsidRPr="00FE1EB5">
              <w:rPr>
                <w:rFonts w:ascii="Times New Roman" w:hAnsi="Times New Roman" w:cs="Times New Roman"/>
                <w:sz w:val="28"/>
                <w:szCs w:val="28"/>
              </w:rPr>
              <w:t xml:space="preserve"> голів</w:t>
            </w:r>
            <w:r w:rsidR="00C71022" w:rsidRPr="00FE1EB5">
              <w:rPr>
                <w:rFonts w:ascii="Times New Roman" w:hAnsi="Times New Roman" w:cs="Times New Roman"/>
                <w:sz w:val="28"/>
                <w:szCs w:val="28"/>
              </w:rPr>
              <w:t>, вівці</w:t>
            </w:r>
            <w:r w:rsidR="00F0417C" w:rsidRPr="00FE1EB5">
              <w:rPr>
                <w:rFonts w:ascii="Times New Roman" w:hAnsi="Times New Roman" w:cs="Times New Roman"/>
                <w:sz w:val="28"/>
                <w:szCs w:val="28"/>
              </w:rPr>
              <w:t xml:space="preserve"> </w:t>
            </w:r>
            <w:r w:rsidR="00C71022" w:rsidRPr="00FE1EB5">
              <w:rPr>
                <w:rFonts w:ascii="Times New Roman" w:hAnsi="Times New Roman" w:cs="Times New Roman"/>
                <w:sz w:val="28"/>
                <w:szCs w:val="28"/>
              </w:rPr>
              <w:t xml:space="preserve">- 181 голова, Кози – 539 голів, коні – 68 голів, </w:t>
            </w:r>
            <w:r w:rsidRPr="00FE1EB5">
              <w:rPr>
                <w:rFonts w:ascii="Times New Roman" w:hAnsi="Times New Roman" w:cs="Times New Roman"/>
                <w:sz w:val="28"/>
                <w:szCs w:val="28"/>
              </w:rPr>
              <w:t xml:space="preserve">птиці  в  кількості </w:t>
            </w:r>
            <w:r w:rsidR="00C71022" w:rsidRPr="00FE1EB5">
              <w:rPr>
                <w:rFonts w:ascii="Times New Roman" w:hAnsi="Times New Roman" w:cs="Times New Roman"/>
                <w:sz w:val="28"/>
                <w:szCs w:val="28"/>
              </w:rPr>
              <w:t>55044</w:t>
            </w:r>
            <w:r w:rsidRPr="00FE1EB5">
              <w:rPr>
                <w:rFonts w:ascii="Times New Roman" w:hAnsi="Times New Roman" w:cs="Times New Roman"/>
                <w:sz w:val="28"/>
                <w:szCs w:val="28"/>
              </w:rPr>
              <w:t xml:space="preserve"> голів</w:t>
            </w:r>
            <w:r w:rsidR="00C71022" w:rsidRPr="00FE1EB5">
              <w:rPr>
                <w:rFonts w:ascii="Times New Roman" w:hAnsi="Times New Roman" w:cs="Times New Roman"/>
                <w:sz w:val="28"/>
                <w:szCs w:val="28"/>
              </w:rPr>
              <w:t>, кролі 1630 голів, бджолосім’ї - 4310</w:t>
            </w:r>
            <w:r w:rsidRPr="00FE1EB5">
              <w:rPr>
                <w:rFonts w:ascii="Times New Roman" w:hAnsi="Times New Roman" w:cs="Times New Roman"/>
                <w:sz w:val="28"/>
                <w:szCs w:val="28"/>
              </w:rPr>
              <w:t>.</w:t>
            </w:r>
          </w:p>
          <w:p w14:paraId="23AD3E06" w14:textId="77777777" w:rsidR="006501D0" w:rsidRPr="00FE1EB5" w:rsidRDefault="006501D0" w:rsidP="006501D0">
            <w:pPr>
              <w:rPr>
                <w:rFonts w:ascii="Times New Roman" w:hAnsi="Times New Roman" w:cs="Times New Roman"/>
                <w:sz w:val="28"/>
                <w:szCs w:val="28"/>
              </w:rPr>
            </w:pPr>
          </w:p>
          <w:p w14:paraId="48312AAB" w14:textId="77777777" w:rsidR="009617A7" w:rsidRDefault="006501D0" w:rsidP="006501D0">
            <w:pPr>
              <w:shd w:val="clear" w:color="auto" w:fill="FFFFFF"/>
              <w:ind w:firstLine="709"/>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sz w:val="28"/>
                <w:szCs w:val="28"/>
                <w:lang w:eastAsia="ru-RU"/>
              </w:rPr>
              <w:t xml:space="preserve">Окрему увагу в 2021 році було приділено питанню бджіл та пасік. </w:t>
            </w:r>
            <w:r w:rsidR="00D34849" w:rsidRPr="00FE1EB5">
              <w:rPr>
                <w:rFonts w:ascii="Times New Roman" w:eastAsia="Times New Roman" w:hAnsi="Times New Roman" w:cs="Times New Roman"/>
                <w:sz w:val="28"/>
                <w:szCs w:val="28"/>
                <w:lang w:eastAsia="ru-RU"/>
              </w:rPr>
              <w:t>В</w:t>
            </w:r>
            <w:r w:rsidRPr="00FE1EB5">
              <w:rPr>
                <w:rFonts w:ascii="Times New Roman" w:eastAsia="Times New Roman" w:hAnsi="Times New Roman" w:cs="Times New Roman"/>
                <w:sz w:val="28"/>
                <w:szCs w:val="28"/>
                <w:lang w:eastAsia="ru-RU"/>
              </w:rPr>
              <w:t xml:space="preserve"> 2021 році було продовжено виплату дотації на бджолосім’ї  фізичним особам та суб’єктам господарювання, які є власниками бджолосімей, за наявні в поточному році від 10 до 300 бджолосімей у розмірі 200 грн. за бджолосім’ю.</w:t>
            </w:r>
          </w:p>
          <w:p w14:paraId="213ECEB2" w14:textId="77777777" w:rsidR="006501D0" w:rsidRPr="00FE1EB5" w:rsidRDefault="00D34849" w:rsidP="006501D0">
            <w:pPr>
              <w:shd w:val="clear" w:color="auto" w:fill="FFFFFF"/>
              <w:ind w:firstLine="709"/>
              <w:jc w:val="both"/>
              <w:rPr>
                <w:rFonts w:ascii="Times New Roman" w:eastAsia="Times New Roman" w:hAnsi="Times New Roman" w:cs="Times New Roman"/>
                <w:color w:val="000000"/>
                <w:sz w:val="28"/>
                <w:szCs w:val="28"/>
                <w:lang w:eastAsia="ru-RU"/>
              </w:rPr>
            </w:pPr>
            <w:r w:rsidRPr="00FE1EB5">
              <w:rPr>
                <w:rFonts w:ascii="Times New Roman" w:eastAsia="Times New Roman" w:hAnsi="Times New Roman" w:cs="Times New Roman"/>
                <w:sz w:val="28"/>
                <w:szCs w:val="28"/>
                <w:lang w:eastAsia="ru-RU"/>
              </w:rPr>
              <w:t>Прот</w:t>
            </w:r>
            <w:r w:rsidR="006501D0" w:rsidRPr="00FE1EB5">
              <w:rPr>
                <w:rFonts w:ascii="Times New Roman" w:eastAsia="Times New Roman" w:hAnsi="Times New Roman" w:cs="Times New Roman"/>
                <w:color w:val="000000"/>
                <w:sz w:val="28"/>
                <w:szCs w:val="28"/>
                <w:lang w:eastAsia="ru-RU"/>
              </w:rPr>
              <w:t>ягом 2021 року 68 пасічників, жителів громади, як</w:t>
            </w:r>
            <w:r w:rsidRPr="00FE1EB5">
              <w:rPr>
                <w:rFonts w:ascii="Times New Roman" w:eastAsia="Times New Roman" w:hAnsi="Times New Roman" w:cs="Times New Roman"/>
                <w:color w:val="000000"/>
                <w:sz w:val="28"/>
                <w:szCs w:val="28"/>
                <w:lang w:eastAsia="ru-RU"/>
              </w:rPr>
              <w:t xml:space="preserve">і є власниками 4087 бджолосімей </w:t>
            </w:r>
            <w:r w:rsidR="006501D0" w:rsidRPr="00FE1EB5">
              <w:rPr>
                <w:rFonts w:ascii="Times New Roman" w:eastAsia="Times New Roman" w:hAnsi="Times New Roman" w:cs="Times New Roman"/>
                <w:color w:val="000000"/>
                <w:sz w:val="28"/>
                <w:szCs w:val="28"/>
                <w:lang w:eastAsia="ru-RU"/>
              </w:rPr>
              <w:t xml:space="preserve"> отрима</w:t>
            </w:r>
            <w:r w:rsidRPr="00FE1EB5">
              <w:rPr>
                <w:rFonts w:ascii="Times New Roman" w:eastAsia="Times New Roman" w:hAnsi="Times New Roman" w:cs="Times New Roman"/>
                <w:color w:val="000000"/>
                <w:sz w:val="28"/>
                <w:szCs w:val="28"/>
                <w:lang w:eastAsia="ru-RU"/>
              </w:rPr>
              <w:t>ли</w:t>
            </w:r>
            <w:r w:rsidR="006501D0" w:rsidRPr="00FE1EB5">
              <w:rPr>
                <w:rFonts w:ascii="Times New Roman" w:eastAsia="Times New Roman" w:hAnsi="Times New Roman" w:cs="Times New Roman"/>
                <w:color w:val="000000"/>
                <w:sz w:val="28"/>
                <w:szCs w:val="28"/>
                <w:lang w:eastAsia="ru-RU"/>
              </w:rPr>
              <w:t xml:space="preserve"> дотаці</w:t>
            </w:r>
            <w:r w:rsidRPr="00FE1EB5">
              <w:rPr>
                <w:rFonts w:ascii="Times New Roman" w:eastAsia="Times New Roman" w:hAnsi="Times New Roman" w:cs="Times New Roman"/>
                <w:color w:val="000000"/>
                <w:sz w:val="28"/>
                <w:szCs w:val="28"/>
                <w:lang w:eastAsia="ru-RU"/>
              </w:rPr>
              <w:t>ю</w:t>
            </w:r>
            <w:r w:rsidR="006501D0" w:rsidRPr="00FE1EB5">
              <w:rPr>
                <w:rFonts w:ascii="Times New Roman" w:eastAsia="Times New Roman" w:hAnsi="Times New Roman" w:cs="Times New Roman"/>
                <w:color w:val="000000"/>
                <w:sz w:val="28"/>
                <w:szCs w:val="28"/>
                <w:lang w:eastAsia="ru-RU"/>
              </w:rPr>
              <w:t xml:space="preserve"> за бджолосім'ї на загальну суму дотації  817 400 грн. </w:t>
            </w:r>
          </w:p>
          <w:p w14:paraId="018C3DB6" w14:textId="77777777" w:rsidR="002D5730" w:rsidRPr="00FE1EB5" w:rsidRDefault="006501D0" w:rsidP="003416E4">
            <w:pPr>
              <w:shd w:val="clear" w:color="auto" w:fill="FFFFFF"/>
              <w:jc w:val="both"/>
              <w:rPr>
                <w:rFonts w:ascii="Times New Roman" w:hAnsi="Times New Roman" w:cs="Times New Roman"/>
                <w:b/>
                <w:sz w:val="28"/>
              </w:rPr>
            </w:pPr>
            <w:r w:rsidRPr="00FE1EB5">
              <w:rPr>
                <w:rFonts w:ascii="Times New Roman" w:eastAsia="Times New Roman" w:hAnsi="Times New Roman" w:cs="Times New Roman"/>
                <w:sz w:val="28"/>
                <w:szCs w:val="28"/>
                <w:lang w:eastAsia="ru-RU"/>
              </w:rPr>
              <w:t xml:space="preserve">         </w:t>
            </w:r>
            <w:r w:rsidR="002D5730" w:rsidRPr="00FE1EB5">
              <w:rPr>
                <w:rFonts w:ascii="Times New Roman" w:hAnsi="Times New Roman" w:cs="Times New Roman"/>
                <w:b/>
                <w:sz w:val="28"/>
              </w:rPr>
              <w:t xml:space="preserve">             </w:t>
            </w:r>
          </w:p>
          <w:p w14:paraId="7C2827AF" w14:textId="77777777" w:rsidR="006501D0" w:rsidRPr="00FE1EB5" w:rsidRDefault="006501D0" w:rsidP="006501D0">
            <w:pPr>
              <w:jc w:val="both"/>
              <w:rPr>
                <w:rFonts w:ascii="Times New Roman" w:hAnsi="Times New Roman" w:cs="Times New Roman"/>
                <w:sz w:val="28"/>
                <w:szCs w:val="28"/>
              </w:rPr>
            </w:pPr>
            <w:r w:rsidRPr="00FE1EB5">
              <w:rPr>
                <w:rFonts w:ascii="Times New Roman" w:hAnsi="Times New Roman" w:cs="Times New Roman"/>
                <w:b/>
                <w:sz w:val="28"/>
                <w:szCs w:val="28"/>
              </w:rPr>
              <w:t>Пасажирські перевезення</w:t>
            </w:r>
            <w:r w:rsidRPr="00FE1EB5">
              <w:rPr>
                <w:rFonts w:ascii="Times New Roman" w:hAnsi="Times New Roman" w:cs="Times New Roman"/>
                <w:sz w:val="28"/>
                <w:szCs w:val="28"/>
              </w:rPr>
              <w:t xml:space="preserve"> </w:t>
            </w:r>
          </w:p>
          <w:p w14:paraId="2B876A19" w14:textId="77777777" w:rsidR="006501D0" w:rsidRPr="00FE1EB5" w:rsidRDefault="006501D0" w:rsidP="006501D0">
            <w:pPr>
              <w:jc w:val="both"/>
              <w:rPr>
                <w:rFonts w:ascii="Times New Roman" w:hAnsi="Times New Roman" w:cs="Times New Roman"/>
                <w:sz w:val="28"/>
                <w:szCs w:val="28"/>
              </w:rPr>
            </w:pPr>
            <w:r w:rsidRPr="00FE1EB5">
              <w:rPr>
                <w:rFonts w:ascii="Times New Roman" w:hAnsi="Times New Roman" w:cs="Times New Roman"/>
                <w:sz w:val="28"/>
                <w:szCs w:val="28"/>
              </w:rPr>
              <w:t xml:space="preserve">         </w:t>
            </w:r>
          </w:p>
          <w:p w14:paraId="04FE1A53" w14:textId="77777777" w:rsidR="00647D7B" w:rsidRPr="00FE1EB5" w:rsidRDefault="006501D0" w:rsidP="00647D7B">
            <w:pPr>
              <w:ind w:firstLine="708"/>
              <w:jc w:val="both"/>
              <w:rPr>
                <w:rFonts w:ascii="Times New Roman" w:hAnsi="Times New Roman"/>
                <w:sz w:val="28"/>
                <w:szCs w:val="28"/>
              </w:rPr>
            </w:pPr>
            <w:r w:rsidRPr="00FE1EB5">
              <w:rPr>
                <w:rFonts w:ascii="Times New Roman" w:hAnsi="Times New Roman"/>
                <w:sz w:val="28"/>
                <w:szCs w:val="28"/>
              </w:rPr>
              <w:t xml:space="preserve">    З метою покращення транспортного обслуговування мешканців Саврансько</w:t>
            </w:r>
            <w:r w:rsidR="00647D7B" w:rsidRPr="00FE1EB5">
              <w:rPr>
                <w:rFonts w:ascii="Times New Roman" w:hAnsi="Times New Roman"/>
                <w:sz w:val="28"/>
                <w:szCs w:val="28"/>
              </w:rPr>
              <w:t xml:space="preserve">ї селищної територіальної громади розроблено та направлено на погодження до Управління патрульної поліції в Одеській області паспорти маршрутів на регулярні перевезення в межах  територіальної  громади.  </w:t>
            </w:r>
          </w:p>
          <w:p w14:paraId="2344A271" w14:textId="77777777" w:rsidR="00B222D1" w:rsidRPr="00B222D1" w:rsidRDefault="00B222D1" w:rsidP="00B222D1">
            <w:pPr>
              <w:pStyle w:val="a9"/>
              <w:numPr>
                <w:ilvl w:val="0"/>
                <w:numId w:val="45"/>
              </w:numPr>
              <w:jc w:val="both"/>
              <w:rPr>
                <w:rFonts w:ascii="Times New Roman" w:hAnsi="Times New Roman" w:cs="Times New Roman"/>
                <w:sz w:val="28"/>
                <w:szCs w:val="28"/>
              </w:rPr>
            </w:pPr>
            <w:r w:rsidRPr="00B222D1">
              <w:rPr>
                <w:rFonts w:ascii="Times New Roman" w:hAnsi="Times New Roman" w:cs="Times New Roman"/>
                <w:sz w:val="28"/>
                <w:szCs w:val="28"/>
              </w:rPr>
              <w:t>№1  Саврань АС – Байбузівка   (Осички, Концеба);</w:t>
            </w:r>
          </w:p>
          <w:p w14:paraId="1B189D0C" w14:textId="77777777" w:rsidR="00B222D1" w:rsidRPr="00B222D1" w:rsidRDefault="00B222D1" w:rsidP="00B222D1">
            <w:pPr>
              <w:pStyle w:val="a9"/>
              <w:numPr>
                <w:ilvl w:val="0"/>
                <w:numId w:val="45"/>
              </w:numPr>
              <w:jc w:val="both"/>
              <w:rPr>
                <w:rFonts w:ascii="Times New Roman" w:hAnsi="Times New Roman" w:cs="Times New Roman"/>
                <w:sz w:val="28"/>
                <w:szCs w:val="28"/>
              </w:rPr>
            </w:pPr>
            <w:r w:rsidRPr="00B222D1">
              <w:rPr>
                <w:rFonts w:ascii="Times New Roman" w:hAnsi="Times New Roman" w:cs="Times New Roman"/>
                <w:sz w:val="28"/>
                <w:szCs w:val="28"/>
              </w:rPr>
              <w:t>№2  Саврань АС- Йосипівка;  (Гетьманівка, Бакша);</w:t>
            </w:r>
          </w:p>
          <w:p w14:paraId="1A4DA097" w14:textId="77777777" w:rsidR="00B222D1" w:rsidRPr="00B222D1" w:rsidRDefault="00B222D1" w:rsidP="00B222D1">
            <w:pPr>
              <w:pStyle w:val="a9"/>
              <w:numPr>
                <w:ilvl w:val="0"/>
                <w:numId w:val="45"/>
              </w:numPr>
              <w:jc w:val="both"/>
              <w:rPr>
                <w:rFonts w:ascii="Times New Roman" w:hAnsi="Times New Roman" w:cs="Times New Roman"/>
                <w:sz w:val="28"/>
                <w:szCs w:val="28"/>
              </w:rPr>
            </w:pPr>
            <w:r w:rsidRPr="00B222D1">
              <w:rPr>
                <w:rFonts w:ascii="Times New Roman" w:hAnsi="Times New Roman" w:cs="Times New Roman"/>
                <w:sz w:val="28"/>
                <w:szCs w:val="28"/>
              </w:rPr>
              <w:t>№3  Саврань АС – Білоусівка (К. Поляна, Неділкове, Капустянка, Дубки);</w:t>
            </w:r>
          </w:p>
          <w:p w14:paraId="2F16826B" w14:textId="77777777" w:rsidR="00B222D1" w:rsidRPr="00B222D1" w:rsidRDefault="00B222D1" w:rsidP="00B222D1">
            <w:pPr>
              <w:pStyle w:val="a9"/>
              <w:numPr>
                <w:ilvl w:val="0"/>
                <w:numId w:val="45"/>
              </w:numPr>
              <w:jc w:val="both"/>
              <w:rPr>
                <w:rFonts w:ascii="Times New Roman" w:hAnsi="Times New Roman" w:cs="Times New Roman"/>
                <w:sz w:val="28"/>
                <w:szCs w:val="28"/>
              </w:rPr>
            </w:pPr>
            <w:r w:rsidRPr="00B222D1">
              <w:rPr>
                <w:rFonts w:ascii="Times New Roman" w:hAnsi="Times New Roman" w:cs="Times New Roman"/>
                <w:sz w:val="28"/>
                <w:szCs w:val="28"/>
              </w:rPr>
              <w:t>№4  Саврань АС – Островка (Полянецьке, Глибочок);</w:t>
            </w:r>
          </w:p>
          <w:p w14:paraId="0D961A3E" w14:textId="77777777" w:rsidR="00B222D1" w:rsidRPr="00B222D1" w:rsidRDefault="00B222D1" w:rsidP="00B222D1">
            <w:pPr>
              <w:pStyle w:val="a9"/>
              <w:numPr>
                <w:ilvl w:val="0"/>
                <w:numId w:val="45"/>
              </w:numPr>
              <w:jc w:val="both"/>
              <w:rPr>
                <w:rFonts w:ascii="Times New Roman" w:hAnsi="Times New Roman" w:cs="Times New Roman"/>
                <w:sz w:val="28"/>
                <w:szCs w:val="28"/>
              </w:rPr>
            </w:pPr>
            <w:r w:rsidRPr="00B222D1">
              <w:rPr>
                <w:rFonts w:ascii="Times New Roman" w:hAnsi="Times New Roman" w:cs="Times New Roman"/>
                <w:sz w:val="28"/>
                <w:szCs w:val="28"/>
              </w:rPr>
              <w:t>№5  Саврань АС – Ка’мяне;</w:t>
            </w:r>
          </w:p>
          <w:p w14:paraId="5279680E" w14:textId="77777777" w:rsidR="00B222D1" w:rsidRPr="00B222D1" w:rsidRDefault="00B222D1" w:rsidP="00B222D1">
            <w:pPr>
              <w:pStyle w:val="a9"/>
              <w:numPr>
                <w:ilvl w:val="0"/>
                <w:numId w:val="45"/>
              </w:numPr>
              <w:jc w:val="both"/>
              <w:rPr>
                <w:rFonts w:ascii="Times New Roman" w:hAnsi="Times New Roman" w:cs="Times New Roman"/>
                <w:sz w:val="28"/>
                <w:szCs w:val="28"/>
              </w:rPr>
            </w:pPr>
            <w:r w:rsidRPr="00B222D1">
              <w:rPr>
                <w:rFonts w:ascii="Times New Roman" w:hAnsi="Times New Roman" w:cs="Times New Roman"/>
                <w:sz w:val="28"/>
                <w:szCs w:val="28"/>
              </w:rPr>
              <w:t>№6  Саврань АС – Дубинове;</w:t>
            </w:r>
          </w:p>
          <w:p w14:paraId="1699CF62" w14:textId="464194D4" w:rsidR="00B222D1" w:rsidRPr="00B222D1" w:rsidRDefault="00B222D1" w:rsidP="00B222D1">
            <w:pPr>
              <w:pStyle w:val="a9"/>
              <w:numPr>
                <w:ilvl w:val="0"/>
                <w:numId w:val="45"/>
              </w:numPr>
              <w:jc w:val="both"/>
              <w:rPr>
                <w:rFonts w:ascii="Times New Roman" w:hAnsi="Times New Roman" w:cs="Times New Roman"/>
                <w:sz w:val="28"/>
                <w:szCs w:val="28"/>
              </w:rPr>
            </w:pPr>
            <w:r w:rsidRPr="00B222D1">
              <w:rPr>
                <w:rFonts w:ascii="Times New Roman" w:hAnsi="Times New Roman" w:cs="Times New Roman"/>
                <w:sz w:val="28"/>
                <w:szCs w:val="28"/>
              </w:rPr>
              <w:lastRenderedPageBreak/>
              <w:t>№7 Саврань АС -   Слюсарев</w:t>
            </w:r>
            <w:r w:rsidR="00B86F38">
              <w:rPr>
                <w:rFonts w:ascii="Times New Roman" w:hAnsi="Times New Roman" w:cs="Times New Roman"/>
                <w:sz w:val="28"/>
                <w:szCs w:val="28"/>
              </w:rPr>
              <w:t>е</w:t>
            </w:r>
            <w:r w:rsidRPr="00B222D1">
              <w:rPr>
                <w:rFonts w:ascii="Times New Roman" w:hAnsi="Times New Roman" w:cs="Times New Roman"/>
                <w:sz w:val="28"/>
                <w:szCs w:val="28"/>
              </w:rPr>
              <w:t>.</w:t>
            </w:r>
          </w:p>
          <w:p w14:paraId="25B5A477" w14:textId="77777777" w:rsidR="00B222D1" w:rsidRDefault="00B222D1" w:rsidP="00F0417C">
            <w:pPr>
              <w:jc w:val="both"/>
              <w:rPr>
                <w:rFonts w:ascii="Times New Roman" w:hAnsi="Times New Roman" w:cs="Times New Roman"/>
                <w:sz w:val="28"/>
                <w:szCs w:val="28"/>
              </w:rPr>
            </w:pPr>
          </w:p>
          <w:p w14:paraId="4473361B" w14:textId="77777777" w:rsidR="00F0417C" w:rsidRPr="00FE1EB5" w:rsidRDefault="00647D7B" w:rsidP="00F0417C">
            <w:pPr>
              <w:jc w:val="both"/>
              <w:rPr>
                <w:rFonts w:ascii="Times New Roman" w:hAnsi="Times New Roman" w:cs="Times New Roman"/>
                <w:sz w:val="28"/>
                <w:szCs w:val="28"/>
              </w:rPr>
            </w:pPr>
            <w:r w:rsidRPr="00FE1EB5">
              <w:rPr>
                <w:rFonts w:ascii="Times New Roman" w:hAnsi="Times New Roman" w:cs="Times New Roman"/>
                <w:sz w:val="28"/>
                <w:szCs w:val="28"/>
              </w:rPr>
              <w:t>Після чого буд</w:t>
            </w:r>
            <w:r w:rsidR="001A00FF">
              <w:rPr>
                <w:rFonts w:ascii="Times New Roman" w:hAnsi="Times New Roman" w:cs="Times New Roman"/>
                <w:sz w:val="28"/>
                <w:szCs w:val="28"/>
              </w:rPr>
              <w:t>е</w:t>
            </w:r>
            <w:r w:rsidRPr="00FE1EB5">
              <w:rPr>
                <w:rFonts w:ascii="Times New Roman" w:hAnsi="Times New Roman" w:cs="Times New Roman"/>
                <w:sz w:val="28"/>
                <w:szCs w:val="28"/>
              </w:rPr>
              <w:t xml:space="preserve"> проведено</w:t>
            </w:r>
            <w:r w:rsidR="00F0417C" w:rsidRPr="00FE1EB5">
              <w:rPr>
                <w:rFonts w:ascii="Times New Roman" w:hAnsi="Times New Roman" w:cs="Times New Roman"/>
                <w:sz w:val="28"/>
                <w:szCs w:val="28"/>
              </w:rPr>
              <w:t xml:space="preserve"> конкурс та визначено перевізника на приміських автобусних маршрутах в межах </w:t>
            </w:r>
            <w:r w:rsidRPr="00FE1EB5">
              <w:rPr>
                <w:rFonts w:ascii="Times New Roman" w:hAnsi="Times New Roman" w:cs="Times New Roman"/>
                <w:sz w:val="28"/>
                <w:szCs w:val="28"/>
              </w:rPr>
              <w:t>територіальної громади</w:t>
            </w:r>
            <w:r w:rsidR="00F0417C" w:rsidRPr="00FE1EB5">
              <w:rPr>
                <w:rFonts w:ascii="Times New Roman" w:hAnsi="Times New Roman" w:cs="Times New Roman"/>
                <w:sz w:val="28"/>
                <w:szCs w:val="28"/>
              </w:rPr>
              <w:t xml:space="preserve">. </w:t>
            </w:r>
          </w:p>
          <w:p w14:paraId="12EF9196" w14:textId="77777777" w:rsidR="006501D0" w:rsidRPr="00FE1EB5" w:rsidRDefault="006501D0" w:rsidP="006501D0">
            <w:pPr>
              <w:jc w:val="both"/>
              <w:rPr>
                <w:rFonts w:ascii="Times New Roman" w:hAnsi="Times New Roman" w:cs="Times New Roman"/>
                <w:b/>
                <w:u w:val="single"/>
              </w:rPr>
            </w:pPr>
          </w:p>
          <w:p w14:paraId="0BB0F0ED" w14:textId="77777777" w:rsidR="006501D0" w:rsidRPr="00FE1EB5" w:rsidRDefault="006501D0" w:rsidP="006501D0">
            <w:pPr>
              <w:jc w:val="both"/>
              <w:rPr>
                <w:rFonts w:ascii="Times New Roman" w:hAnsi="Times New Roman" w:cs="Times New Roman"/>
                <w:b/>
                <w:u w:val="single"/>
              </w:rPr>
            </w:pPr>
          </w:p>
          <w:p w14:paraId="1E1767E0" w14:textId="77777777" w:rsidR="006501D0" w:rsidRPr="00FE1EB5" w:rsidRDefault="006501D0" w:rsidP="006501D0">
            <w:pPr>
              <w:jc w:val="both"/>
              <w:rPr>
                <w:rFonts w:ascii="Times New Roman" w:hAnsi="Times New Roman" w:cs="Times New Roman"/>
                <w:b/>
                <w:sz w:val="28"/>
                <w:szCs w:val="28"/>
              </w:rPr>
            </w:pPr>
            <w:r w:rsidRPr="00FE1EB5">
              <w:rPr>
                <w:rFonts w:ascii="Times New Roman" w:hAnsi="Times New Roman" w:cs="Times New Roman"/>
                <w:b/>
                <w:sz w:val="28"/>
                <w:szCs w:val="28"/>
              </w:rPr>
              <w:t>Розвиток підприємництва</w:t>
            </w:r>
          </w:p>
          <w:p w14:paraId="02F8C390" w14:textId="77777777" w:rsidR="006501D0" w:rsidRPr="00FE1EB5" w:rsidRDefault="006501D0" w:rsidP="006501D0">
            <w:pPr>
              <w:jc w:val="both"/>
              <w:rPr>
                <w:rFonts w:ascii="Times New Roman" w:hAnsi="Times New Roman" w:cs="Times New Roman"/>
                <w:sz w:val="28"/>
                <w:szCs w:val="28"/>
              </w:rPr>
            </w:pPr>
          </w:p>
          <w:p w14:paraId="1C730DDB" w14:textId="77777777" w:rsidR="006501D0" w:rsidRPr="00FE1EB5" w:rsidRDefault="006501D0" w:rsidP="006501D0">
            <w:pPr>
              <w:ind w:firstLine="708"/>
              <w:jc w:val="both"/>
              <w:rPr>
                <w:rFonts w:ascii="Times New Roman" w:hAnsi="Times New Roman" w:cs="Times New Roman"/>
                <w:sz w:val="28"/>
                <w:szCs w:val="28"/>
              </w:rPr>
            </w:pPr>
            <w:r w:rsidRPr="00FE1EB5">
              <w:rPr>
                <w:rFonts w:ascii="Times New Roman" w:hAnsi="Times New Roman" w:cs="Times New Roman"/>
                <w:sz w:val="28"/>
                <w:szCs w:val="28"/>
              </w:rPr>
              <w:t>За 20</w:t>
            </w:r>
            <w:r w:rsidR="00647D7B" w:rsidRPr="00FE1EB5">
              <w:rPr>
                <w:rFonts w:ascii="Times New Roman" w:hAnsi="Times New Roman" w:cs="Times New Roman"/>
                <w:sz w:val="28"/>
                <w:szCs w:val="28"/>
              </w:rPr>
              <w:t>21</w:t>
            </w:r>
            <w:r w:rsidRPr="00FE1EB5">
              <w:rPr>
                <w:rFonts w:ascii="Times New Roman" w:hAnsi="Times New Roman" w:cs="Times New Roman"/>
                <w:sz w:val="28"/>
                <w:szCs w:val="28"/>
              </w:rPr>
              <w:t xml:space="preserve"> рік зареєструвал</w:t>
            </w:r>
            <w:r w:rsidR="007462A2" w:rsidRPr="00FE1EB5">
              <w:rPr>
                <w:rFonts w:ascii="Times New Roman" w:hAnsi="Times New Roman" w:cs="Times New Roman"/>
                <w:sz w:val="28"/>
                <w:szCs w:val="28"/>
              </w:rPr>
              <w:t>а</w:t>
            </w:r>
            <w:r w:rsidRPr="00FE1EB5">
              <w:rPr>
                <w:rFonts w:ascii="Times New Roman" w:hAnsi="Times New Roman" w:cs="Times New Roman"/>
                <w:sz w:val="28"/>
                <w:szCs w:val="28"/>
              </w:rPr>
              <w:t xml:space="preserve">ся </w:t>
            </w:r>
            <w:r w:rsidR="007462A2" w:rsidRPr="00FE1EB5">
              <w:rPr>
                <w:rFonts w:ascii="Times New Roman" w:hAnsi="Times New Roman" w:cs="Times New Roman"/>
                <w:sz w:val="28"/>
                <w:szCs w:val="28"/>
              </w:rPr>
              <w:t>1</w:t>
            </w:r>
            <w:r w:rsidR="001A00FF">
              <w:rPr>
                <w:rFonts w:ascii="Times New Roman" w:hAnsi="Times New Roman" w:cs="Times New Roman"/>
                <w:sz w:val="28"/>
                <w:szCs w:val="28"/>
              </w:rPr>
              <w:t xml:space="preserve"> </w:t>
            </w:r>
            <w:r w:rsidRPr="00FE1EB5">
              <w:rPr>
                <w:rFonts w:ascii="Times New Roman" w:hAnsi="Times New Roman" w:cs="Times New Roman"/>
                <w:sz w:val="28"/>
                <w:szCs w:val="28"/>
              </w:rPr>
              <w:t>юридичн</w:t>
            </w:r>
            <w:r w:rsidR="007462A2" w:rsidRPr="00FE1EB5">
              <w:rPr>
                <w:rFonts w:ascii="Times New Roman" w:hAnsi="Times New Roman" w:cs="Times New Roman"/>
                <w:sz w:val="28"/>
                <w:szCs w:val="28"/>
              </w:rPr>
              <w:t>а</w:t>
            </w:r>
            <w:r w:rsidRPr="00FE1EB5">
              <w:rPr>
                <w:rFonts w:ascii="Times New Roman" w:hAnsi="Times New Roman" w:cs="Times New Roman"/>
                <w:sz w:val="28"/>
                <w:szCs w:val="28"/>
              </w:rPr>
              <w:t xml:space="preserve"> особ</w:t>
            </w:r>
            <w:r w:rsidR="007462A2" w:rsidRPr="00FE1EB5">
              <w:rPr>
                <w:rFonts w:ascii="Times New Roman" w:hAnsi="Times New Roman" w:cs="Times New Roman"/>
                <w:sz w:val="28"/>
                <w:szCs w:val="28"/>
              </w:rPr>
              <w:t>а</w:t>
            </w:r>
            <w:r w:rsidR="00644567">
              <w:rPr>
                <w:rFonts w:ascii="Times New Roman" w:hAnsi="Times New Roman" w:cs="Times New Roman"/>
                <w:sz w:val="28"/>
                <w:szCs w:val="28"/>
              </w:rPr>
              <w:t>, 2 (юридичні особи перейшли з інших громад. Зареєстровано</w:t>
            </w:r>
            <w:r w:rsidRPr="00FE1EB5">
              <w:rPr>
                <w:rFonts w:ascii="Times New Roman" w:hAnsi="Times New Roman" w:cs="Times New Roman"/>
                <w:sz w:val="28"/>
                <w:szCs w:val="28"/>
              </w:rPr>
              <w:t xml:space="preserve"> 1</w:t>
            </w:r>
            <w:r w:rsidR="00A542D3" w:rsidRPr="00FE1EB5">
              <w:rPr>
                <w:rFonts w:ascii="Times New Roman" w:hAnsi="Times New Roman" w:cs="Times New Roman"/>
                <w:sz w:val="28"/>
                <w:szCs w:val="28"/>
              </w:rPr>
              <w:t xml:space="preserve">24 </w:t>
            </w:r>
            <w:r w:rsidRPr="00FE1EB5">
              <w:rPr>
                <w:rFonts w:ascii="Times New Roman" w:hAnsi="Times New Roman" w:cs="Times New Roman"/>
                <w:sz w:val="28"/>
                <w:szCs w:val="28"/>
              </w:rPr>
              <w:t xml:space="preserve">фізичних осіб – підприємців. Скасовано </w:t>
            </w:r>
            <w:r w:rsidR="00A542D3" w:rsidRPr="00FE1EB5">
              <w:rPr>
                <w:rFonts w:ascii="Times New Roman" w:hAnsi="Times New Roman" w:cs="Times New Roman"/>
                <w:sz w:val="28"/>
                <w:szCs w:val="28"/>
              </w:rPr>
              <w:t>0</w:t>
            </w:r>
            <w:r w:rsidRPr="00FE1EB5">
              <w:rPr>
                <w:rFonts w:ascii="Times New Roman" w:hAnsi="Times New Roman" w:cs="Times New Roman"/>
                <w:sz w:val="28"/>
                <w:szCs w:val="28"/>
              </w:rPr>
              <w:t xml:space="preserve"> юридичних осіб та 1</w:t>
            </w:r>
            <w:r w:rsidR="00A542D3" w:rsidRPr="00FE1EB5">
              <w:rPr>
                <w:rFonts w:ascii="Times New Roman" w:hAnsi="Times New Roman" w:cs="Times New Roman"/>
                <w:sz w:val="28"/>
                <w:szCs w:val="28"/>
              </w:rPr>
              <w:t>36</w:t>
            </w:r>
            <w:r w:rsidRPr="00FE1EB5">
              <w:rPr>
                <w:rFonts w:ascii="Times New Roman" w:hAnsi="Times New Roman" w:cs="Times New Roman"/>
                <w:sz w:val="28"/>
                <w:szCs w:val="28"/>
              </w:rPr>
              <w:t xml:space="preserve"> фізичних. За 20</w:t>
            </w:r>
            <w:r w:rsidR="00647D7B" w:rsidRPr="00FE1EB5">
              <w:rPr>
                <w:rFonts w:ascii="Times New Roman" w:hAnsi="Times New Roman" w:cs="Times New Roman"/>
                <w:sz w:val="28"/>
                <w:szCs w:val="28"/>
              </w:rPr>
              <w:t>21</w:t>
            </w:r>
            <w:r w:rsidRPr="00FE1EB5">
              <w:rPr>
                <w:rFonts w:ascii="Times New Roman" w:hAnsi="Times New Roman" w:cs="Times New Roman"/>
                <w:sz w:val="28"/>
                <w:szCs w:val="28"/>
              </w:rPr>
              <w:t xml:space="preserve"> рік </w:t>
            </w:r>
            <w:r w:rsidR="00647D7B" w:rsidRPr="00FE1EB5">
              <w:rPr>
                <w:rFonts w:ascii="Times New Roman" w:hAnsi="Times New Roman" w:cs="Times New Roman"/>
                <w:sz w:val="28"/>
                <w:szCs w:val="28"/>
              </w:rPr>
              <w:t>на території громади</w:t>
            </w:r>
            <w:r w:rsidRPr="00FE1EB5">
              <w:rPr>
                <w:rFonts w:ascii="Times New Roman" w:hAnsi="Times New Roman" w:cs="Times New Roman"/>
                <w:sz w:val="28"/>
                <w:szCs w:val="28"/>
              </w:rPr>
              <w:t xml:space="preserve"> на обліку рахується 854 суб’єкта підприємницької </w:t>
            </w:r>
            <w:r w:rsidR="00A542D3" w:rsidRPr="00FE1EB5">
              <w:rPr>
                <w:rFonts w:ascii="Times New Roman" w:hAnsi="Times New Roman" w:cs="Times New Roman"/>
                <w:sz w:val="28"/>
                <w:szCs w:val="28"/>
              </w:rPr>
              <w:t>д</w:t>
            </w:r>
            <w:r w:rsidRPr="00FE1EB5">
              <w:rPr>
                <w:rFonts w:ascii="Times New Roman" w:hAnsi="Times New Roman" w:cs="Times New Roman"/>
                <w:sz w:val="28"/>
                <w:szCs w:val="28"/>
              </w:rPr>
              <w:t>іяльності, з них: юридичних осіб – 29</w:t>
            </w:r>
            <w:r w:rsidR="00A542D3" w:rsidRPr="00FE1EB5">
              <w:rPr>
                <w:rFonts w:ascii="Times New Roman" w:hAnsi="Times New Roman" w:cs="Times New Roman"/>
                <w:sz w:val="28"/>
                <w:szCs w:val="28"/>
              </w:rPr>
              <w:t>0</w:t>
            </w:r>
            <w:r w:rsidRPr="00FE1EB5">
              <w:rPr>
                <w:rFonts w:ascii="Times New Roman" w:hAnsi="Times New Roman" w:cs="Times New Roman"/>
                <w:sz w:val="28"/>
                <w:szCs w:val="28"/>
              </w:rPr>
              <w:t>, фізичних осіб – 5</w:t>
            </w:r>
            <w:r w:rsidR="00A542D3" w:rsidRPr="00FE1EB5">
              <w:rPr>
                <w:rFonts w:ascii="Times New Roman" w:hAnsi="Times New Roman" w:cs="Times New Roman"/>
                <w:sz w:val="28"/>
                <w:szCs w:val="28"/>
              </w:rPr>
              <w:t>74</w:t>
            </w:r>
            <w:r w:rsidRPr="00FE1EB5">
              <w:rPr>
                <w:rFonts w:ascii="Times New Roman" w:hAnsi="Times New Roman" w:cs="Times New Roman"/>
                <w:sz w:val="28"/>
                <w:szCs w:val="28"/>
              </w:rPr>
              <w:t xml:space="preserve">. </w:t>
            </w:r>
          </w:p>
          <w:p w14:paraId="04E75A4A" w14:textId="77777777" w:rsidR="006501D0" w:rsidRPr="00FE1EB5" w:rsidRDefault="006501D0" w:rsidP="006501D0">
            <w:pPr>
              <w:ind w:firstLine="708"/>
              <w:jc w:val="both"/>
              <w:rPr>
                <w:rFonts w:ascii="Times New Roman" w:hAnsi="Times New Roman" w:cs="Times New Roman"/>
                <w:sz w:val="28"/>
                <w:szCs w:val="28"/>
              </w:rPr>
            </w:pPr>
            <w:r w:rsidRPr="00FE1EB5">
              <w:rPr>
                <w:rFonts w:ascii="Times New Roman" w:hAnsi="Times New Roman" w:cs="Times New Roman"/>
                <w:sz w:val="28"/>
                <w:szCs w:val="28"/>
              </w:rPr>
              <w:t>В звітному періоді відкрито</w:t>
            </w:r>
            <w:r w:rsidR="007462A2" w:rsidRPr="00FE1EB5">
              <w:rPr>
                <w:rFonts w:ascii="Times New Roman" w:hAnsi="Times New Roman" w:cs="Times New Roman"/>
                <w:sz w:val="28"/>
                <w:szCs w:val="28"/>
              </w:rPr>
              <w:t xml:space="preserve"> </w:t>
            </w:r>
            <w:r w:rsidR="00A542D3" w:rsidRPr="00FE1EB5">
              <w:rPr>
                <w:rFonts w:ascii="Times New Roman" w:hAnsi="Times New Roman" w:cs="Times New Roman"/>
                <w:sz w:val="28"/>
                <w:szCs w:val="28"/>
              </w:rPr>
              <w:t>1</w:t>
            </w:r>
            <w:r w:rsidRPr="00FE1EB5">
              <w:rPr>
                <w:rFonts w:ascii="Times New Roman" w:hAnsi="Times New Roman" w:cs="Times New Roman"/>
                <w:sz w:val="28"/>
                <w:szCs w:val="28"/>
              </w:rPr>
              <w:t xml:space="preserve">  підприємств</w:t>
            </w:r>
            <w:r w:rsidR="001A00FF">
              <w:rPr>
                <w:rFonts w:ascii="Times New Roman" w:hAnsi="Times New Roman" w:cs="Times New Roman"/>
                <w:sz w:val="28"/>
                <w:szCs w:val="28"/>
              </w:rPr>
              <w:t>о</w:t>
            </w:r>
            <w:r w:rsidRPr="00FE1EB5">
              <w:rPr>
                <w:rFonts w:ascii="Times New Roman" w:hAnsi="Times New Roman" w:cs="Times New Roman"/>
                <w:sz w:val="28"/>
                <w:szCs w:val="28"/>
              </w:rPr>
              <w:t xml:space="preserve"> в сфері роздрібної торгівлі</w:t>
            </w:r>
            <w:r w:rsidR="00A542D3" w:rsidRPr="00FE1EB5">
              <w:rPr>
                <w:rFonts w:ascii="Times New Roman" w:hAnsi="Times New Roman" w:cs="Times New Roman"/>
                <w:sz w:val="28"/>
                <w:szCs w:val="28"/>
              </w:rPr>
              <w:t>.</w:t>
            </w:r>
          </w:p>
          <w:p w14:paraId="3A7F7730" w14:textId="77777777" w:rsidR="006501D0" w:rsidRPr="00FE1EB5" w:rsidRDefault="006501D0" w:rsidP="006501D0">
            <w:pPr>
              <w:jc w:val="both"/>
              <w:rPr>
                <w:rFonts w:ascii="Times New Roman" w:hAnsi="Times New Roman" w:cs="Times New Roman"/>
                <w:sz w:val="28"/>
                <w:szCs w:val="28"/>
                <w:highlight w:val="yellow"/>
              </w:rPr>
            </w:pPr>
            <w:r w:rsidRPr="00FE1EB5">
              <w:rPr>
                <w:rFonts w:ascii="Times New Roman" w:hAnsi="Times New Roman" w:cs="Times New Roman"/>
                <w:sz w:val="28"/>
                <w:szCs w:val="28"/>
                <w:highlight w:val="yellow"/>
              </w:rPr>
              <w:t xml:space="preserve"> </w:t>
            </w:r>
          </w:p>
          <w:p w14:paraId="470C5004" w14:textId="77777777" w:rsidR="006501D0" w:rsidRPr="00FE1EB5" w:rsidRDefault="006501D0" w:rsidP="006501D0">
            <w:pPr>
              <w:pStyle w:val="ae"/>
              <w:ind w:firstLine="709"/>
              <w:jc w:val="both"/>
              <w:rPr>
                <w:rFonts w:ascii="Times New Roman" w:hAnsi="Times New Roman"/>
                <w:sz w:val="28"/>
                <w:szCs w:val="28"/>
              </w:rPr>
            </w:pPr>
            <w:r w:rsidRPr="00FE1EB5">
              <w:rPr>
                <w:rFonts w:ascii="Times New Roman" w:hAnsi="Times New Roman"/>
                <w:sz w:val="28"/>
                <w:szCs w:val="28"/>
              </w:rPr>
              <w:t xml:space="preserve">  </w:t>
            </w:r>
          </w:p>
          <w:p w14:paraId="3E6692A7" w14:textId="77777777" w:rsidR="006501D0" w:rsidRPr="00FE1EB5" w:rsidRDefault="00A542D3" w:rsidP="006501D0">
            <w:pPr>
              <w:rPr>
                <w:rFonts w:ascii="Times New Roman" w:hAnsi="Times New Roman" w:cs="Times New Roman"/>
                <w:b/>
                <w:sz w:val="28"/>
                <w:szCs w:val="28"/>
              </w:rPr>
            </w:pPr>
            <w:r w:rsidRPr="00FE1EB5">
              <w:rPr>
                <w:rFonts w:ascii="Times New Roman" w:hAnsi="Times New Roman" w:cs="Times New Roman"/>
                <w:b/>
                <w:sz w:val="28"/>
                <w:szCs w:val="28"/>
              </w:rPr>
              <w:t>На</w:t>
            </w:r>
            <w:r w:rsidR="006501D0" w:rsidRPr="00FE1EB5">
              <w:rPr>
                <w:rFonts w:ascii="Times New Roman" w:hAnsi="Times New Roman" w:cs="Times New Roman"/>
                <w:b/>
                <w:sz w:val="28"/>
                <w:szCs w:val="28"/>
              </w:rPr>
              <w:t>дання адміністративних послуг</w:t>
            </w:r>
          </w:p>
          <w:p w14:paraId="0014EB69" w14:textId="77777777" w:rsidR="00B060D2" w:rsidRPr="00FE1EB5" w:rsidRDefault="00B060D2" w:rsidP="006501D0">
            <w:pPr>
              <w:rPr>
                <w:rFonts w:ascii="Times New Roman" w:hAnsi="Times New Roman" w:cs="Times New Roman"/>
                <w:b/>
                <w:sz w:val="28"/>
                <w:szCs w:val="28"/>
              </w:rPr>
            </w:pPr>
          </w:p>
          <w:p w14:paraId="3D97CD59" w14:textId="77777777" w:rsidR="00B060D2" w:rsidRPr="00FE1EB5" w:rsidRDefault="00B060D2" w:rsidP="00B060D2">
            <w:pPr>
              <w:autoSpaceDN w:val="0"/>
              <w:ind w:firstLine="709"/>
              <w:jc w:val="both"/>
              <w:rPr>
                <w:rFonts w:ascii="Times New Roman" w:hAnsi="Times New Roman" w:cs="Times New Roman"/>
                <w:sz w:val="28"/>
                <w:szCs w:val="28"/>
              </w:rPr>
            </w:pPr>
            <w:r w:rsidRPr="00FE1EB5">
              <w:rPr>
                <w:rFonts w:ascii="Times New Roman" w:hAnsi="Times New Roman" w:cs="Times New Roman"/>
                <w:sz w:val="28"/>
                <w:szCs w:val="28"/>
              </w:rPr>
              <w:t xml:space="preserve">За січень-грудень 2021 року до Центру надання адміністративних послуг надійшло 9237 звернень, які були своєчасно розглянуті та надані в повному обсязі. </w:t>
            </w:r>
          </w:p>
          <w:p w14:paraId="03AD9DA3" w14:textId="77777777" w:rsidR="00B060D2" w:rsidRPr="00FE1EB5" w:rsidRDefault="00B060D2" w:rsidP="00B060D2">
            <w:pPr>
              <w:ind w:firstLine="709"/>
              <w:contextualSpacing/>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sz w:val="28"/>
                <w:szCs w:val="28"/>
                <w:lang w:eastAsia="ru-RU"/>
              </w:rPr>
              <w:t>Протягом звітного періоду робота ЦНАП була націлена на обслуговування суб’єктів звернення та включала в себе наступні етапи:</w:t>
            </w:r>
          </w:p>
          <w:p w14:paraId="36853036" w14:textId="77777777" w:rsidR="00B060D2" w:rsidRPr="00FE1EB5" w:rsidRDefault="00B060D2" w:rsidP="00B060D2">
            <w:pPr>
              <w:numPr>
                <w:ilvl w:val="0"/>
                <w:numId w:val="44"/>
              </w:numPr>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консультування суб’єктів звернення</w:t>
            </w:r>
          </w:p>
          <w:p w14:paraId="2E9751B9" w14:textId="77777777" w:rsidR="00B060D2" w:rsidRPr="00FE1EB5" w:rsidRDefault="00B060D2" w:rsidP="00B060D2">
            <w:pPr>
              <w:numPr>
                <w:ilvl w:val="0"/>
                <w:numId w:val="44"/>
              </w:numPr>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прийом та реєстрація заяв</w:t>
            </w:r>
          </w:p>
          <w:p w14:paraId="7E26F255" w14:textId="77777777" w:rsidR="00B060D2" w:rsidRPr="00FE1EB5" w:rsidRDefault="00B060D2" w:rsidP="00B060D2">
            <w:pPr>
              <w:numPr>
                <w:ilvl w:val="0"/>
                <w:numId w:val="44"/>
              </w:numPr>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передача документів суб’єктам надання адміністративних послуг</w:t>
            </w:r>
          </w:p>
          <w:p w14:paraId="372B95B3" w14:textId="77777777" w:rsidR="00B060D2" w:rsidRPr="00FE1EB5" w:rsidRDefault="00B060D2" w:rsidP="00B060D2">
            <w:pPr>
              <w:numPr>
                <w:ilvl w:val="0"/>
                <w:numId w:val="44"/>
              </w:numPr>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отримання документів від суб’єктів надання послуг</w:t>
            </w:r>
          </w:p>
          <w:p w14:paraId="1E1AC062" w14:textId="77777777" w:rsidR="00B060D2" w:rsidRPr="00FE1EB5" w:rsidRDefault="00B060D2" w:rsidP="00B060D2">
            <w:pPr>
              <w:numPr>
                <w:ilvl w:val="0"/>
                <w:numId w:val="44"/>
              </w:numPr>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повідомлення суб’єкта звернення про результат надання адміністративної послуги та його видача.</w:t>
            </w:r>
          </w:p>
          <w:p w14:paraId="0353269A" w14:textId="77777777" w:rsidR="00B060D2" w:rsidRPr="00FE1EB5" w:rsidRDefault="00B060D2" w:rsidP="00B060D2">
            <w:pPr>
              <w:ind w:left="360"/>
              <w:jc w:val="both"/>
              <w:rPr>
                <w:rFonts w:ascii="Times New Roman" w:eastAsia="Calibri" w:hAnsi="Times New Roman" w:cs="Times New Roman"/>
                <w:sz w:val="28"/>
                <w:szCs w:val="28"/>
              </w:rPr>
            </w:pPr>
          </w:p>
          <w:p w14:paraId="27FCA1DC" w14:textId="77777777" w:rsidR="00B060D2" w:rsidRPr="00FE1EB5" w:rsidRDefault="00B060D2" w:rsidP="00B060D2">
            <w:pPr>
              <w:ind w:left="360"/>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Кожен етап обслуговування суб’єктів звернення супроводжувався внесенням відповідної інформації до Реєстрів, передбачених чинним законодавством, та системи електронного документообігу «Вулик».</w:t>
            </w:r>
          </w:p>
          <w:p w14:paraId="21DA4C71" w14:textId="77777777" w:rsidR="00B060D2" w:rsidRPr="00FE1EB5" w:rsidRDefault="00B060D2" w:rsidP="00B060D2">
            <w:pPr>
              <w:autoSpaceDN w:val="0"/>
              <w:jc w:val="both"/>
              <w:rPr>
                <w:rFonts w:ascii="Times New Roman" w:hAnsi="Times New Roman" w:cs="Times New Roman"/>
                <w:sz w:val="28"/>
                <w:szCs w:val="28"/>
              </w:rPr>
            </w:pPr>
          </w:p>
          <w:p w14:paraId="4EB35B86" w14:textId="77777777" w:rsidR="00B060D2" w:rsidRPr="00FE1EB5" w:rsidRDefault="00B060D2" w:rsidP="00B060D2">
            <w:pPr>
              <w:autoSpaceDN w:val="0"/>
              <w:jc w:val="both"/>
              <w:rPr>
                <w:rFonts w:ascii="Times New Roman" w:hAnsi="Times New Roman" w:cs="Times New Roman"/>
                <w:sz w:val="28"/>
                <w:szCs w:val="28"/>
                <w:lang w:eastAsia="uk-UA"/>
              </w:rPr>
            </w:pPr>
            <w:r w:rsidRPr="00FE1EB5">
              <w:rPr>
                <w:rFonts w:ascii="Times New Roman" w:hAnsi="Times New Roman" w:cs="Times New Roman"/>
                <w:sz w:val="28"/>
                <w:szCs w:val="28"/>
              </w:rPr>
              <w:t xml:space="preserve">Всього через центр надається 195 адміністративні послуги. </w:t>
            </w:r>
            <w:r w:rsidRPr="00FE1EB5">
              <w:rPr>
                <w:rFonts w:ascii="Times New Roman" w:hAnsi="Times New Roman" w:cs="Times New Roman"/>
                <w:sz w:val="28"/>
                <w:szCs w:val="28"/>
                <w:lang w:eastAsia="uk-UA"/>
              </w:rPr>
              <w:t>З кожним роком кількість звернень до центра надання адміністративних послуг зростає та виглядає наступним чином :</w:t>
            </w:r>
          </w:p>
          <w:p w14:paraId="51CB00AA" w14:textId="77777777" w:rsidR="00B060D2" w:rsidRPr="00FE1EB5" w:rsidRDefault="00B060D2" w:rsidP="006501D0">
            <w:pPr>
              <w:rPr>
                <w:rFonts w:ascii="Times New Roman" w:hAnsi="Times New Roman" w:cs="Times New Roman"/>
                <w:b/>
                <w:sz w:val="28"/>
                <w:szCs w:val="28"/>
              </w:rPr>
            </w:pPr>
          </w:p>
          <w:p w14:paraId="73E5638E"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eastAsia="Calibri"/>
                <w:sz w:val="28"/>
                <w:szCs w:val="28"/>
              </w:rPr>
              <w:t xml:space="preserve">- </w:t>
            </w:r>
            <w:r w:rsidRPr="00FE1EB5">
              <w:rPr>
                <w:rFonts w:ascii="Times New Roman" w:eastAsia="Calibri" w:hAnsi="Times New Roman" w:cs="Times New Roman"/>
                <w:sz w:val="28"/>
                <w:szCs w:val="28"/>
              </w:rPr>
              <w:t xml:space="preserve">рішення Савранської селищної ради по земельних питаннях – </w:t>
            </w:r>
            <w:r w:rsidRPr="00FE1EB5">
              <w:rPr>
                <w:rFonts w:ascii="Times New Roman" w:eastAsia="Calibri" w:hAnsi="Times New Roman" w:cs="Times New Roman"/>
                <w:b/>
                <w:sz w:val="28"/>
                <w:szCs w:val="28"/>
              </w:rPr>
              <w:t xml:space="preserve">2069 </w:t>
            </w:r>
          </w:p>
          <w:p w14:paraId="42292AB5"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b/>
                <w:sz w:val="28"/>
                <w:szCs w:val="28"/>
              </w:rPr>
              <w:t xml:space="preserve">  </w:t>
            </w:r>
            <w:r w:rsidRPr="00FE1EB5">
              <w:rPr>
                <w:rFonts w:ascii="Times New Roman" w:eastAsia="Calibri" w:hAnsi="Times New Roman" w:cs="Times New Roman"/>
                <w:sz w:val="28"/>
                <w:szCs w:val="28"/>
              </w:rPr>
              <w:t xml:space="preserve">звернень; </w:t>
            </w:r>
          </w:p>
          <w:p w14:paraId="40583FCA"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послуги з реєстрації/зняття місця проживання та видача довідок – </w:t>
            </w:r>
            <w:r w:rsidRPr="00FE1EB5">
              <w:rPr>
                <w:rFonts w:ascii="Times New Roman" w:eastAsia="Calibri" w:hAnsi="Times New Roman" w:cs="Times New Roman"/>
                <w:b/>
                <w:color w:val="000000"/>
                <w:sz w:val="28"/>
                <w:szCs w:val="28"/>
              </w:rPr>
              <w:t xml:space="preserve">2049 </w:t>
            </w:r>
          </w:p>
          <w:p w14:paraId="149400A7"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b/>
                <w:color w:val="000000"/>
                <w:sz w:val="28"/>
                <w:szCs w:val="28"/>
              </w:rPr>
              <w:t xml:space="preserve">  </w:t>
            </w:r>
            <w:r w:rsidRPr="00FE1EB5">
              <w:rPr>
                <w:rFonts w:ascii="Times New Roman" w:eastAsia="Calibri" w:hAnsi="Times New Roman" w:cs="Times New Roman"/>
                <w:sz w:val="28"/>
                <w:szCs w:val="28"/>
              </w:rPr>
              <w:t>звернень;</w:t>
            </w:r>
          </w:p>
          <w:p w14:paraId="0CE9B919"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державна реєстрація речових прав та інших речових прав на нерухоме </w:t>
            </w:r>
          </w:p>
          <w:p w14:paraId="7D6EB0EC"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майно – </w:t>
            </w:r>
            <w:r w:rsidRPr="00FE1EB5">
              <w:rPr>
                <w:rFonts w:ascii="Times New Roman" w:eastAsia="Calibri" w:hAnsi="Times New Roman" w:cs="Times New Roman"/>
                <w:b/>
                <w:sz w:val="28"/>
                <w:szCs w:val="28"/>
              </w:rPr>
              <w:t xml:space="preserve">2046 </w:t>
            </w:r>
            <w:r w:rsidRPr="00FE1EB5">
              <w:rPr>
                <w:rFonts w:ascii="Times New Roman" w:eastAsia="Calibri" w:hAnsi="Times New Roman" w:cs="Times New Roman"/>
                <w:sz w:val="28"/>
                <w:szCs w:val="28"/>
              </w:rPr>
              <w:t xml:space="preserve">звернень; </w:t>
            </w:r>
          </w:p>
          <w:p w14:paraId="1A863A75"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земельні питання відділу №5 у Подільському районі Головного управління </w:t>
            </w:r>
          </w:p>
          <w:p w14:paraId="2A7D6390"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lastRenderedPageBreak/>
              <w:t xml:space="preserve">  Держгеокадастру в Одеській області – </w:t>
            </w:r>
            <w:r w:rsidRPr="00FE1EB5">
              <w:rPr>
                <w:rFonts w:ascii="Times New Roman" w:eastAsia="Calibri" w:hAnsi="Times New Roman" w:cs="Times New Roman"/>
                <w:b/>
                <w:sz w:val="28"/>
                <w:szCs w:val="28"/>
              </w:rPr>
              <w:t>1669</w:t>
            </w:r>
            <w:r w:rsidRPr="00FE1EB5">
              <w:rPr>
                <w:rFonts w:ascii="Times New Roman" w:eastAsia="Calibri" w:hAnsi="Times New Roman" w:cs="Times New Roman"/>
                <w:sz w:val="28"/>
                <w:szCs w:val="28"/>
              </w:rPr>
              <w:t xml:space="preserve"> звернень;</w:t>
            </w:r>
          </w:p>
          <w:p w14:paraId="2761429D"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послуги соціального характеру – </w:t>
            </w:r>
            <w:r w:rsidRPr="00FE1EB5">
              <w:rPr>
                <w:rFonts w:ascii="Times New Roman" w:eastAsia="Calibri" w:hAnsi="Times New Roman" w:cs="Times New Roman"/>
                <w:b/>
                <w:sz w:val="28"/>
                <w:szCs w:val="28"/>
              </w:rPr>
              <w:t xml:space="preserve">949 </w:t>
            </w:r>
            <w:r w:rsidRPr="00FE1EB5">
              <w:rPr>
                <w:rFonts w:ascii="Times New Roman" w:eastAsia="Calibri" w:hAnsi="Times New Roman" w:cs="Times New Roman"/>
                <w:sz w:val="28"/>
                <w:szCs w:val="28"/>
              </w:rPr>
              <w:t xml:space="preserve">звернень; </w:t>
            </w:r>
          </w:p>
          <w:p w14:paraId="59453675"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послуги з державна реєстрацію юридичних осіб та фізичних осіб-</w:t>
            </w:r>
          </w:p>
          <w:p w14:paraId="4F4713E6"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підприємців – </w:t>
            </w:r>
            <w:r w:rsidRPr="00FE1EB5">
              <w:rPr>
                <w:rFonts w:ascii="Times New Roman" w:eastAsia="Calibri" w:hAnsi="Times New Roman" w:cs="Times New Roman"/>
                <w:b/>
                <w:sz w:val="28"/>
                <w:szCs w:val="28"/>
              </w:rPr>
              <w:t xml:space="preserve"> 182 </w:t>
            </w:r>
            <w:r w:rsidRPr="00FE1EB5">
              <w:rPr>
                <w:rFonts w:ascii="Times New Roman" w:eastAsia="Calibri" w:hAnsi="Times New Roman" w:cs="Times New Roman"/>
                <w:sz w:val="28"/>
                <w:szCs w:val="28"/>
              </w:rPr>
              <w:t>звернення;</w:t>
            </w:r>
          </w:p>
          <w:p w14:paraId="74D33FE2"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вклеювання фотокартки до паспорта громадянина України – </w:t>
            </w:r>
            <w:r w:rsidRPr="00FE1EB5">
              <w:rPr>
                <w:rFonts w:ascii="Times New Roman" w:eastAsia="Calibri" w:hAnsi="Times New Roman" w:cs="Times New Roman"/>
                <w:b/>
                <w:sz w:val="28"/>
                <w:szCs w:val="28"/>
              </w:rPr>
              <w:t xml:space="preserve">154 </w:t>
            </w:r>
            <w:r w:rsidRPr="00FE1EB5">
              <w:rPr>
                <w:rFonts w:ascii="Times New Roman" w:eastAsia="Calibri" w:hAnsi="Times New Roman" w:cs="Times New Roman"/>
                <w:sz w:val="28"/>
                <w:szCs w:val="28"/>
              </w:rPr>
              <w:t>звернення;</w:t>
            </w:r>
          </w:p>
          <w:p w14:paraId="6746BF6E"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видача витягу з Єдиного державного реєстру юридичних осіб та фізичних </w:t>
            </w:r>
          </w:p>
          <w:p w14:paraId="202AC265"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осіб-підприємців – </w:t>
            </w:r>
            <w:r w:rsidRPr="00FE1EB5">
              <w:rPr>
                <w:rFonts w:ascii="Times New Roman" w:eastAsia="Calibri" w:hAnsi="Times New Roman" w:cs="Times New Roman"/>
                <w:b/>
                <w:sz w:val="28"/>
                <w:szCs w:val="28"/>
              </w:rPr>
              <w:t>70</w:t>
            </w:r>
            <w:r w:rsidRPr="00FE1EB5">
              <w:rPr>
                <w:rFonts w:ascii="Times New Roman" w:eastAsia="Calibri" w:hAnsi="Times New Roman" w:cs="Times New Roman"/>
                <w:sz w:val="28"/>
                <w:szCs w:val="28"/>
              </w:rPr>
              <w:t xml:space="preserve"> звернень;</w:t>
            </w:r>
          </w:p>
          <w:p w14:paraId="23705198"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видача інформації з Державного реєстру речових прав на нерухоме майно – </w:t>
            </w:r>
          </w:p>
          <w:p w14:paraId="26F6F0D6"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w:t>
            </w:r>
            <w:r w:rsidRPr="00FE1EB5">
              <w:rPr>
                <w:rFonts w:ascii="Times New Roman" w:eastAsia="Calibri" w:hAnsi="Times New Roman" w:cs="Times New Roman"/>
                <w:b/>
                <w:sz w:val="28"/>
                <w:szCs w:val="28"/>
              </w:rPr>
              <w:t xml:space="preserve">33 </w:t>
            </w:r>
            <w:r w:rsidRPr="00FE1EB5">
              <w:rPr>
                <w:rFonts w:ascii="Times New Roman" w:eastAsia="Calibri" w:hAnsi="Times New Roman" w:cs="Times New Roman"/>
                <w:sz w:val="28"/>
                <w:szCs w:val="28"/>
              </w:rPr>
              <w:t>звернення;</w:t>
            </w:r>
          </w:p>
          <w:p w14:paraId="6A82198E"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послуги з реєстрації громадських формувань – </w:t>
            </w:r>
            <w:r w:rsidRPr="00FE1EB5">
              <w:rPr>
                <w:rFonts w:ascii="Times New Roman" w:eastAsia="Calibri" w:hAnsi="Times New Roman" w:cs="Times New Roman"/>
                <w:b/>
                <w:sz w:val="28"/>
                <w:szCs w:val="28"/>
              </w:rPr>
              <w:t>11</w:t>
            </w:r>
            <w:r w:rsidRPr="00FE1EB5">
              <w:rPr>
                <w:rFonts w:ascii="Times New Roman" w:eastAsia="Calibri" w:hAnsi="Times New Roman" w:cs="Times New Roman"/>
                <w:sz w:val="28"/>
                <w:szCs w:val="28"/>
              </w:rPr>
              <w:t xml:space="preserve"> звернень;</w:t>
            </w:r>
          </w:p>
          <w:p w14:paraId="1C1B584C" w14:textId="77777777" w:rsidR="00B060D2" w:rsidRPr="00FE1EB5" w:rsidRDefault="00B060D2" w:rsidP="00B060D2">
            <w:pPr>
              <w:numPr>
                <w:ilvl w:val="0"/>
                <w:numId w:val="43"/>
              </w:numPr>
              <w:spacing w:after="160" w:line="259" w:lineRule="auto"/>
              <w:contextualSpacing/>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інших звернень різного спрямування – </w:t>
            </w:r>
            <w:r w:rsidRPr="00FE1EB5">
              <w:rPr>
                <w:rFonts w:ascii="Times New Roman" w:eastAsia="Calibri" w:hAnsi="Times New Roman" w:cs="Times New Roman"/>
                <w:b/>
                <w:sz w:val="28"/>
                <w:szCs w:val="28"/>
              </w:rPr>
              <w:t>5</w:t>
            </w:r>
            <w:r w:rsidRPr="00FE1EB5">
              <w:rPr>
                <w:rFonts w:ascii="Times New Roman" w:eastAsia="Calibri" w:hAnsi="Times New Roman" w:cs="Times New Roman"/>
                <w:sz w:val="28"/>
                <w:szCs w:val="28"/>
              </w:rPr>
              <w:t xml:space="preserve"> звернень.</w:t>
            </w:r>
          </w:p>
          <w:p w14:paraId="60170AD0" w14:textId="77777777" w:rsidR="00B060D2" w:rsidRPr="00FE1EB5" w:rsidRDefault="00B060D2" w:rsidP="00B060D2">
            <w:pPr>
              <w:tabs>
                <w:tab w:val="left" w:pos="-284"/>
              </w:tabs>
              <w:ind w:left="-142" w:firstLine="709"/>
              <w:jc w:val="both"/>
              <w:rPr>
                <w:rFonts w:ascii="Times New Roman" w:eastAsia="Times New Roman" w:hAnsi="Times New Roman" w:cs="Times New Roman"/>
                <w:color w:val="000000"/>
                <w:sz w:val="28"/>
                <w:szCs w:val="28"/>
                <w:lang w:eastAsia="ru-RU"/>
              </w:rPr>
            </w:pPr>
          </w:p>
          <w:p w14:paraId="6F06B808" w14:textId="77777777" w:rsidR="00B060D2" w:rsidRPr="00FE1EB5" w:rsidRDefault="00A542D3" w:rsidP="00A542D3">
            <w:pPr>
              <w:tabs>
                <w:tab w:val="left" w:pos="-284"/>
              </w:tabs>
              <w:ind w:firstLine="709"/>
              <w:jc w:val="both"/>
              <w:rPr>
                <w:rFonts w:ascii="Times New Roman" w:eastAsia="Times New Roman" w:hAnsi="Times New Roman" w:cs="Times New Roman"/>
                <w:color w:val="000000"/>
                <w:sz w:val="28"/>
                <w:szCs w:val="28"/>
                <w:lang w:eastAsia="ru-RU"/>
              </w:rPr>
            </w:pPr>
            <w:r w:rsidRPr="00FE1EB5">
              <w:rPr>
                <w:rFonts w:ascii="Times New Roman" w:eastAsia="Times New Roman" w:hAnsi="Times New Roman" w:cs="Times New Roman"/>
                <w:color w:val="000000"/>
                <w:sz w:val="28"/>
                <w:szCs w:val="28"/>
                <w:lang w:eastAsia="ru-RU"/>
              </w:rPr>
              <w:t xml:space="preserve">   </w:t>
            </w:r>
            <w:r w:rsidR="00B060D2" w:rsidRPr="00FE1EB5">
              <w:rPr>
                <w:rFonts w:ascii="Times New Roman" w:eastAsia="Times New Roman" w:hAnsi="Times New Roman" w:cs="Times New Roman"/>
                <w:color w:val="000000"/>
                <w:sz w:val="28"/>
                <w:szCs w:val="28"/>
                <w:lang w:eastAsia="ru-RU"/>
              </w:rPr>
              <w:t xml:space="preserve">З початку року до бюджету селищної ради надійшло: </w:t>
            </w:r>
          </w:p>
          <w:p w14:paraId="6FCF0F60" w14:textId="77777777" w:rsidR="00B060D2" w:rsidRPr="00FE1EB5" w:rsidRDefault="00B060D2" w:rsidP="00B060D2">
            <w:pPr>
              <w:numPr>
                <w:ilvl w:val="0"/>
                <w:numId w:val="43"/>
              </w:numPr>
              <w:tabs>
                <w:tab w:val="left" w:pos="-284"/>
              </w:tabs>
              <w:contextualSpacing/>
              <w:jc w:val="both"/>
              <w:rPr>
                <w:rFonts w:ascii="Times New Roman" w:eastAsia="Times New Roman" w:hAnsi="Times New Roman" w:cs="Times New Roman"/>
                <w:sz w:val="28"/>
                <w:szCs w:val="28"/>
              </w:rPr>
            </w:pPr>
            <w:r w:rsidRPr="00FE1EB5">
              <w:rPr>
                <w:rFonts w:ascii="Times New Roman" w:eastAsia="Times New Roman" w:hAnsi="Times New Roman" w:cs="Times New Roman"/>
                <w:sz w:val="28"/>
                <w:szCs w:val="28"/>
              </w:rPr>
              <w:t>За державну реєстрацію юридичних осіб та фізичних осіб-підприємців – 29360 грн;</w:t>
            </w:r>
          </w:p>
          <w:p w14:paraId="758DDB78" w14:textId="77777777" w:rsidR="00B060D2" w:rsidRPr="00FE1EB5" w:rsidRDefault="00B060D2" w:rsidP="00B060D2">
            <w:pPr>
              <w:numPr>
                <w:ilvl w:val="0"/>
                <w:numId w:val="43"/>
              </w:numPr>
              <w:tabs>
                <w:tab w:val="left" w:pos="-284"/>
              </w:tabs>
              <w:contextualSpacing/>
              <w:jc w:val="both"/>
              <w:rPr>
                <w:rFonts w:ascii="Times New Roman" w:eastAsia="Times New Roman" w:hAnsi="Times New Roman" w:cs="Times New Roman"/>
                <w:sz w:val="28"/>
                <w:szCs w:val="28"/>
              </w:rPr>
            </w:pPr>
            <w:r w:rsidRPr="00FE1EB5">
              <w:rPr>
                <w:rFonts w:ascii="Times New Roman" w:eastAsia="Times New Roman" w:hAnsi="Times New Roman" w:cs="Times New Roman"/>
                <w:sz w:val="28"/>
                <w:szCs w:val="28"/>
              </w:rPr>
              <w:t>За державну реєстрацію речових прав та інших речових прав на нерухоме майно – 273397 грн;</w:t>
            </w:r>
          </w:p>
          <w:p w14:paraId="5E2985B3" w14:textId="77777777" w:rsidR="00B060D2" w:rsidRPr="00FE1EB5" w:rsidRDefault="00B060D2" w:rsidP="00B060D2">
            <w:pPr>
              <w:numPr>
                <w:ilvl w:val="0"/>
                <w:numId w:val="43"/>
              </w:numPr>
              <w:tabs>
                <w:tab w:val="left" w:pos="-284"/>
              </w:tabs>
              <w:contextualSpacing/>
              <w:jc w:val="both"/>
              <w:rPr>
                <w:rFonts w:ascii="Times New Roman" w:eastAsia="Times New Roman" w:hAnsi="Times New Roman" w:cs="Times New Roman"/>
                <w:sz w:val="28"/>
                <w:szCs w:val="28"/>
              </w:rPr>
            </w:pPr>
            <w:r w:rsidRPr="00FE1EB5">
              <w:rPr>
                <w:rFonts w:ascii="Times New Roman" w:eastAsia="Times New Roman" w:hAnsi="Times New Roman" w:cs="Times New Roman"/>
                <w:sz w:val="28"/>
                <w:szCs w:val="28"/>
              </w:rPr>
              <w:t>За надання інших адміністративних послуг – 354032 грн.</w:t>
            </w:r>
          </w:p>
          <w:p w14:paraId="79FB0EA6" w14:textId="77777777" w:rsidR="00A542D3" w:rsidRPr="00FE1EB5" w:rsidRDefault="00B060D2" w:rsidP="00A542D3">
            <w:pPr>
              <w:ind w:left="218" w:firstLine="142"/>
              <w:contextualSpacing/>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sz w:val="28"/>
                <w:szCs w:val="28"/>
                <w:lang w:eastAsia="ru-RU"/>
              </w:rPr>
              <w:t xml:space="preserve">      </w:t>
            </w:r>
          </w:p>
          <w:p w14:paraId="2F6DE25A" w14:textId="77777777" w:rsidR="0048293D" w:rsidRDefault="00A542D3" w:rsidP="006137E5">
            <w:pPr>
              <w:ind w:left="215" w:firstLine="709"/>
              <w:contextualSpacing/>
              <w:jc w:val="both"/>
              <w:rPr>
                <w:rFonts w:ascii="Times New Roman" w:eastAsia="Calibri" w:hAnsi="Times New Roman" w:cs="Times New Roman"/>
                <w:sz w:val="28"/>
                <w:szCs w:val="28"/>
                <w:lang w:val="ru-RU"/>
              </w:rPr>
            </w:pPr>
            <w:r w:rsidRPr="00FE1EB5">
              <w:rPr>
                <w:rFonts w:ascii="Times New Roman" w:eastAsia="Calibri" w:hAnsi="Times New Roman" w:cs="Times New Roman"/>
                <w:sz w:val="28"/>
                <w:szCs w:val="28"/>
                <w:lang w:val="ru-RU"/>
              </w:rPr>
              <w:t>За 2021 рік на території громади зареэстровано 117 осіб  знято з реєстрації 46 осіб</w:t>
            </w:r>
            <w:r w:rsidR="006137E5">
              <w:rPr>
                <w:rFonts w:ascii="Times New Roman" w:eastAsia="Calibri" w:hAnsi="Times New Roman" w:cs="Times New Roman"/>
                <w:sz w:val="28"/>
                <w:szCs w:val="28"/>
                <w:lang w:val="ru-RU"/>
              </w:rPr>
              <w:t>.</w:t>
            </w:r>
          </w:p>
          <w:p w14:paraId="25916DD7" w14:textId="77777777" w:rsidR="008778C5" w:rsidRPr="00FE1EB5" w:rsidRDefault="008778C5" w:rsidP="008778C5">
            <w:pPr>
              <w:pStyle w:val="aa"/>
              <w:tabs>
                <w:tab w:val="left" w:pos="284"/>
              </w:tabs>
              <w:ind w:left="0" w:firstLine="373"/>
              <w:jc w:val="both"/>
              <w:rPr>
                <w:b/>
                <w:szCs w:val="28"/>
              </w:rPr>
            </w:pPr>
            <w:r w:rsidRPr="00FE1EB5">
              <w:rPr>
                <w:b/>
                <w:szCs w:val="28"/>
              </w:rPr>
              <w:t>Зайнятість населення</w:t>
            </w:r>
          </w:p>
          <w:p w14:paraId="572F8E19" w14:textId="77777777" w:rsidR="0048293D" w:rsidRPr="00FE1EB5" w:rsidRDefault="008778C5" w:rsidP="00DF1B63">
            <w:pPr>
              <w:ind w:firstLine="373"/>
              <w:jc w:val="both"/>
              <w:rPr>
                <w:rFonts w:ascii="Times New Roman" w:hAnsi="Times New Roman" w:cs="Times New Roman"/>
                <w:b/>
                <w:sz w:val="28"/>
                <w:szCs w:val="28"/>
              </w:rPr>
            </w:pPr>
            <w:r w:rsidRPr="00FE1EB5">
              <w:rPr>
                <w:rFonts w:ascii="Times New Roman" w:hAnsi="Times New Roman" w:cs="Times New Roman"/>
                <w:sz w:val="28"/>
                <w:szCs w:val="28"/>
              </w:rPr>
              <w:tab/>
            </w:r>
            <w:r w:rsidR="00C93316">
              <w:rPr>
                <w:rFonts w:ascii="Times New Roman" w:hAnsi="Times New Roman" w:cs="Times New Roman"/>
                <w:sz w:val="28"/>
                <w:szCs w:val="28"/>
              </w:rPr>
              <w:t>Всього на території громади проживає 18743 особи.</w:t>
            </w:r>
          </w:p>
          <w:p w14:paraId="566B2960" w14:textId="77777777" w:rsidR="0048293D" w:rsidRPr="00FE1EB5" w:rsidRDefault="0048293D" w:rsidP="0048293D">
            <w:pPr>
              <w:jc w:val="both"/>
              <w:rPr>
                <w:rFonts w:ascii="Times New Roman" w:hAnsi="Times New Roman" w:cs="Times New Roman"/>
                <w:sz w:val="28"/>
                <w:szCs w:val="28"/>
              </w:rPr>
            </w:pPr>
            <w:r w:rsidRPr="00FE1EB5">
              <w:rPr>
                <w:rFonts w:ascii="Times New Roman" w:hAnsi="Times New Roman" w:cs="Times New Roman"/>
                <w:sz w:val="28"/>
                <w:szCs w:val="28"/>
              </w:rPr>
              <w:t xml:space="preserve">         За 12 місяців 2021року до РФ центру зайнятості звернулися 1183 особи незайнятого населення.</w:t>
            </w:r>
          </w:p>
          <w:p w14:paraId="681F2EF9" w14:textId="77777777" w:rsidR="008778C5" w:rsidRPr="00FE1EB5" w:rsidRDefault="0048293D" w:rsidP="008778C5">
            <w:pPr>
              <w:ind w:firstLine="709"/>
              <w:jc w:val="both"/>
              <w:rPr>
                <w:rFonts w:ascii="Times New Roman" w:hAnsi="Times New Roman" w:cs="Times New Roman"/>
                <w:sz w:val="28"/>
                <w:szCs w:val="28"/>
              </w:rPr>
            </w:pPr>
            <w:r w:rsidRPr="00FE1EB5">
              <w:rPr>
                <w:rFonts w:ascii="Times New Roman" w:hAnsi="Times New Roman" w:cs="Times New Roman"/>
                <w:sz w:val="28"/>
                <w:szCs w:val="28"/>
              </w:rPr>
              <w:t>Н</w:t>
            </w:r>
            <w:r w:rsidR="006501D0" w:rsidRPr="00FE1EB5">
              <w:rPr>
                <w:rFonts w:ascii="Times New Roman" w:hAnsi="Times New Roman" w:cs="Times New Roman"/>
                <w:sz w:val="28"/>
                <w:szCs w:val="28"/>
              </w:rPr>
              <w:t xml:space="preserve">а кінець звітного періоду на обліку перебувало  </w:t>
            </w:r>
            <w:r w:rsidRPr="00FE1EB5">
              <w:rPr>
                <w:rFonts w:ascii="Times New Roman" w:hAnsi="Times New Roman" w:cs="Times New Roman"/>
                <w:sz w:val="28"/>
                <w:szCs w:val="28"/>
              </w:rPr>
              <w:t>435</w:t>
            </w:r>
            <w:r w:rsidR="006501D0" w:rsidRPr="00FE1EB5">
              <w:rPr>
                <w:rFonts w:ascii="Times New Roman" w:hAnsi="Times New Roman" w:cs="Times New Roman"/>
                <w:sz w:val="28"/>
                <w:szCs w:val="28"/>
              </w:rPr>
              <w:t xml:space="preserve"> осіб.</w:t>
            </w:r>
            <w:r w:rsidR="008778C5" w:rsidRPr="00FE1EB5">
              <w:rPr>
                <w:rFonts w:ascii="Times New Roman" w:hAnsi="Times New Roman" w:cs="Times New Roman"/>
                <w:sz w:val="28"/>
                <w:szCs w:val="28"/>
              </w:rPr>
              <w:t xml:space="preserve"> Станом на січень 2022 року 425  жителів селищної громади мають статус безробітних.  Працевлаштовані всього 664 осіб. Працевлаштовано 347 осіб зі статусом безробітний, працевлаштовано облікових – 306, 11 осіб – самостійне працевлаштування.</w:t>
            </w:r>
          </w:p>
          <w:p w14:paraId="0F5A0444" w14:textId="77777777" w:rsidR="006501D0" w:rsidRPr="00FE1EB5" w:rsidRDefault="006501D0" w:rsidP="006501D0">
            <w:pPr>
              <w:jc w:val="both"/>
              <w:rPr>
                <w:rFonts w:ascii="Times New Roman" w:hAnsi="Times New Roman" w:cs="Times New Roman"/>
                <w:sz w:val="28"/>
                <w:szCs w:val="28"/>
              </w:rPr>
            </w:pPr>
            <w:r w:rsidRPr="00FE1EB5">
              <w:rPr>
                <w:rFonts w:ascii="Times New Roman" w:hAnsi="Times New Roman" w:cs="Times New Roman"/>
                <w:sz w:val="28"/>
                <w:szCs w:val="28"/>
              </w:rPr>
              <w:t xml:space="preserve">          З метою забезпечення підприємств, організацій, установ регіону кваліфікованими кадрами, центр зайнятості здійснює професійне навчання безробітних на базі Одеського </w:t>
            </w:r>
            <w:r w:rsidR="0048293D" w:rsidRPr="00FE1EB5">
              <w:rPr>
                <w:rFonts w:ascii="Times New Roman" w:hAnsi="Times New Roman" w:cs="Times New Roman"/>
                <w:sz w:val="28"/>
                <w:szCs w:val="28"/>
              </w:rPr>
              <w:t xml:space="preserve">ЦПТО ДСЗУ. </w:t>
            </w:r>
          </w:p>
          <w:p w14:paraId="0B625735" w14:textId="77777777" w:rsidR="006501D0" w:rsidRPr="00FE1EB5" w:rsidRDefault="006501D0" w:rsidP="006501D0">
            <w:pPr>
              <w:rPr>
                <w:rFonts w:ascii="Times New Roman" w:hAnsi="Times New Roman" w:cs="Times New Roman"/>
                <w:b/>
                <w:sz w:val="28"/>
              </w:rPr>
            </w:pPr>
          </w:p>
          <w:p w14:paraId="56B85010" w14:textId="77777777" w:rsidR="002D5730" w:rsidRPr="00FE1EB5" w:rsidRDefault="002D5730" w:rsidP="002D5730">
            <w:pPr>
              <w:rPr>
                <w:rFonts w:ascii="Times New Roman" w:hAnsi="Times New Roman" w:cs="Times New Roman"/>
                <w:b/>
                <w:sz w:val="28"/>
                <w:szCs w:val="28"/>
              </w:rPr>
            </w:pPr>
            <w:r w:rsidRPr="00FE1EB5">
              <w:rPr>
                <w:rFonts w:ascii="Times New Roman" w:hAnsi="Times New Roman" w:cs="Times New Roman"/>
                <w:b/>
                <w:sz w:val="28"/>
                <w:szCs w:val="28"/>
              </w:rPr>
              <w:t xml:space="preserve">Житлово-комунальне господарство  </w:t>
            </w:r>
          </w:p>
          <w:p w14:paraId="77E45E69" w14:textId="77777777" w:rsidR="002D5730" w:rsidRPr="00FE1EB5" w:rsidRDefault="002D5730" w:rsidP="002D5730">
            <w:pPr>
              <w:rPr>
                <w:rFonts w:ascii="Times New Roman" w:hAnsi="Times New Roman" w:cs="Times New Roman"/>
                <w:b/>
                <w:sz w:val="28"/>
              </w:rPr>
            </w:pPr>
          </w:p>
          <w:p w14:paraId="0F06D1DE" w14:textId="77777777" w:rsidR="00192641" w:rsidRPr="00FE1EB5" w:rsidRDefault="002D5730" w:rsidP="00E400BC">
            <w:pPr>
              <w:pStyle w:val="aa"/>
              <w:ind w:left="476" w:firstLine="709"/>
              <w:jc w:val="both"/>
            </w:pPr>
            <w:r w:rsidRPr="00FE1EB5">
              <w:t>Робота Савранського ВУЖКГ спрямовується на надання населенню селища Саврань комунальних послуг</w:t>
            </w:r>
            <w:r w:rsidR="00192641" w:rsidRPr="00FE1EB5">
              <w:t>.</w:t>
            </w:r>
          </w:p>
          <w:p w14:paraId="13ADDE89" w14:textId="77777777" w:rsidR="002D5730" w:rsidRPr="00FE1EB5" w:rsidRDefault="00192641" w:rsidP="00E400BC">
            <w:pPr>
              <w:pStyle w:val="aa"/>
              <w:ind w:left="476" w:firstLine="709"/>
              <w:jc w:val="both"/>
              <w:rPr>
                <w:lang w:val="ru-RU"/>
              </w:rPr>
            </w:pPr>
            <w:r w:rsidRPr="00FE1EB5">
              <w:t>С</w:t>
            </w:r>
            <w:r w:rsidR="002D5730" w:rsidRPr="00FE1EB5">
              <w:rPr>
                <w:lang w:val="ru-RU"/>
              </w:rPr>
              <w:t>таном на 01.01.2021 р. за штатним розкладом рахується 8 працівників, 4 виробничих цехів: «водопостачання», «саночищення», «ритуальний цех», та інші.</w:t>
            </w:r>
          </w:p>
          <w:p w14:paraId="103ED9AE" w14:textId="77777777" w:rsidR="00E400BC" w:rsidRPr="00FE1EB5" w:rsidRDefault="002D5730" w:rsidP="002D5730">
            <w:pPr>
              <w:pStyle w:val="aa"/>
              <w:ind w:left="478"/>
              <w:jc w:val="both"/>
              <w:rPr>
                <w:lang w:val="ru-RU"/>
              </w:rPr>
            </w:pPr>
            <w:r w:rsidRPr="00FE1EB5">
              <w:rPr>
                <w:lang w:val="ru-RU"/>
              </w:rPr>
              <w:t xml:space="preserve"> </w:t>
            </w:r>
          </w:p>
          <w:p w14:paraId="5631AC9F" w14:textId="77777777" w:rsidR="002D5730" w:rsidRPr="00FE1EB5" w:rsidRDefault="002D5730" w:rsidP="002D5730">
            <w:pPr>
              <w:pStyle w:val="aa"/>
              <w:ind w:left="478"/>
              <w:jc w:val="both"/>
              <w:rPr>
                <w:lang w:val="ru-RU"/>
              </w:rPr>
            </w:pPr>
            <w:r w:rsidRPr="00FE1EB5">
              <w:rPr>
                <w:lang w:val="ru-RU"/>
              </w:rPr>
              <w:t>По  Савранському  ВУЖКГ</w:t>
            </w:r>
            <w:r w:rsidR="00644567">
              <w:rPr>
                <w:lang w:val="ru-RU"/>
              </w:rPr>
              <w:t xml:space="preserve"> </w:t>
            </w:r>
            <w:r w:rsidRPr="00FE1EB5">
              <w:rPr>
                <w:lang w:val="ru-RU"/>
              </w:rPr>
              <w:t>Доходи –998.6 тис.грн</w:t>
            </w:r>
          </w:p>
          <w:p w14:paraId="4AB82362" w14:textId="77777777" w:rsidR="002D5730" w:rsidRPr="00FE1EB5" w:rsidRDefault="002D5730" w:rsidP="002D5730">
            <w:pPr>
              <w:pStyle w:val="aa"/>
              <w:ind w:left="478"/>
              <w:jc w:val="both"/>
              <w:rPr>
                <w:lang w:val="ru-RU"/>
              </w:rPr>
            </w:pPr>
            <w:r w:rsidRPr="00FE1EB5">
              <w:rPr>
                <w:lang w:val="ru-RU"/>
              </w:rPr>
              <w:t xml:space="preserve">                                             </w:t>
            </w:r>
            <w:r w:rsidR="00644567">
              <w:rPr>
                <w:lang w:val="ru-RU"/>
              </w:rPr>
              <w:t xml:space="preserve"> </w:t>
            </w:r>
            <w:r w:rsidRPr="00FE1EB5">
              <w:rPr>
                <w:lang w:val="ru-RU"/>
              </w:rPr>
              <w:t>Витрати -983.2,тис.грн</w:t>
            </w:r>
          </w:p>
          <w:p w14:paraId="1532355B" w14:textId="77777777" w:rsidR="002D5730" w:rsidRPr="00FE1EB5" w:rsidRDefault="002D5730" w:rsidP="002D5730">
            <w:pPr>
              <w:pStyle w:val="aa"/>
              <w:ind w:left="478"/>
              <w:jc w:val="both"/>
              <w:rPr>
                <w:lang w:val="ru-RU"/>
              </w:rPr>
            </w:pPr>
            <w:r w:rsidRPr="00FE1EB5">
              <w:rPr>
                <w:lang w:val="ru-RU"/>
              </w:rPr>
              <w:lastRenderedPageBreak/>
              <w:t xml:space="preserve">                                             </w:t>
            </w:r>
            <w:r w:rsidR="00644567">
              <w:rPr>
                <w:lang w:val="ru-RU"/>
              </w:rPr>
              <w:t xml:space="preserve"> </w:t>
            </w:r>
            <w:r w:rsidRPr="00FE1EB5">
              <w:rPr>
                <w:lang w:val="ru-RU"/>
              </w:rPr>
              <w:t>Прибуток –  +15.4 тис.грн</w:t>
            </w:r>
          </w:p>
          <w:p w14:paraId="423593DD" w14:textId="77777777" w:rsidR="002D5730" w:rsidRPr="00FE1EB5" w:rsidRDefault="002D5730" w:rsidP="002D5730">
            <w:pPr>
              <w:pStyle w:val="aa"/>
              <w:ind w:left="478"/>
              <w:jc w:val="both"/>
            </w:pPr>
            <w:r w:rsidRPr="00FE1EB5">
              <w:rPr>
                <w:lang w:val="ru-RU"/>
              </w:rPr>
              <w:t xml:space="preserve">     В розрізі по  цехам:</w:t>
            </w:r>
          </w:p>
          <w:p w14:paraId="1C765AC8" w14:textId="77777777" w:rsidR="002D5730" w:rsidRPr="00FE1EB5" w:rsidRDefault="002D5730" w:rsidP="002D5730">
            <w:pPr>
              <w:pStyle w:val="aa"/>
              <w:ind w:left="478"/>
              <w:jc w:val="both"/>
              <w:rPr>
                <w:lang w:val="ru-RU"/>
              </w:rPr>
            </w:pPr>
          </w:p>
          <w:p w14:paraId="038567CD" w14:textId="77777777" w:rsidR="002D5730" w:rsidRPr="00FE1EB5" w:rsidRDefault="002D5730" w:rsidP="00C36878">
            <w:pPr>
              <w:pStyle w:val="aa"/>
              <w:numPr>
                <w:ilvl w:val="0"/>
                <w:numId w:val="25"/>
              </w:numPr>
              <w:ind w:left="478"/>
              <w:jc w:val="both"/>
              <w:rPr>
                <w:b/>
              </w:rPr>
            </w:pPr>
            <w:r w:rsidRPr="00FE1EB5">
              <w:rPr>
                <w:b/>
              </w:rPr>
              <w:t>Водопостачання:</w:t>
            </w:r>
          </w:p>
          <w:p w14:paraId="2FEBDF57" w14:textId="77777777" w:rsidR="002D5730" w:rsidRPr="00FE1EB5" w:rsidRDefault="002D5730" w:rsidP="002D5730">
            <w:pPr>
              <w:pStyle w:val="aa"/>
              <w:ind w:left="478"/>
              <w:jc w:val="both"/>
            </w:pPr>
            <w:r w:rsidRPr="00FE1EB5">
              <w:t>Подано води в   20</w:t>
            </w:r>
            <w:r w:rsidRPr="00FE1EB5">
              <w:rPr>
                <w:lang w:val="ru-RU"/>
              </w:rPr>
              <w:t>21</w:t>
            </w:r>
            <w:r w:rsidRPr="00FE1EB5">
              <w:t xml:space="preserve"> році – 2</w:t>
            </w:r>
            <w:r w:rsidRPr="00FE1EB5">
              <w:rPr>
                <w:lang w:val="ru-RU"/>
              </w:rPr>
              <w:t>5.6</w:t>
            </w:r>
            <w:r w:rsidRPr="00FE1EB5">
              <w:t xml:space="preserve"> тис.м3     </w:t>
            </w:r>
          </w:p>
          <w:p w14:paraId="06E3EB78" w14:textId="77777777" w:rsidR="002D5730" w:rsidRPr="00FE1EB5" w:rsidRDefault="002D5730" w:rsidP="002D5730">
            <w:pPr>
              <w:pStyle w:val="aa"/>
              <w:ind w:left="478"/>
              <w:jc w:val="both"/>
            </w:pPr>
            <w:r w:rsidRPr="00FE1EB5">
              <w:t>Населення  -</w:t>
            </w:r>
            <w:r w:rsidRPr="00FE1EB5">
              <w:rPr>
                <w:lang w:val="ru-RU"/>
              </w:rPr>
              <w:t>20.5</w:t>
            </w:r>
            <w:r w:rsidRPr="00FE1EB5">
              <w:t xml:space="preserve"> тис м3                                        </w:t>
            </w:r>
          </w:p>
          <w:p w14:paraId="70CD0C6B" w14:textId="77777777" w:rsidR="002D5730" w:rsidRDefault="002D5730" w:rsidP="002D5730">
            <w:pPr>
              <w:pStyle w:val="aa"/>
              <w:ind w:left="478"/>
              <w:jc w:val="both"/>
            </w:pPr>
            <w:r w:rsidRPr="00FE1EB5">
              <w:t>Інші  - 5,1 тис.м3</w:t>
            </w:r>
          </w:p>
          <w:p w14:paraId="05625D0F" w14:textId="77777777" w:rsidR="00644567" w:rsidRPr="00FE1EB5" w:rsidRDefault="00644567" w:rsidP="002D5730">
            <w:pPr>
              <w:pStyle w:val="aa"/>
              <w:ind w:left="478"/>
              <w:jc w:val="both"/>
            </w:pPr>
          </w:p>
          <w:p w14:paraId="2998C96A" w14:textId="77777777" w:rsidR="002D5730" w:rsidRPr="00FE1EB5" w:rsidRDefault="002D5730" w:rsidP="002D5730">
            <w:pPr>
              <w:pStyle w:val="aa"/>
              <w:ind w:left="478"/>
              <w:jc w:val="both"/>
              <w:rPr>
                <w:lang w:val="ru-RU"/>
              </w:rPr>
            </w:pPr>
            <w:r w:rsidRPr="00FE1EB5">
              <w:t>Отримано доходів від цеху -833.</w:t>
            </w:r>
            <w:r w:rsidRPr="00FE1EB5">
              <w:rPr>
                <w:lang w:val="ru-RU"/>
              </w:rPr>
              <w:t>6</w:t>
            </w:r>
            <w:r w:rsidRPr="00FE1EB5">
              <w:t xml:space="preserve"> тис.грн</w:t>
            </w:r>
            <w:r w:rsidRPr="00FE1EB5">
              <w:rPr>
                <w:lang w:val="ru-RU"/>
              </w:rPr>
              <w:t xml:space="preserve"> (в т ч субвенція 155,0 тис грн)</w:t>
            </w:r>
          </w:p>
          <w:p w14:paraId="6573AD7D" w14:textId="77777777" w:rsidR="002D5730" w:rsidRPr="00FE1EB5" w:rsidRDefault="002D5730" w:rsidP="002D5730">
            <w:pPr>
              <w:pStyle w:val="aa"/>
              <w:ind w:left="478"/>
              <w:jc w:val="both"/>
            </w:pPr>
            <w:r w:rsidRPr="00FE1EB5">
              <w:t>Витрати на виробничі потреби складають – 823,2 тис.грн</w:t>
            </w:r>
          </w:p>
          <w:p w14:paraId="21D38747" w14:textId="77777777" w:rsidR="002D5730" w:rsidRPr="00FE1EB5" w:rsidRDefault="002D5730" w:rsidP="002D5730">
            <w:pPr>
              <w:pStyle w:val="aa"/>
              <w:ind w:left="478"/>
              <w:jc w:val="both"/>
            </w:pPr>
            <w:r w:rsidRPr="00FE1EB5">
              <w:t>Прибуток – 10,4 тис.грн</w:t>
            </w:r>
          </w:p>
          <w:p w14:paraId="4AF973BA" w14:textId="77777777" w:rsidR="002D5730" w:rsidRPr="00FE1EB5" w:rsidRDefault="002D5730" w:rsidP="00E400BC">
            <w:pPr>
              <w:ind w:left="478"/>
              <w:jc w:val="both"/>
              <w:rPr>
                <w:rFonts w:ascii="Times New Roman" w:hAnsi="Times New Roman" w:cs="Times New Roman"/>
                <w:sz w:val="28"/>
                <w:lang w:val="ru-RU"/>
              </w:rPr>
            </w:pPr>
            <w:r w:rsidRPr="00FE1EB5">
              <w:rPr>
                <w:rFonts w:ascii="Times New Roman" w:hAnsi="Times New Roman" w:cs="Times New Roman"/>
                <w:sz w:val="28"/>
              </w:rPr>
              <w:t xml:space="preserve">       </w:t>
            </w:r>
          </w:p>
          <w:p w14:paraId="5ED9849B" w14:textId="77777777" w:rsidR="00E400BC" w:rsidRPr="00FE1EB5" w:rsidRDefault="00E400BC" w:rsidP="002D5730">
            <w:pPr>
              <w:ind w:left="478" w:firstLine="709"/>
              <w:jc w:val="both"/>
              <w:rPr>
                <w:rFonts w:ascii="Times New Roman" w:hAnsi="Times New Roman" w:cs="Times New Roman"/>
                <w:sz w:val="28"/>
              </w:rPr>
            </w:pPr>
            <w:r w:rsidRPr="00FE1EB5">
              <w:rPr>
                <w:rFonts w:ascii="Times New Roman" w:hAnsi="Times New Roman" w:cs="Times New Roman"/>
                <w:sz w:val="28"/>
              </w:rPr>
              <w:t>Забезпеч</w:t>
            </w:r>
            <w:r w:rsidR="002D5730" w:rsidRPr="00FE1EB5">
              <w:rPr>
                <w:rFonts w:ascii="Times New Roman" w:hAnsi="Times New Roman" w:cs="Times New Roman"/>
                <w:sz w:val="28"/>
              </w:rPr>
              <w:t>ення населення</w:t>
            </w:r>
            <w:r w:rsidRPr="00FE1EB5">
              <w:rPr>
                <w:rFonts w:ascii="Times New Roman" w:hAnsi="Times New Roman" w:cs="Times New Roman"/>
                <w:sz w:val="28"/>
              </w:rPr>
              <w:t>,</w:t>
            </w:r>
            <w:r w:rsidR="002D5730" w:rsidRPr="00FE1EB5">
              <w:rPr>
                <w:rFonts w:ascii="Times New Roman" w:hAnsi="Times New Roman" w:cs="Times New Roman"/>
                <w:sz w:val="28"/>
              </w:rPr>
              <w:t xml:space="preserve"> підприємств, організаці</w:t>
            </w:r>
            <w:r w:rsidRPr="00FE1EB5">
              <w:rPr>
                <w:rFonts w:ascii="Times New Roman" w:hAnsi="Times New Roman" w:cs="Times New Roman"/>
                <w:sz w:val="28"/>
              </w:rPr>
              <w:t>й</w:t>
            </w:r>
            <w:r w:rsidR="002D5730" w:rsidRPr="00FE1EB5">
              <w:rPr>
                <w:rFonts w:ascii="Times New Roman" w:hAnsi="Times New Roman" w:cs="Times New Roman"/>
                <w:sz w:val="28"/>
              </w:rPr>
              <w:t xml:space="preserve"> </w:t>
            </w:r>
            <w:r w:rsidRPr="00FE1EB5">
              <w:rPr>
                <w:rFonts w:ascii="Times New Roman" w:hAnsi="Times New Roman" w:cs="Times New Roman"/>
                <w:sz w:val="28"/>
              </w:rPr>
              <w:t>громади питною водою проводиться безперебійно.</w:t>
            </w:r>
          </w:p>
          <w:p w14:paraId="59C10693" w14:textId="77777777" w:rsidR="002D5730" w:rsidRPr="00FE1EB5" w:rsidRDefault="002D5730" w:rsidP="002D5730">
            <w:pPr>
              <w:ind w:left="478" w:firstLine="709"/>
              <w:jc w:val="both"/>
              <w:rPr>
                <w:rFonts w:ascii="Times New Roman" w:hAnsi="Times New Roman" w:cs="Times New Roman"/>
                <w:sz w:val="28"/>
                <w:lang w:val="ru-RU"/>
              </w:rPr>
            </w:pPr>
            <w:r w:rsidRPr="00FE1EB5">
              <w:rPr>
                <w:rFonts w:ascii="Times New Roman" w:hAnsi="Times New Roman" w:cs="Times New Roman"/>
                <w:sz w:val="28"/>
              </w:rPr>
              <w:t>По смт</w:t>
            </w:r>
            <w:r w:rsidRPr="00FE1EB5">
              <w:rPr>
                <w:rFonts w:ascii="Times New Roman" w:hAnsi="Times New Roman" w:cs="Times New Roman"/>
                <w:sz w:val="28"/>
                <w:lang w:val="ru-RU"/>
              </w:rPr>
              <w:t>.</w:t>
            </w:r>
            <w:r w:rsidRPr="00FE1EB5">
              <w:rPr>
                <w:rFonts w:ascii="Times New Roman" w:hAnsi="Times New Roman" w:cs="Times New Roman"/>
                <w:sz w:val="28"/>
              </w:rPr>
              <w:t xml:space="preserve"> Саврань – 654</w:t>
            </w:r>
            <w:r w:rsidR="00E400BC" w:rsidRPr="00FE1EB5">
              <w:rPr>
                <w:rFonts w:ascii="Times New Roman" w:hAnsi="Times New Roman" w:cs="Times New Roman"/>
                <w:sz w:val="28"/>
              </w:rPr>
              <w:t xml:space="preserve"> абонемента</w:t>
            </w:r>
            <w:r w:rsidRPr="00FE1EB5">
              <w:rPr>
                <w:rFonts w:ascii="Times New Roman" w:hAnsi="Times New Roman" w:cs="Times New Roman"/>
                <w:sz w:val="28"/>
              </w:rPr>
              <w:t xml:space="preserve"> із них 102  не користуються водою  і за 2021 рік ліквідовано 24 прорива</w:t>
            </w:r>
            <w:r w:rsidR="00E400BC" w:rsidRPr="00FE1EB5">
              <w:rPr>
                <w:rFonts w:ascii="Times New Roman" w:hAnsi="Times New Roman" w:cs="Times New Roman"/>
                <w:sz w:val="28"/>
              </w:rPr>
              <w:t>.</w:t>
            </w:r>
            <w:r w:rsidRPr="00FE1EB5">
              <w:rPr>
                <w:rFonts w:ascii="Times New Roman" w:hAnsi="Times New Roman" w:cs="Times New Roman"/>
                <w:sz w:val="28"/>
              </w:rPr>
              <w:t xml:space="preserve"> </w:t>
            </w:r>
          </w:p>
          <w:p w14:paraId="5D260E31" w14:textId="77777777" w:rsidR="002D5730" w:rsidRPr="00FE1EB5" w:rsidRDefault="002D5730" w:rsidP="002D5730">
            <w:pPr>
              <w:ind w:left="478" w:firstLine="709"/>
              <w:jc w:val="both"/>
              <w:rPr>
                <w:rFonts w:ascii="Times New Roman" w:hAnsi="Times New Roman" w:cs="Times New Roman"/>
                <w:sz w:val="28"/>
              </w:rPr>
            </w:pPr>
            <w:r w:rsidRPr="00FE1EB5">
              <w:rPr>
                <w:rFonts w:ascii="Times New Roman" w:hAnsi="Times New Roman" w:cs="Times New Roman"/>
                <w:sz w:val="28"/>
              </w:rPr>
              <w:t>По сільським водогонах:</w:t>
            </w:r>
          </w:p>
          <w:p w14:paraId="17FB5102" w14:textId="77777777" w:rsidR="002D5730" w:rsidRPr="00FE1EB5" w:rsidRDefault="002D5730" w:rsidP="002D5730">
            <w:pPr>
              <w:ind w:left="478" w:firstLine="709"/>
              <w:jc w:val="both"/>
              <w:rPr>
                <w:rFonts w:ascii="Times New Roman" w:hAnsi="Times New Roman" w:cs="Times New Roman"/>
                <w:sz w:val="28"/>
              </w:rPr>
            </w:pPr>
            <w:r w:rsidRPr="00FE1EB5">
              <w:rPr>
                <w:rFonts w:ascii="Times New Roman" w:hAnsi="Times New Roman" w:cs="Times New Roman"/>
                <w:sz w:val="28"/>
              </w:rPr>
              <w:t>Дубиново – 24 абонента із них 4 не користуються водою, і за 2021 рік ліквідовано 2 прорива водогону доход становить -10,9 тис</w:t>
            </w:r>
            <w:r w:rsidRPr="00FE1EB5">
              <w:rPr>
                <w:rFonts w:ascii="Times New Roman" w:hAnsi="Times New Roman" w:cs="Times New Roman"/>
                <w:sz w:val="28"/>
                <w:lang w:val="ru-RU"/>
              </w:rPr>
              <w:t>.</w:t>
            </w:r>
            <w:r w:rsidRPr="00FE1EB5">
              <w:rPr>
                <w:rFonts w:ascii="Times New Roman" w:hAnsi="Times New Roman" w:cs="Times New Roman"/>
                <w:sz w:val="28"/>
              </w:rPr>
              <w:t xml:space="preserve"> грн. </w:t>
            </w:r>
          </w:p>
          <w:p w14:paraId="1F5F8016" w14:textId="77777777" w:rsidR="002D5730" w:rsidRPr="00FE1EB5" w:rsidRDefault="002D5730" w:rsidP="002D5730">
            <w:pPr>
              <w:ind w:left="478" w:firstLine="709"/>
              <w:jc w:val="both"/>
              <w:rPr>
                <w:rFonts w:ascii="Times New Roman" w:hAnsi="Times New Roman" w:cs="Times New Roman"/>
                <w:sz w:val="28"/>
              </w:rPr>
            </w:pPr>
            <w:r w:rsidRPr="00FE1EB5">
              <w:rPr>
                <w:rFonts w:ascii="Times New Roman" w:hAnsi="Times New Roman" w:cs="Times New Roman"/>
                <w:sz w:val="28"/>
              </w:rPr>
              <w:t>Вільшанка- 28 абонентів із них 8 не користуються водою і за 2021 рік ліквідовано 1 прорив , доход становить -10,3 тис</w:t>
            </w:r>
            <w:r w:rsidRPr="00FE1EB5">
              <w:rPr>
                <w:rFonts w:ascii="Times New Roman" w:hAnsi="Times New Roman" w:cs="Times New Roman"/>
                <w:sz w:val="28"/>
                <w:lang w:val="ru-RU"/>
              </w:rPr>
              <w:t>.</w:t>
            </w:r>
            <w:r w:rsidRPr="00FE1EB5">
              <w:rPr>
                <w:rFonts w:ascii="Times New Roman" w:hAnsi="Times New Roman" w:cs="Times New Roman"/>
                <w:sz w:val="28"/>
              </w:rPr>
              <w:t xml:space="preserve"> </w:t>
            </w:r>
            <w:r w:rsidR="00644567">
              <w:rPr>
                <w:rFonts w:ascii="Times New Roman" w:hAnsi="Times New Roman" w:cs="Times New Roman"/>
                <w:sz w:val="28"/>
              </w:rPr>
              <w:t>Грн..</w:t>
            </w:r>
            <w:r w:rsidRPr="00FE1EB5">
              <w:rPr>
                <w:rFonts w:ascii="Times New Roman" w:hAnsi="Times New Roman" w:cs="Times New Roman"/>
                <w:sz w:val="28"/>
              </w:rPr>
              <w:t xml:space="preserve"> </w:t>
            </w:r>
          </w:p>
          <w:p w14:paraId="2DC194F9" w14:textId="77777777" w:rsidR="002D5730" w:rsidRPr="00FE1EB5" w:rsidRDefault="002D5730" w:rsidP="002D5730">
            <w:pPr>
              <w:ind w:left="478" w:firstLine="709"/>
              <w:jc w:val="both"/>
              <w:rPr>
                <w:rFonts w:ascii="Times New Roman" w:hAnsi="Times New Roman" w:cs="Times New Roman"/>
                <w:sz w:val="28"/>
              </w:rPr>
            </w:pPr>
            <w:r w:rsidRPr="00FE1EB5">
              <w:rPr>
                <w:rFonts w:ascii="Times New Roman" w:hAnsi="Times New Roman" w:cs="Times New Roman"/>
                <w:sz w:val="28"/>
              </w:rPr>
              <w:t>Полянецьке – 24 абонента із них 4 не користуються водою і за 2021 рік ліквідовано 2 прорива   доход становить -13,0 тис</w:t>
            </w:r>
            <w:r w:rsidRPr="00FE1EB5">
              <w:rPr>
                <w:rFonts w:ascii="Times New Roman" w:hAnsi="Times New Roman" w:cs="Times New Roman"/>
                <w:sz w:val="28"/>
                <w:lang w:val="ru-RU"/>
              </w:rPr>
              <w:t>.</w:t>
            </w:r>
            <w:r w:rsidRPr="00FE1EB5">
              <w:rPr>
                <w:rFonts w:ascii="Times New Roman" w:hAnsi="Times New Roman" w:cs="Times New Roman"/>
                <w:sz w:val="28"/>
              </w:rPr>
              <w:t xml:space="preserve"> </w:t>
            </w:r>
            <w:r w:rsidR="00644567">
              <w:rPr>
                <w:rFonts w:ascii="Times New Roman" w:hAnsi="Times New Roman" w:cs="Times New Roman"/>
                <w:sz w:val="28"/>
              </w:rPr>
              <w:t>г</w:t>
            </w:r>
            <w:r w:rsidR="00F45CC7" w:rsidRPr="00FE1EB5">
              <w:rPr>
                <w:rFonts w:ascii="Times New Roman" w:hAnsi="Times New Roman" w:cs="Times New Roman"/>
                <w:sz w:val="28"/>
              </w:rPr>
              <w:t>рн.</w:t>
            </w:r>
          </w:p>
          <w:p w14:paraId="767CEB25" w14:textId="77777777" w:rsidR="00F45CC7" w:rsidRPr="00FE1EB5" w:rsidRDefault="00F45CC7" w:rsidP="002D5730">
            <w:pPr>
              <w:ind w:left="478" w:firstLine="709"/>
              <w:jc w:val="both"/>
              <w:rPr>
                <w:rFonts w:ascii="Times New Roman" w:hAnsi="Times New Roman" w:cs="Times New Roman"/>
                <w:sz w:val="28"/>
              </w:rPr>
            </w:pPr>
          </w:p>
          <w:p w14:paraId="3155F0B7" w14:textId="77777777" w:rsidR="002D5730" w:rsidRPr="00FE1EB5" w:rsidRDefault="002D5730" w:rsidP="00C36878">
            <w:pPr>
              <w:numPr>
                <w:ilvl w:val="0"/>
                <w:numId w:val="25"/>
              </w:numPr>
              <w:ind w:left="478"/>
              <w:jc w:val="both"/>
              <w:rPr>
                <w:rFonts w:ascii="Times New Roman" w:hAnsi="Times New Roman" w:cs="Times New Roman"/>
                <w:b/>
                <w:sz w:val="28"/>
              </w:rPr>
            </w:pPr>
            <w:r w:rsidRPr="00FE1EB5">
              <w:rPr>
                <w:rFonts w:ascii="Times New Roman" w:hAnsi="Times New Roman" w:cs="Times New Roman"/>
                <w:b/>
                <w:sz w:val="28"/>
              </w:rPr>
              <w:t>Саночистка:</w:t>
            </w:r>
          </w:p>
          <w:p w14:paraId="49006323" w14:textId="77777777" w:rsidR="002D5730" w:rsidRPr="00FE1EB5" w:rsidRDefault="00F45CC7" w:rsidP="00F45CC7">
            <w:pPr>
              <w:ind w:left="478"/>
              <w:rPr>
                <w:rFonts w:ascii="Times New Roman" w:hAnsi="Times New Roman" w:cs="Times New Roman"/>
                <w:sz w:val="28"/>
                <w:lang w:val="ru-RU"/>
              </w:rPr>
            </w:pPr>
            <w:r w:rsidRPr="00FE1EB5">
              <w:rPr>
                <w:rFonts w:ascii="Times New Roman" w:hAnsi="Times New Roman" w:cs="Times New Roman"/>
                <w:sz w:val="28"/>
              </w:rPr>
              <w:t>П</w:t>
            </w:r>
            <w:r w:rsidR="002D5730" w:rsidRPr="00FE1EB5">
              <w:rPr>
                <w:rFonts w:ascii="Times New Roman" w:hAnsi="Times New Roman" w:cs="Times New Roman"/>
                <w:sz w:val="28"/>
              </w:rPr>
              <w:t xml:space="preserve">рацює 1 чоловік , за 2021 рік отримано доходу -70,1 тис. грн., витрати складають 52,0 тис грн.  </w:t>
            </w:r>
            <w:r w:rsidR="00A542D3" w:rsidRPr="00FE1EB5">
              <w:rPr>
                <w:rFonts w:ascii="Times New Roman" w:hAnsi="Times New Roman" w:cs="Times New Roman"/>
                <w:sz w:val="28"/>
              </w:rPr>
              <w:t xml:space="preserve">Прибуток </w:t>
            </w:r>
            <w:r w:rsidR="00644567">
              <w:rPr>
                <w:rFonts w:ascii="Times New Roman" w:hAnsi="Times New Roman" w:cs="Times New Roman"/>
                <w:sz w:val="28"/>
              </w:rPr>
              <w:t>18,1 тис. грн..</w:t>
            </w:r>
          </w:p>
          <w:p w14:paraId="2EE81A92" w14:textId="77777777" w:rsidR="002D5730" w:rsidRPr="00FE1EB5" w:rsidRDefault="002D5730" w:rsidP="002D5730">
            <w:pPr>
              <w:ind w:left="478"/>
              <w:rPr>
                <w:rFonts w:ascii="Times New Roman" w:hAnsi="Times New Roman" w:cs="Times New Roman"/>
                <w:sz w:val="28"/>
              </w:rPr>
            </w:pPr>
            <w:r w:rsidRPr="00FE1EB5">
              <w:rPr>
                <w:rFonts w:ascii="Times New Roman" w:hAnsi="Times New Roman" w:cs="Times New Roman"/>
                <w:sz w:val="28"/>
              </w:rPr>
              <w:t xml:space="preserve">    </w:t>
            </w:r>
          </w:p>
          <w:p w14:paraId="19501940" w14:textId="77777777" w:rsidR="002D5730" w:rsidRPr="00FE1EB5" w:rsidRDefault="002D5730" w:rsidP="002D5730">
            <w:pPr>
              <w:ind w:left="478"/>
              <w:rPr>
                <w:rFonts w:ascii="Times New Roman" w:hAnsi="Times New Roman" w:cs="Times New Roman"/>
                <w:sz w:val="28"/>
              </w:rPr>
            </w:pPr>
          </w:p>
          <w:p w14:paraId="30E5674B" w14:textId="77777777" w:rsidR="002D5730" w:rsidRPr="0047232A" w:rsidRDefault="0047232A" w:rsidP="0047232A">
            <w:pPr>
              <w:pStyle w:val="a9"/>
              <w:numPr>
                <w:ilvl w:val="0"/>
                <w:numId w:val="25"/>
              </w:numPr>
              <w:rPr>
                <w:rFonts w:ascii="Times New Roman" w:hAnsi="Times New Roman" w:cs="Times New Roman"/>
                <w:b/>
                <w:sz w:val="28"/>
              </w:rPr>
            </w:pPr>
            <w:r>
              <w:rPr>
                <w:rFonts w:ascii="Times New Roman" w:hAnsi="Times New Roman" w:cs="Times New Roman"/>
                <w:b/>
                <w:sz w:val="28"/>
              </w:rPr>
              <w:t xml:space="preserve"> </w:t>
            </w:r>
            <w:r w:rsidR="002D5730" w:rsidRPr="0047232A">
              <w:rPr>
                <w:rFonts w:ascii="Times New Roman" w:hAnsi="Times New Roman" w:cs="Times New Roman"/>
                <w:b/>
                <w:sz w:val="28"/>
              </w:rPr>
              <w:t>Ритуальний  цех:</w:t>
            </w:r>
          </w:p>
          <w:p w14:paraId="6BB8872E" w14:textId="77777777" w:rsidR="002D5730" w:rsidRPr="00FE1EB5" w:rsidRDefault="002D5730" w:rsidP="002D5730">
            <w:pPr>
              <w:ind w:left="478"/>
              <w:jc w:val="both"/>
              <w:rPr>
                <w:rFonts w:ascii="Times New Roman" w:hAnsi="Times New Roman" w:cs="Times New Roman"/>
                <w:sz w:val="28"/>
                <w:lang w:val="ru-RU"/>
              </w:rPr>
            </w:pPr>
            <w:r w:rsidRPr="00FE1EB5">
              <w:rPr>
                <w:rFonts w:ascii="Times New Roman" w:hAnsi="Times New Roman" w:cs="Times New Roman"/>
                <w:sz w:val="28"/>
              </w:rPr>
              <w:t xml:space="preserve">За 2021 рік було надано ритуальних  послуг (захоронено) 100 чоловік </w:t>
            </w:r>
            <w:r w:rsidRPr="00FE1EB5">
              <w:rPr>
                <w:rFonts w:ascii="Times New Roman" w:hAnsi="Times New Roman" w:cs="Times New Roman"/>
                <w:sz w:val="28"/>
                <w:lang w:val="ru-RU"/>
              </w:rPr>
              <w:t>.</w:t>
            </w:r>
          </w:p>
          <w:p w14:paraId="2126CEDF" w14:textId="77777777" w:rsidR="002D5730" w:rsidRPr="00FE1EB5" w:rsidRDefault="002D5730" w:rsidP="002D5730">
            <w:pPr>
              <w:pStyle w:val="aa"/>
              <w:ind w:left="478"/>
              <w:jc w:val="both"/>
            </w:pPr>
            <w:r w:rsidRPr="00FE1EB5">
              <w:t>Доходи – 44,7 тис грн</w:t>
            </w:r>
          </w:p>
          <w:p w14:paraId="68DB0EDC" w14:textId="77777777" w:rsidR="002D5730" w:rsidRPr="00FE1EB5" w:rsidRDefault="002D5730" w:rsidP="002D5730">
            <w:pPr>
              <w:pStyle w:val="aa"/>
              <w:ind w:left="478"/>
              <w:jc w:val="both"/>
            </w:pPr>
            <w:r w:rsidRPr="00FE1EB5">
              <w:t>Витрати -58,1 тис грн</w:t>
            </w:r>
          </w:p>
          <w:p w14:paraId="36D6038F" w14:textId="77777777" w:rsidR="002D5730" w:rsidRPr="00FE1EB5" w:rsidRDefault="002D5730" w:rsidP="002D5730">
            <w:pPr>
              <w:pStyle w:val="aa"/>
              <w:ind w:left="478"/>
              <w:jc w:val="both"/>
              <w:rPr>
                <w:lang w:val="ru-RU"/>
              </w:rPr>
            </w:pPr>
            <w:r w:rsidRPr="00FE1EB5">
              <w:t>Збитки – 13,4 тис</w:t>
            </w:r>
            <w:r w:rsidRPr="00FE1EB5">
              <w:rPr>
                <w:lang w:val="ru-RU"/>
              </w:rPr>
              <w:t>.</w:t>
            </w:r>
            <w:r w:rsidRPr="00FE1EB5">
              <w:t xml:space="preserve"> рн.</w:t>
            </w:r>
            <w:r w:rsidRPr="00FE1EB5">
              <w:rPr>
                <w:lang w:val="ru-RU"/>
              </w:rPr>
              <w:t>.</w:t>
            </w:r>
          </w:p>
          <w:p w14:paraId="4B536588" w14:textId="77777777" w:rsidR="002D5730" w:rsidRPr="00FE1EB5" w:rsidRDefault="002D5730" w:rsidP="002D5730">
            <w:pPr>
              <w:pStyle w:val="aa"/>
              <w:ind w:left="478"/>
              <w:jc w:val="both"/>
              <w:rPr>
                <w:lang w:val="ru-RU"/>
              </w:rPr>
            </w:pPr>
          </w:p>
          <w:p w14:paraId="596AF16A" w14:textId="77777777" w:rsidR="002D5730" w:rsidRPr="00FE1EB5" w:rsidRDefault="002D5730" w:rsidP="00C36878">
            <w:pPr>
              <w:pStyle w:val="aa"/>
              <w:numPr>
                <w:ilvl w:val="0"/>
                <w:numId w:val="25"/>
              </w:numPr>
              <w:ind w:left="478"/>
              <w:jc w:val="both"/>
              <w:rPr>
                <w:b/>
              </w:rPr>
            </w:pPr>
            <w:r w:rsidRPr="00FE1EB5">
              <w:rPr>
                <w:b/>
              </w:rPr>
              <w:t>Інші – це послуги по вивезенню сміття</w:t>
            </w:r>
          </w:p>
          <w:p w14:paraId="76BC55A2" w14:textId="77777777" w:rsidR="002D5730" w:rsidRPr="00FE1EB5" w:rsidRDefault="002D5730" w:rsidP="002D5730">
            <w:pPr>
              <w:pStyle w:val="aa"/>
              <w:ind w:left="478"/>
              <w:jc w:val="both"/>
            </w:pPr>
            <w:r w:rsidRPr="00FE1EB5">
              <w:t>Доходи -50,2 тис</w:t>
            </w:r>
            <w:r w:rsidR="000A7B6F" w:rsidRPr="00FE1EB5">
              <w:t>.</w:t>
            </w:r>
            <w:r w:rsidRPr="00FE1EB5">
              <w:t xml:space="preserve"> грн</w:t>
            </w:r>
          </w:p>
          <w:p w14:paraId="322E17CC" w14:textId="77777777" w:rsidR="002D5730" w:rsidRPr="00FE1EB5" w:rsidRDefault="002D5730" w:rsidP="002D5730">
            <w:pPr>
              <w:pStyle w:val="aa"/>
              <w:ind w:left="478"/>
              <w:jc w:val="both"/>
            </w:pPr>
            <w:r w:rsidRPr="00FE1EB5">
              <w:t>Витрати -49,9 тис</w:t>
            </w:r>
            <w:r w:rsidR="000A7B6F" w:rsidRPr="00FE1EB5">
              <w:t>.</w:t>
            </w:r>
            <w:r w:rsidRPr="00FE1EB5">
              <w:t xml:space="preserve"> грн</w:t>
            </w:r>
          </w:p>
          <w:p w14:paraId="2D53AEF9" w14:textId="77777777" w:rsidR="002D5730" w:rsidRPr="00FE1EB5" w:rsidRDefault="002D5730" w:rsidP="002D5730">
            <w:pPr>
              <w:pStyle w:val="aa"/>
              <w:ind w:left="478"/>
              <w:jc w:val="both"/>
            </w:pPr>
            <w:r w:rsidRPr="00FE1EB5">
              <w:t>Прибуток –  +0,3 тис</w:t>
            </w:r>
            <w:r w:rsidR="000A7B6F" w:rsidRPr="00FE1EB5">
              <w:t>.</w:t>
            </w:r>
            <w:r w:rsidRPr="00FE1EB5">
              <w:t>грн</w:t>
            </w:r>
          </w:p>
          <w:p w14:paraId="7E6C5354" w14:textId="77777777" w:rsidR="002D5730" w:rsidRPr="00FE1EB5" w:rsidRDefault="002D5730" w:rsidP="002D5730">
            <w:pPr>
              <w:pStyle w:val="aa"/>
              <w:ind w:left="360"/>
              <w:jc w:val="both"/>
            </w:pPr>
          </w:p>
          <w:p w14:paraId="1CC5CBA8" w14:textId="77777777" w:rsidR="002D5730" w:rsidRPr="00FE1EB5" w:rsidRDefault="002D5730" w:rsidP="00F45CC7">
            <w:pPr>
              <w:jc w:val="both"/>
              <w:rPr>
                <w:rFonts w:ascii="Times New Roman" w:hAnsi="Times New Roman" w:cs="Times New Roman"/>
                <w:sz w:val="28"/>
              </w:rPr>
            </w:pPr>
            <w:r w:rsidRPr="00FE1EB5">
              <w:rPr>
                <w:rFonts w:ascii="Times New Roman" w:hAnsi="Times New Roman" w:cs="Times New Roman"/>
                <w:sz w:val="28"/>
                <w:lang w:val="ru-RU"/>
              </w:rPr>
              <w:t xml:space="preserve">      </w:t>
            </w:r>
            <w:r w:rsidRPr="00FE1EB5">
              <w:rPr>
                <w:rFonts w:ascii="Times New Roman" w:hAnsi="Times New Roman" w:cs="Times New Roman"/>
                <w:sz w:val="28"/>
              </w:rPr>
              <w:t xml:space="preserve">В цілому Савранське виробниче управління житлово-комунального господарства за 2021 рік  прибуток становить 15,4 тис грн. </w:t>
            </w:r>
          </w:p>
          <w:p w14:paraId="6B22B589" w14:textId="77777777" w:rsidR="002D5730" w:rsidRPr="00FE1EB5" w:rsidRDefault="002D5730" w:rsidP="00F45CC7">
            <w:pPr>
              <w:rPr>
                <w:rFonts w:ascii="Times New Roman" w:hAnsi="Times New Roman" w:cs="Times New Roman"/>
                <w:sz w:val="28"/>
              </w:rPr>
            </w:pPr>
            <w:r w:rsidRPr="00FE1EB5">
              <w:rPr>
                <w:rFonts w:ascii="Times New Roman" w:hAnsi="Times New Roman" w:cs="Times New Roman"/>
                <w:sz w:val="28"/>
              </w:rPr>
              <w:t>Заборгованості по заробітній платі немає</w:t>
            </w:r>
          </w:p>
          <w:p w14:paraId="2D9B29E1" w14:textId="77777777" w:rsidR="0047232A" w:rsidRDefault="0047232A" w:rsidP="00F45CC7">
            <w:pPr>
              <w:rPr>
                <w:rFonts w:ascii="Times New Roman" w:hAnsi="Times New Roman" w:cs="Times New Roman"/>
                <w:sz w:val="28"/>
              </w:rPr>
            </w:pPr>
          </w:p>
          <w:p w14:paraId="34A25FCD" w14:textId="77777777" w:rsidR="002D5730" w:rsidRPr="00FE1EB5" w:rsidRDefault="002D5730" w:rsidP="0047232A">
            <w:pPr>
              <w:ind w:firstLine="709"/>
              <w:rPr>
                <w:rFonts w:ascii="Times New Roman" w:hAnsi="Times New Roman" w:cs="Times New Roman"/>
                <w:sz w:val="28"/>
              </w:rPr>
            </w:pPr>
            <w:r w:rsidRPr="00FE1EB5">
              <w:rPr>
                <w:rFonts w:ascii="Times New Roman" w:hAnsi="Times New Roman" w:cs="Times New Roman"/>
                <w:sz w:val="28"/>
              </w:rPr>
              <w:lastRenderedPageBreak/>
              <w:t>Сплачено податку за 2021 рік 205,1 тис грн. це надра 55,8 тис грн., спец водо- користування -13,3 тис грн. , екологія 0,3 тис грн. ,ЄСВ- 135276 тис грн.  податок на прибуток -2772 грн</w:t>
            </w:r>
            <w:r w:rsidR="00435183" w:rsidRPr="00FE1EB5">
              <w:rPr>
                <w:rFonts w:ascii="Times New Roman" w:hAnsi="Times New Roman" w:cs="Times New Roman"/>
                <w:sz w:val="28"/>
              </w:rPr>
              <w:t>.</w:t>
            </w:r>
            <w:r w:rsidRPr="00FE1EB5">
              <w:rPr>
                <w:rFonts w:ascii="Times New Roman" w:hAnsi="Times New Roman" w:cs="Times New Roman"/>
                <w:sz w:val="28"/>
              </w:rPr>
              <w:t>, частина чистого прибутку  - 630 грн</w:t>
            </w:r>
            <w:r w:rsidR="00435183" w:rsidRPr="00FE1EB5">
              <w:rPr>
                <w:rFonts w:ascii="Times New Roman" w:hAnsi="Times New Roman" w:cs="Times New Roman"/>
                <w:sz w:val="28"/>
              </w:rPr>
              <w:t>.</w:t>
            </w:r>
            <w:r w:rsidRPr="00FE1EB5">
              <w:rPr>
                <w:rFonts w:ascii="Times New Roman" w:hAnsi="Times New Roman" w:cs="Times New Roman"/>
                <w:sz w:val="28"/>
              </w:rPr>
              <w:t xml:space="preserve"> </w:t>
            </w:r>
          </w:p>
          <w:p w14:paraId="544204C0" w14:textId="77777777" w:rsidR="00F45CC7" w:rsidRPr="00FE1EB5" w:rsidRDefault="00F45CC7" w:rsidP="006501D0">
            <w:pPr>
              <w:jc w:val="both"/>
              <w:rPr>
                <w:rFonts w:ascii="Times New Roman" w:hAnsi="Times New Roman" w:cs="Times New Roman"/>
                <w:b/>
              </w:rPr>
            </w:pPr>
          </w:p>
          <w:p w14:paraId="03BD2C52" w14:textId="77777777" w:rsidR="006501D0" w:rsidRPr="00FE1EB5" w:rsidRDefault="006501D0" w:rsidP="006501D0">
            <w:pPr>
              <w:jc w:val="both"/>
              <w:rPr>
                <w:rFonts w:ascii="Times New Roman" w:hAnsi="Times New Roman" w:cs="Times New Roman"/>
                <w:b/>
                <w:sz w:val="28"/>
                <w:szCs w:val="28"/>
              </w:rPr>
            </w:pPr>
            <w:r w:rsidRPr="00FE1EB5">
              <w:rPr>
                <w:rFonts w:ascii="Times New Roman" w:hAnsi="Times New Roman" w:cs="Times New Roman"/>
                <w:b/>
                <w:sz w:val="28"/>
                <w:szCs w:val="28"/>
              </w:rPr>
              <w:t xml:space="preserve">Зв’язок </w:t>
            </w:r>
            <w:r w:rsidR="00A542D3" w:rsidRPr="00FE1EB5">
              <w:rPr>
                <w:rFonts w:ascii="Times New Roman" w:hAnsi="Times New Roman" w:cs="Times New Roman"/>
                <w:b/>
                <w:sz w:val="28"/>
                <w:szCs w:val="28"/>
              </w:rPr>
              <w:t>громади</w:t>
            </w:r>
          </w:p>
          <w:p w14:paraId="0B59EEDA" w14:textId="77777777" w:rsidR="006501D0" w:rsidRPr="00FE1EB5" w:rsidRDefault="006501D0" w:rsidP="00192D2F">
            <w:pPr>
              <w:ind w:firstLine="709"/>
              <w:jc w:val="both"/>
              <w:rPr>
                <w:rFonts w:ascii="Times New Roman" w:hAnsi="Times New Roman" w:cs="Times New Roman"/>
                <w:sz w:val="28"/>
                <w:szCs w:val="28"/>
              </w:rPr>
            </w:pPr>
            <w:r w:rsidRPr="00FE1EB5">
              <w:rPr>
                <w:rFonts w:ascii="Times New Roman" w:hAnsi="Times New Roman" w:cs="Times New Roman"/>
                <w:sz w:val="28"/>
                <w:szCs w:val="28"/>
              </w:rPr>
              <w:t xml:space="preserve">За </w:t>
            </w:r>
            <w:r w:rsidR="00A542D3" w:rsidRPr="00FE1EB5">
              <w:rPr>
                <w:rFonts w:ascii="Times New Roman" w:hAnsi="Times New Roman" w:cs="Times New Roman"/>
                <w:sz w:val="28"/>
                <w:szCs w:val="28"/>
              </w:rPr>
              <w:t xml:space="preserve"> 2021 </w:t>
            </w:r>
            <w:r w:rsidRPr="00FE1EB5">
              <w:rPr>
                <w:rFonts w:ascii="Times New Roman" w:hAnsi="Times New Roman" w:cs="Times New Roman"/>
                <w:sz w:val="28"/>
                <w:szCs w:val="28"/>
              </w:rPr>
              <w:t>р</w:t>
            </w:r>
            <w:r w:rsidR="00A542D3" w:rsidRPr="00FE1EB5">
              <w:rPr>
                <w:rFonts w:ascii="Times New Roman" w:hAnsi="Times New Roman" w:cs="Times New Roman"/>
                <w:sz w:val="28"/>
                <w:szCs w:val="28"/>
              </w:rPr>
              <w:t>і</w:t>
            </w:r>
            <w:r w:rsidRPr="00FE1EB5">
              <w:rPr>
                <w:rFonts w:ascii="Times New Roman" w:hAnsi="Times New Roman" w:cs="Times New Roman"/>
                <w:sz w:val="28"/>
                <w:szCs w:val="28"/>
              </w:rPr>
              <w:t xml:space="preserve">к  </w:t>
            </w:r>
            <w:r w:rsidR="00504243" w:rsidRPr="00FE1EB5">
              <w:rPr>
                <w:rFonts w:ascii="Times New Roman" w:hAnsi="Times New Roman" w:cs="Times New Roman"/>
                <w:sz w:val="28"/>
                <w:szCs w:val="28"/>
              </w:rPr>
              <w:t>ДМД</w:t>
            </w:r>
            <w:r w:rsidRPr="00FE1EB5">
              <w:rPr>
                <w:rFonts w:ascii="Times New Roman" w:hAnsi="Times New Roman" w:cs="Times New Roman"/>
                <w:sz w:val="28"/>
                <w:szCs w:val="28"/>
              </w:rPr>
              <w:t xml:space="preserve"> №</w:t>
            </w:r>
            <w:r w:rsidR="00504243" w:rsidRPr="00FE1EB5">
              <w:rPr>
                <w:rFonts w:ascii="Times New Roman" w:hAnsi="Times New Roman" w:cs="Times New Roman"/>
                <w:sz w:val="28"/>
                <w:szCs w:val="28"/>
              </w:rPr>
              <w:t>351/7</w:t>
            </w:r>
            <w:r w:rsidRPr="00FE1EB5">
              <w:rPr>
                <w:rFonts w:ascii="Times New Roman" w:hAnsi="Times New Roman" w:cs="Times New Roman"/>
                <w:sz w:val="28"/>
                <w:szCs w:val="28"/>
              </w:rPr>
              <w:t xml:space="preserve"> </w:t>
            </w:r>
            <w:r w:rsidR="00504243" w:rsidRPr="00FE1EB5">
              <w:rPr>
                <w:rFonts w:ascii="Times New Roman" w:hAnsi="Times New Roman" w:cs="Times New Roman"/>
                <w:sz w:val="28"/>
                <w:szCs w:val="28"/>
              </w:rPr>
              <w:t>розпочато роботу про модернізацію мережі і перехід на оптичний інтернет.</w:t>
            </w:r>
          </w:p>
          <w:p w14:paraId="142CE95B" w14:textId="77777777" w:rsidR="0074258B" w:rsidRDefault="0074258B" w:rsidP="0074258B">
            <w:pPr>
              <w:pStyle w:val="a4"/>
              <w:shd w:val="clear" w:color="auto" w:fill="FFFFFF"/>
              <w:spacing w:before="0" w:beforeAutospacing="0" w:after="0" w:afterAutospacing="0"/>
              <w:ind w:firstLine="709"/>
              <w:jc w:val="both"/>
              <w:rPr>
                <w:sz w:val="28"/>
                <w:szCs w:val="28"/>
              </w:rPr>
            </w:pPr>
            <w:r>
              <w:rPr>
                <w:sz w:val="28"/>
                <w:szCs w:val="28"/>
              </w:rPr>
              <w:t xml:space="preserve"> ТОВ</w:t>
            </w:r>
            <w:r w:rsidR="00504243" w:rsidRPr="0074258B">
              <w:rPr>
                <w:sz w:val="28"/>
                <w:szCs w:val="28"/>
              </w:rPr>
              <w:t xml:space="preserve"> «</w:t>
            </w:r>
            <w:r w:rsidR="00A542D3" w:rsidRPr="0074258B">
              <w:rPr>
                <w:sz w:val="28"/>
                <w:szCs w:val="28"/>
              </w:rPr>
              <w:t>Нітроком</w:t>
            </w:r>
            <w:r w:rsidR="00504243" w:rsidRPr="0074258B">
              <w:rPr>
                <w:sz w:val="28"/>
                <w:szCs w:val="28"/>
              </w:rPr>
              <w:t>» має протяжність ліній</w:t>
            </w:r>
            <w:r>
              <w:rPr>
                <w:sz w:val="28"/>
                <w:szCs w:val="28"/>
              </w:rPr>
              <w:t xml:space="preserve"> широкосмугового доступу до Інтернету</w:t>
            </w:r>
            <w:r w:rsidR="00504243" w:rsidRPr="0074258B">
              <w:rPr>
                <w:sz w:val="28"/>
                <w:szCs w:val="28"/>
              </w:rPr>
              <w:t xml:space="preserve"> –</w:t>
            </w:r>
            <w:r w:rsidR="00B557AB" w:rsidRPr="0074258B">
              <w:rPr>
                <w:sz w:val="28"/>
                <w:szCs w:val="28"/>
              </w:rPr>
              <w:t xml:space="preserve"> </w:t>
            </w:r>
            <w:r w:rsidR="004C251B" w:rsidRPr="0074258B">
              <w:rPr>
                <w:sz w:val="28"/>
                <w:szCs w:val="28"/>
              </w:rPr>
              <w:t>60</w:t>
            </w:r>
            <w:r w:rsidR="00504243" w:rsidRPr="0074258B">
              <w:rPr>
                <w:sz w:val="28"/>
                <w:szCs w:val="28"/>
              </w:rPr>
              <w:t xml:space="preserve"> км. </w:t>
            </w:r>
            <w:r w:rsidRPr="0074258B">
              <w:rPr>
                <w:sz w:val="28"/>
                <w:szCs w:val="28"/>
              </w:rPr>
              <w:t>За</w:t>
            </w:r>
            <w:r>
              <w:rPr>
                <w:sz w:val="28"/>
                <w:szCs w:val="28"/>
              </w:rPr>
              <w:t>вдяки коштам субвенції з державного бюджету місцевим бюджетам в сумі 288025,00 грн. на реалізацію заходів, спрямованих на підвищення доступності широкосмугового доступу до Інтернету в сільській місцевості, в 2021 році такі населені пункти громади як Глибочок, Йосипівка та Острівка, були підключені до широкосмугового доступу до мережі Інтернет. У 2022 році планується за рахунок коштів Інтернет-субвенції підключити село Гетьманівку до широкосмугового доступу до мережі Інтернет.</w:t>
            </w:r>
          </w:p>
          <w:p w14:paraId="1A00F877" w14:textId="77777777" w:rsidR="00A542D3" w:rsidRPr="00FE1EB5" w:rsidRDefault="00A542D3" w:rsidP="0074258B">
            <w:pPr>
              <w:tabs>
                <w:tab w:val="left" w:pos="5100"/>
              </w:tabs>
              <w:jc w:val="both"/>
              <w:rPr>
                <w:rFonts w:ascii="Times New Roman" w:hAnsi="Times New Roman" w:cs="Times New Roman"/>
                <w:sz w:val="28"/>
                <w:szCs w:val="28"/>
                <w:u w:val="single"/>
              </w:rPr>
            </w:pPr>
          </w:p>
          <w:p w14:paraId="3248ADBF" w14:textId="77777777" w:rsidR="003D4CCC" w:rsidRPr="0074258B" w:rsidRDefault="009C7233" w:rsidP="0074258B">
            <w:pPr>
              <w:tabs>
                <w:tab w:val="left" w:pos="5100"/>
              </w:tabs>
              <w:jc w:val="both"/>
              <w:rPr>
                <w:rFonts w:ascii="Times New Roman" w:hAnsi="Times New Roman" w:cs="Times New Roman"/>
                <w:b/>
                <w:color w:val="000000"/>
                <w:sz w:val="28"/>
                <w:szCs w:val="28"/>
              </w:rPr>
            </w:pPr>
            <w:r w:rsidRPr="0074258B">
              <w:rPr>
                <w:rFonts w:ascii="Times New Roman" w:hAnsi="Times New Roman" w:cs="Times New Roman"/>
                <w:b/>
                <w:color w:val="000000"/>
                <w:sz w:val="28"/>
                <w:szCs w:val="28"/>
              </w:rPr>
              <w:t>Соціальний захист та соціальне забезпечення</w:t>
            </w:r>
          </w:p>
          <w:p w14:paraId="293E3AED" w14:textId="77777777" w:rsidR="009C7233" w:rsidRPr="00FE1EB5" w:rsidRDefault="009C7233" w:rsidP="009C7233">
            <w:pPr>
              <w:pStyle w:val="a4"/>
              <w:spacing w:before="0" w:beforeAutospacing="0" w:after="0" w:afterAutospacing="0"/>
            </w:pPr>
            <w:r w:rsidRPr="00FE1EB5">
              <w:t> </w:t>
            </w:r>
          </w:p>
          <w:p w14:paraId="536754F6" w14:textId="77777777" w:rsidR="009C7233" w:rsidRPr="00FE1EB5" w:rsidRDefault="009C7233" w:rsidP="009C7233">
            <w:pPr>
              <w:pStyle w:val="a4"/>
              <w:spacing w:before="0" w:beforeAutospacing="0" w:after="0" w:afterAutospacing="0"/>
              <w:jc w:val="both"/>
            </w:pPr>
            <w:r w:rsidRPr="00FE1EB5">
              <w:rPr>
                <w:rFonts w:ascii="Calibri" w:hAnsi="Calibri" w:cs="Calibri"/>
                <w:color w:val="000000"/>
                <w:sz w:val="28"/>
                <w:szCs w:val="28"/>
              </w:rPr>
              <w:tab/>
            </w:r>
            <w:r w:rsidRPr="00FE1EB5">
              <w:rPr>
                <w:color w:val="000000"/>
                <w:sz w:val="28"/>
                <w:szCs w:val="28"/>
              </w:rPr>
              <w:t xml:space="preserve">За 2021 рік відділом соціального захисту населення Савранської селищної ради здійснено наступні соціальні виплати, пільги та компенсації громадянам Савранської селищної ради на загальну суму 1076,8  тис. грн.: </w:t>
            </w:r>
          </w:p>
          <w:p w14:paraId="3E334A6B" w14:textId="77777777" w:rsidR="009C7233" w:rsidRPr="00FE1EB5" w:rsidRDefault="009C7233" w:rsidP="00C36878">
            <w:pPr>
              <w:pStyle w:val="a4"/>
              <w:numPr>
                <w:ilvl w:val="0"/>
                <w:numId w:val="30"/>
              </w:numPr>
              <w:spacing w:before="0" w:beforeAutospacing="0" w:after="0" w:afterAutospacing="0"/>
              <w:ind w:left="1785"/>
              <w:jc w:val="both"/>
            </w:pPr>
            <w:r w:rsidRPr="00FE1EB5">
              <w:rPr>
                <w:color w:val="000000"/>
                <w:sz w:val="28"/>
                <w:szCs w:val="28"/>
              </w:rPr>
              <w:t>виплату компенсації 17 фізичним особам, які надають соціальні послуги на не професійній основі в сумі  175,7 тис.грн.;</w:t>
            </w:r>
          </w:p>
          <w:p w14:paraId="50BAB7AC" w14:textId="77777777" w:rsidR="009C7233" w:rsidRPr="00FE1EB5" w:rsidRDefault="009C7233" w:rsidP="00C36878">
            <w:pPr>
              <w:pStyle w:val="a4"/>
              <w:numPr>
                <w:ilvl w:val="0"/>
                <w:numId w:val="30"/>
              </w:numPr>
              <w:spacing w:before="0" w:beforeAutospacing="0" w:after="0" w:afterAutospacing="0"/>
              <w:ind w:left="1785"/>
              <w:jc w:val="both"/>
            </w:pPr>
            <w:r w:rsidRPr="00FE1EB5">
              <w:rPr>
                <w:color w:val="000000"/>
                <w:sz w:val="28"/>
                <w:szCs w:val="28"/>
              </w:rPr>
              <w:t>виплату компенсації 213 фізичним особам за надання соціальних послуг в сумі 704,6  тис.грн.;</w:t>
            </w:r>
          </w:p>
          <w:p w14:paraId="2625224B" w14:textId="77777777" w:rsidR="009C7233" w:rsidRPr="00FE1EB5" w:rsidRDefault="009C7233" w:rsidP="00C36878">
            <w:pPr>
              <w:pStyle w:val="a4"/>
              <w:numPr>
                <w:ilvl w:val="0"/>
                <w:numId w:val="30"/>
              </w:numPr>
              <w:spacing w:before="0" w:beforeAutospacing="0" w:after="0" w:afterAutospacing="0"/>
              <w:ind w:left="1785"/>
              <w:jc w:val="both"/>
            </w:pPr>
            <w:r w:rsidRPr="00FE1EB5">
              <w:rPr>
                <w:color w:val="000000"/>
                <w:sz w:val="28"/>
                <w:szCs w:val="28"/>
              </w:rPr>
              <w:t>виплата компенсації на придбання твердого палива сімям загиблим в Афганістані та АТО в сумі 30,1 тис.грн.</w:t>
            </w:r>
          </w:p>
          <w:p w14:paraId="79A164CB" w14:textId="77777777" w:rsidR="009C7233" w:rsidRPr="00FE1EB5" w:rsidRDefault="009C7233" w:rsidP="00C36878">
            <w:pPr>
              <w:pStyle w:val="a4"/>
              <w:numPr>
                <w:ilvl w:val="0"/>
                <w:numId w:val="30"/>
              </w:numPr>
              <w:spacing w:before="0" w:beforeAutospacing="0" w:after="0" w:afterAutospacing="0"/>
              <w:ind w:left="1785"/>
              <w:jc w:val="both"/>
            </w:pPr>
            <w:r w:rsidRPr="00FE1EB5">
              <w:rPr>
                <w:color w:val="000000"/>
                <w:sz w:val="28"/>
                <w:szCs w:val="28"/>
              </w:rPr>
              <w:t>компенсацію за пільгове перевезення окремих категорій громадян в сумі 0,0 тис.грн.;</w:t>
            </w:r>
          </w:p>
          <w:p w14:paraId="3FA4BFE0" w14:textId="77777777" w:rsidR="009C7233" w:rsidRPr="00FE1EB5" w:rsidRDefault="009C7233" w:rsidP="00C36878">
            <w:pPr>
              <w:pStyle w:val="a4"/>
              <w:numPr>
                <w:ilvl w:val="0"/>
                <w:numId w:val="30"/>
              </w:numPr>
              <w:spacing w:before="0" w:beforeAutospacing="0" w:after="0" w:afterAutospacing="0"/>
              <w:ind w:left="1785"/>
              <w:jc w:val="both"/>
            </w:pPr>
            <w:r w:rsidRPr="00FE1EB5">
              <w:rPr>
                <w:color w:val="000000"/>
                <w:sz w:val="28"/>
                <w:szCs w:val="28"/>
              </w:rPr>
              <w:t>оплату пільговим категоріям громадян з послуг зв’язку в сумі 16,0 тис.грн</w:t>
            </w:r>
          </w:p>
          <w:p w14:paraId="2E61BF3B" w14:textId="77777777" w:rsidR="009C7233" w:rsidRPr="00FE1EB5" w:rsidRDefault="009C7233" w:rsidP="00C36878">
            <w:pPr>
              <w:pStyle w:val="a4"/>
              <w:numPr>
                <w:ilvl w:val="0"/>
                <w:numId w:val="30"/>
              </w:numPr>
              <w:spacing w:before="0" w:beforeAutospacing="0" w:after="0" w:afterAutospacing="0"/>
              <w:ind w:left="1785"/>
              <w:jc w:val="both"/>
            </w:pPr>
            <w:r w:rsidRPr="00FE1EB5">
              <w:rPr>
                <w:color w:val="000000"/>
                <w:sz w:val="28"/>
                <w:szCs w:val="28"/>
              </w:rPr>
              <w:t>виплата матеріальної допомоги через координаційну раду на поховання 21 особі на суму 21.0 тис.грн.</w:t>
            </w:r>
          </w:p>
          <w:p w14:paraId="76F1FF84" w14:textId="77777777" w:rsidR="009C7233" w:rsidRPr="00FE1EB5" w:rsidRDefault="009C7233" w:rsidP="00C36878">
            <w:pPr>
              <w:pStyle w:val="a4"/>
              <w:numPr>
                <w:ilvl w:val="0"/>
                <w:numId w:val="30"/>
              </w:numPr>
              <w:spacing w:before="0" w:beforeAutospacing="0" w:after="0" w:afterAutospacing="0"/>
              <w:ind w:left="1785"/>
              <w:jc w:val="both"/>
            </w:pPr>
            <w:r w:rsidRPr="00FE1EB5">
              <w:rPr>
                <w:color w:val="000000"/>
                <w:sz w:val="28"/>
                <w:szCs w:val="28"/>
              </w:rPr>
              <w:t>виплата матеріальної допомоги через координаційну раду на лікування 99 особам на суму 129.4 тис.грн.</w:t>
            </w:r>
          </w:p>
          <w:p w14:paraId="3CE456ED" w14:textId="77777777" w:rsidR="00FD585C" w:rsidRPr="00FE1EB5" w:rsidRDefault="00FD585C" w:rsidP="00FD585C">
            <w:pPr>
              <w:pStyle w:val="aa"/>
              <w:tabs>
                <w:tab w:val="left" w:pos="284"/>
              </w:tabs>
              <w:ind w:left="0" w:firstLine="373"/>
              <w:jc w:val="both"/>
            </w:pPr>
          </w:p>
          <w:p w14:paraId="1EE79233" w14:textId="77777777" w:rsidR="00FD585C" w:rsidRPr="00FE1EB5" w:rsidRDefault="009C7233" w:rsidP="00FD585C">
            <w:pPr>
              <w:pStyle w:val="aa"/>
              <w:tabs>
                <w:tab w:val="left" w:pos="284"/>
              </w:tabs>
              <w:ind w:left="0" w:firstLine="373"/>
              <w:jc w:val="both"/>
              <w:rPr>
                <w:b/>
                <w:szCs w:val="28"/>
              </w:rPr>
            </w:pPr>
            <w:r w:rsidRPr="00FE1EB5">
              <w:t> </w:t>
            </w:r>
            <w:r w:rsidR="00C2312C" w:rsidRPr="00FE1EB5">
              <w:t xml:space="preserve">    </w:t>
            </w:r>
            <w:r w:rsidR="00FD585C" w:rsidRPr="00FE1EB5">
              <w:rPr>
                <w:b/>
                <w:szCs w:val="28"/>
              </w:rPr>
              <w:t>Соціальна підтримка населення</w:t>
            </w:r>
          </w:p>
          <w:p w14:paraId="34E068AC" w14:textId="77777777" w:rsidR="00FD585C" w:rsidRPr="00FE1EB5" w:rsidRDefault="00FD585C" w:rsidP="00FD585C">
            <w:pPr>
              <w:pStyle w:val="aa"/>
              <w:tabs>
                <w:tab w:val="left" w:pos="284"/>
              </w:tabs>
              <w:ind w:left="0" w:firstLine="373"/>
              <w:jc w:val="both"/>
              <w:rPr>
                <w:color w:val="C00000"/>
                <w:szCs w:val="28"/>
              </w:rPr>
            </w:pPr>
            <w:r w:rsidRPr="00FE1EB5">
              <w:rPr>
                <w:rFonts w:eastAsia="Calibri"/>
                <w:szCs w:val="28"/>
                <w:lang w:eastAsia="en-US"/>
              </w:rPr>
              <w:tab/>
              <w:t>У 2021 році було надано матеріальну допомогу учасникам воїнам-контрактникам, а також людям, які постраждали внаслідок пожежі. Загальна сума виплаченої матеріальної допомоги – 38000 грн. Ще 23000 грн</w:t>
            </w:r>
            <w:r w:rsidR="00192D2F">
              <w:rPr>
                <w:rFonts w:eastAsia="Calibri"/>
                <w:szCs w:val="28"/>
                <w:lang w:eastAsia="en-US"/>
              </w:rPr>
              <w:t>.</w:t>
            </w:r>
            <w:r w:rsidRPr="00FE1EB5">
              <w:rPr>
                <w:rFonts w:eastAsia="Calibri"/>
                <w:szCs w:val="28"/>
                <w:lang w:eastAsia="en-US"/>
              </w:rPr>
              <w:t xml:space="preserve"> було передано з бюджету селищної ради до центру первинної медико-санітарної допомоги для придбання ліків пацієнту для лікування орфанного захворювання. Крім цього</w:t>
            </w:r>
            <w:r w:rsidR="0074258B">
              <w:rPr>
                <w:rFonts w:eastAsia="Calibri"/>
                <w:szCs w:val="28"/>
                <w:lang w:eastAsia="en-US"/>
              </w:rPr>
              <w:t>,</w:t>
            </w:r>
            <w:r w:rsidRPr="00FE1EB5">
              <w:rPr>
                <w:rFonts w:eastAsia="Calibri"/>
                <w:szCs w:val="28"/>
                <w:lang w:eastAsia="en-US"/>
              </w:rPr>
              <w:t xml:space="preserve"> з місцевого бюджету, через відділ соціального захисту населення селищної ради, жителям громади постійно надається матеріальна допомога на </w:t>
            </w:r>
            <w:r w:rsidRPr="00FE1EB5">
              <w:rPr>
                <w:rFonts w:eastAsia="Calibri"/>
                <w:szCs w:val="28"/>
                <w:lang w:eastAsia="en-US"/>
              </w:rPr>
              <w:lastRenderedPageBreak/>
              <w:t>лікування, поховання, придбання твердого палива пільговій категорії населення.</w:t>
            </w:r>
          </w:p>
          <w:p w14:paraId="201C6687" w14:textId="77777777" w:rsidR="009C7233" w:rsidRPr="00FE1EB5" w:rsidRDefault="009C7233" w:rsidP="009C7233">
            <w:pPr>
              <w:pStyle w:val="a4"/>
              <w:spacing w:before="0" w:beforeAutospacing="0" w:after="0" w:afterAutospacing="0"/>
              <w:ind w:left="705"/>
              <w:jc w:val="both"/>
            </w:pPr>
          </w:p>
          <w:p w14:paraId="7C960CED" w14:textId="77777777" w:rsidR="009C7233" w:rsidRPr="00FE1EB5" w:rsidRDefault="009C7233" w:rsidP="00DF705A">
            <w:pPr>
              <w:pStyle w:val="a4"/>
              <w:spacing w:before="0" w:beforeAutospacing="0" w:after="0" w:afterAutospacing="0"/>
              <w:rPr>
                <w:color w:val="000000"/>
                <w:sz w:val="28"/>
                <w:szCs w:val="28"/>
              </w:rPr>
            </w:pPr>
            <w:r w:rsidRPr="00FE1EB5">
              <w:t> </w:t>
            </w:r>
          </w:p>
          <w:p w14:paraId="237ACFAB" w14:textId="77777777" w:rsidR="00886FBE" w:rsidRPr="00FE1EB5" w:rsidRDefault="00E73C5C" w:rsidP="003D4CCC">
            <w:pP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color w:val="000000"/>
                <w:sz w:val="28"/>
                <w:szCs w:val="28"/>
                <w:lang w:eastAsia="uk-UA"/>
              </w:rPr>
              <w:t xml:space="preserve">          </w:t>
            </w:r>
            <w:r w:rsidR="007C2B8C" w:rsidRPr="00FE1EB5">
              <w:rPr>
                <w:rFonts w:ascii="Times New Roman" w:eastAsia="Times New Roman" w:hAnsi="Times New Roman" w:cs="Times New Roman"/>
                <w:b/>
                <w:color w:val="000000"/>
                <w:sz w:val="28"/>
                <w:szCs w:val="28"/>
                <w:lang w:eastAsia="uk-UA"/>
              </w:rPr>
              <w:t>Надання соціаль</w:t>
            </w:r>
            <w:r w:rsidR="00886FBE" w:rsidRPr="00FE1EB5">
              <w:rPr>
                <w:rFonts w:ascii="Times New Roman" w:eastAsia="Times New Roman" w:hAnsi="Times New Roman" w:cs="Times New Roman"/>
                <w:b/>
                <w:color w:val="000000"/>
                <w:sz w:val="28"/>
                <w:szCs w:val="28"/>
                <w:lang w:eastAsia="uk-UA"/>
              </w:rPr>
              <w:t xml:space="preserve">них послуг </w:t>
            </w:r>
            <w:r w:rsidR="00886FBE" w:rsidRPr="00FE1EB5">
              <w:rPr>
                <w:rFonts w:ascii="Times New Roman" w:eastAsia="Times New Roman" w:hAnsi="Times New Roman" w:cs="Times New Roman"/>
                <w:sz w:val="28"/>
                <w:szCs w:val="28"/>
                <w:lang w:eastAsia="uk-UA"/>
              </w:rPr>
              <w:t> </w:t>
            </w:r>
            <w:r w:rsidR="007C2B8C" w:rsidRPr="00FE1EB5">
              <w:rPr>
                <w:rFonts w:ascii="Times New Roman" w:eastAsia="Times New Roman" w:hAnsi="Times New Roman" w:cs="Times New Roman"/>
                <w:sz w:val="28"/>
                <w:szCs w:val="28"/>
                <w:lang w:eastAsia="uk-UA"/>
              </w:rPr>
              <w:t xml:space="preserve">    </w:t>
            </w:r>
          </w:p>
          <w:p w14:paraId="397D986E"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r w:rsidR="007D0529"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w:t>
            </w:r>
          </w:p>
          <w:p w14:paraId="224D8E7A"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shd w:val="clear" w:color="auto" w:fill="FFFFFF"/>
                <w:lang w:eastAsia="uk-UA"/>
              </w:rPr>
              <w:t xml:space="preserve">КУ  «Центр надання соціальних послуг» Савранської селищної  ради Одеської області  – є </w:t>
            </w:r>
            <w:r w:rsidRPr="00FE1EB5">
              <w:rPr>
                <w:rFonts w:ascii="Times New Roman" w:eastAsia="Times New Roman" w:hAnsi="Times New Roman" w:cs="Times New Roman"/>
                <w:color w:val="000000"/>
                <w:sz w:val="28"/>
                <w:szCs w:val="28"/>
                <w:lang w:eastAsia="uk-UA"/>
              </w:rPr>
              <w:t>комплексним закладом соціального захисту населення, структурні підрозділи якого пров</w:t>
            </w:r>
            <w:r w:rsidR="0074258B">
              <w:rPr>
                <w:rFonts w:ascii="Times New Roman" w:eastAsia="Times New Roman" w:hAnsi="Times New Roman" w:cs="Times New Roman"/>
                <w:color w:val="000000"/>
                <w:sz w:val="28"/>
                <w:szCs w:val="28"/>
                <w:lang w:eastAsia="uk-UA"/>
              </w:rPr>
              <w:t>о</w:t>
            </w:r>
            <w:r w:rsidRPr="00FE1EB5">
              <w:rPr>
                <w:rFonts w:ascii="Times New Roman" w:eastAsia="Times New Roman" w:hAnsi="Times New Roman" w:cs="Times New Roman"/>
                <w:color w:val="000000"/>
                <w:sz w:val="28"/>
                <w:szCs w:val="28"/>
                <w:lang w:eastAsia="uk-UA"/>
              </w:rPr>
              <w:t>дять соціальну роботу та надають соціальні послуги особам/сім’ям, які належать до вразливих груп населення та/або перебувають у складних життєвих обставинах.</w:t>
            </w:r>
          </w:p>
          <w:p w14:paraId="145FA1FC"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33D5F4D9"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shd w:val="clear" w:color="auto" w:fill="FFFFFF"/>
                <w:lang w:eastAsia="uk-UA"/>
              </w:rPr>
              <w:t xml:space="preserve">У  складі  </w:t>
            </w:r>
            <w:r w:rsidRPr="00FE1EB5">
              <w:rPr>
                <w:rFonts w:ascii="Times New Roman" w:eastAsia="Times New Roman" w:hAnsi="Times New Roman" w:cs="Times New Roman"/>
                <w:color w:val="000000"/>
                <w:sz w:val="28"/>
                <w:szCs w:val="28"/>
                <w:lang w:eastAsia="uk-UA"/>
              </w:rPr>
              <w:t>установи функціонує  -  4 структурних підрозділи (відділення):</w:t>
            </w:r>
          </w:p>
          <w:p w14:paraId="321EFA6E" w14:textId="77777777" w:rsidR="00886FBE" w:rsidRPr="00FE1EB5" w:rsidRDefault="003D4CCC" w:rsidP="00C36878">
            <w:pPr>
              <w:numPr>
                <w:ilvl w:val="0"/>
                <w:numId w:val="29"/>
              </w:numPr>
              <w:tabs>
                <w:tab w:val="clear" w:pos="720"/>
                <w:tab w:val="left" w:pos="993"/>
              </w:tabs>
              <w:ind w:left="1440" w:hanging="15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    </w:t>
            </w:r>
            <w:r w:rsidR="00886FBE" w:rsidRPr="00FE1EB5">
              <w:rPr>
                <w:rFonts w:ascii="Times New Roman" w:eastAsia="Times New Roman" w:hAnsi="Times New Roman" w:cs="Times New Roman"/>
                <w:color w:val="000000"/>
                <w:sz w:val="28"/>
                <w:szCs w:val="28"/>
                <w:lang w:eastAsia="uk-UA"/>
              </w:rPr>
              <w:t>відділення соціальної допомоги вдома;</w:t>
            </w:r>
          </w:p>
          <w:p w14:paraId="697A2061" w14:textId="77777777" w:rsidR="00886FBE" w:rsidRPr="00FE1EB5" w:rsidRDefault="00886FBE" w:rsidP="00C36878">
            <w:pPr>
              <w:numPr>
                <w:ilvl w:val="0"/>
                <w:numId w:val="29"/>
              </w:numPr>
              <w:tabs>
                <w:tab w:val="clear" w:pos="720"/>
                <w:tab w:val="left" w:pos="993"/>
              </w:tabs>
              <w:ind w:left="1713" w:hanging="42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відділення стаціонарного догляду для постійного або тимчасового проживання;</w:t>
            </w:r>
          </w:p>
          <w:p w14:paraId="0D3921F4" w14:textId="77777777" w:rsidR="00886FBE" w:rsidRPr="00FE1EB5" w:rsidRDefault="00886FBE" w:rsidP="00C36878">
            <w:pPr>
              <w:numPr>
                <w:ilvl w:val="0"/>
                <w:numId w:val="29"/>
              </w:numPr>
              <w:ind w:left="1713" w:hanging="42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відділення організації надання адресної натуральної та грошової допомоги;</w:t>
            </w:r>
          </w:p>
          <w:p w14:paraId="63D832A7" w14:textId="77777777" w:rsidR="00886FBE" w:rsidRPr="00FE1EB5" w:rsidRDefault="00886FBE" w:rsidP="00C36878">
            <w:pPr>
              <w:numPr>
                <w:ilvl w:val="0"/>
                <w:numId w:val="29"/>
              </w:numPr>
              <w:ind w:left="1713" w:hanging="42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відділення соціальної роботи (з сім</w:t>
            </w:r>
            <w:r w:rsidR="00192D2F" w:rsidRPr="00192D2F">
              <w:rPr>
                <w:rFonts w:ascii="Times New Roman" w:eastAsia="Times New Roman" w:hAnsi="Times New Roman" w:cs="Times New Roman"/>
                <w:color w:val="000000"/>
                <w:sz w:val="28"/>
                <w:szCs w:val="28"/>
                <w:lang w:val="ru-RU" w:eastAsia="uk-UA"/>
              </w:rPr>
              <w:t>’</w:t>
            </w:r>
            <w:r w:rsidRPr="00FE1EB5">
              <w:rPr>
                <w:rFonts w:ascii="Times New Roman" w:eastAsia="Times New Roman" w:hAnsi="Times New Roman" w:cs="Times New Roman"/>
                <w:color w:val="000000"/>
                <w:sz w:val="28"/>
                <w:szCs w:val="28"/>
                <w:lang w:eastAsia="uk-UA"/>
              </w:rPr>
              <w:t>ями, дітьми та молоддю).</w:t>
            </w:r>
          </w:p>
          <w:p w14:paraId="781C2687"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6AFEFE87"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В розрізі по  відділеннях:</w:t>
            </w:r>
          </w:p>
          <w:p w14:paraId="53777A0D"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29922C0D" w14:textId="77777777" w:rsidR="00886FBE" w:rsidRPr="00FE1EB5" w:rsidRDefault="00886FBE" w:rsidP="003D4CCC">
            <w:pPr>
              <w:ind w:firstLine="567"/>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Відділення соціальної допомоги вдома.</w:t>
            </w:r>
          </w:p>
          <w:p w14:paraId="67B0B4B4"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Протягом поточного року було обслужено - 374 особи, із них на безоплатній основі –  265 особи, з установленням диференційованої плати – 103 особи, на платній основі – 6 осіб, які  скористались платними послугами догляду вдома відповідно затверджених тарифів.  </w:t>
            </w:r>
          </w:p>
          <w:p w14:paraId="01115043"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Протягом року до відділення  було зараховано –  46 осіб,  вибуло з різних причин – 113 осіб, із них по причині смерті – 33 особи. </w:t>
            </w:r>
          </w:p>
          <w:p w14:paraId="1040B8EA" w14:textId="77777777" w:rsidR="003D4CCC" w:rsidRPr="00FE1EB5" w:rsidRDefault="003D4CCC" w:rsidP="00886FBE">
            <w:pPr>
              <w:ind w:firstLine="567"/>
              <w:jc w:val="both"/>
              <w:rPr>
                <w:rFonts w:ascii="Times New Roman" w:eastAsia="Times New Roman" w:hAnsi="Times New Roman" w:cs="Times New Roman"/>
                <w:sz w:val="28"/>
                <w:szCs w:val="28"/>
                <w:lang w:eastAsia="uk-UA"/>
              </w:rPr>
            </w:pPr>
          </w:p>
          <w:p w14:paraId="1E02A0AF"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tbl>
            <w:tblPr>
              <w:tblW w:w="0" w:type="auto"/>
              <w:tblCellSpacing w:w="0" w:type="dxa"/>
              <w:tblCellMar>
                <w:left w:w="30" w:type="dxa"/>
                <w:right w:w="30" w:type="dxa"/>
              </w:tblCellMar>
              <w:tblLook w:val="04A0" w:firstRow="1" w:lastRow="0" w:firstColumn="1" w:lastColumn="0" w:noHBand="0" w:noVBand="1"/>
            </w:tblPr>
            <w:tblGrid>
              <w:gridCol w:w="3790"/>
              <w:gridCol w:w="2953"/>
              <w:gridCol w:w="2786"/>
            </w:tblGrid>
            <w:tr w:rsidR="00886FBE" w:rsidRPr="00FE1EB5" w14:paraId="6D265F3E" w14:textId="77777777" w:rsidTr="00886FBE">
              <w:trPr>
                <w:trHeight w:val="115"/>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65DB16FA"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Назва старостату</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210D5C43"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 xml:space="preserve">Кількість виявлених </w:t>
                  </w:r>
                </w:p>
                <w:p w14:paraId="189933A2"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та охоплених соц. послугами  (осіб) станом на 01.01.2022р.</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485E97A8"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Кількість соціальних робітників</w:t>
                  </w:r>
                </w:p>
                <w:p w14:paraId="6FECDEA5"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(осіб)</w:t>
                  </w:r>
                </w:p>
              </w:tc>
            </w:tr>
            <w:tr w:rsidR="00886FBE" w:rsidRPr="00FE1EB5" w14:paraId="5E833171" w14:textId="77777777" w:rsidTr="00886FBE">
              <w:trPr>
                <w:trHeight w:val="115"/>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7420BEBD"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Савранська селищна рада </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2742442F"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136</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343E8BBA"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8</w:t>
                  </w:r>
                </w:p>
              </w:tc>
            </w:tr>
            <w:tr w:rsidR="00886FBE" w:rsidRPr="00FE1EB5" w14:paraId="46595E2E" w14:textId="77777777" w:rsidTr="00886FBE">
              <w:trPr>
                <w:trHeight w:val="115"/>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6A0C91D7"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Концебівський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7F43E47B"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31</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6AA13ACB" w14:textId="77777777" w:rsidR="00886FBE" w:rsidRPr="00FE1EB5" w:rsidRDefault="00886FBE" w:rsidP="00886FBE">
                  <w:pPr>
                    <w:spacing w:line="11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w:t>
                  </w:r>
                </w:p>
              </w:tc>
            </w:tr>
            <w:tr w:rsidR="00886FBE" w:rsidRPr="00FE1EB5" w14:paraId="168F1281" w14:textId="77777777" w:rsidTr="00886FBE">
              <w:trPr>
                <w:trHeight w:val="131"/>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6D7EDBC8" w14:textId="77777777" w:rsidR="00886FBE" w:rsidRPr="00FE1EB5" w:rsidRDefault="00886FBE" w:rsidP="00886FBE">
                  <w:pPr>
                    <w:spacing w:line="131"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Байбузівський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36C27607" w14:textId="77777777" w:rsidR="00886FBE" w:rsidRPr="00FE1EB5" w:rsidRDefault="00886FBE" w:rsidP="00886FBE">
                  <w:pPr>
                    <w:spacing w:line="131"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12</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5D36B372" w14:textId="77777777" w:rsidR="00886FBE" w:rsidRPr="00FE1EB5" w:rsidRDefault="00886FBE" w:rsidP="00886FBE">
                  <w:pPr>
                    <w:spacing w:line="131"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1</w:t>
                  </w:r>
                </w:p>
              </w:tc>
            </w:tr>
            <w:tr w:rsidR="00886FBE" w:rsidRPr="00FE1EB5" w14:paraId="539CAAF3" w14:textId="77777777" w:rsidTr="00886FBE">
              <w:trPr>
                <w:trHeight w:val="277"/>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09C59C88"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Кам</w:t>
                  </w:r>
                  <w:r w:rsidRPr="00FE1EB5">
                    <w:rPr>
                      <w:rFonts w:ascii="Calibri" w:eastAsia="Times New Roman" w:hAnsi="Calibri" w:cs="Calibri"/>
                      <w:color w:val="000000"/>
                      <w:sz w:val="28"/>
                      <w:szCs w:val="28"/>
                      <w:lang w:eastAsia="uk-UA"/>
                    </w:rPr>
                    <w:t>&amp;apos;</w:t>
                  </w:r>
                  <w:r w:rsidRPr="00FE1EB5">
                    <w:rPr>
                      <w:rFonts w:ascii="Times New Roman" w:eastAsia="Times New Roman" w:hAnsi="Times New Roman" w:cs="Times New Roman"/>
                      <w:color w:val="000000"/>
                      <w:sz w:val="28"/>
                      <w:szCs w:val="28"/>
                      <w:lang w:eastAsia="uk-UA"/>
                    </w:rPr>
                    <w:t>янський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7D12D3B0"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21</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564FEF50"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w:t>
                  </w:r>
                </w:p>
              </w:tc>
            </w:tr>
            <w:tr w:rsidR="00886FBE" w:rsidRPr="00FE1EB5" w14:paraId="20C2BC9B" w14:textId="77777777" w:rsidTr="00886FBE">
              <w:trPr>
                <w:trHeight w:val="277"/>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3C5712C8"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Вільшанський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737848B6"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13</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688A67F3"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1</w:t>
                  </w:r>
                </w:p>
              </w:tc>
            </w:tr>
            <w:tr w:rsidR="00886FBE" w:rsidRPr="00FE1EB5" w14:paraId="1F91C69D" w14:textId="77777777" w:rsidTr="00886FBE">
              <w:trPr>
                <w:trHeight w:val="258"/>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69CA4C4A"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Дубинівський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10DDA5C0"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23</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222C7BB0"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1</w:t>
                  </w:r>
                </w:p>
              </w:tc>
            </w:tr>
            <w:tr w:rsidR="00886FBE" w:rsidRPr="00FE1EB5" w14:paraId="70FBC9E6" w14:textId="77777777" w:rsidTr="00886FBE">
              <w:trPr>
                <w:trHeight w:val="298"/>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367D26F0"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Бакшанський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7A4B9DF9"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31</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41F86307"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w:t>
                  </w:r>
                </w:p>
              </w:tc>
            </w:tr>
            <w:tr w:rsidR="00886FBE" w:rsidRPr="00FE1EB5" w14:paraId="6278918C" w14:textId="77777777" w:rsidTr="00886FBE">
              <w:trPr>
                <w:trHeight w:val="205"/>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067D6BE7" w14:textId="77777777" w:rsidR="00886FBE" w:rsidRPr="00FE1EB5" w:rsidRDefault="00886FBE" w:rsidP="00886FBE">
                  <w:pPr>
                    <w:spacing w:line="20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Полянецький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14A12D66" w14:textId="77777777" w:rsidR="00886FBE" w:rsidRPr="00FE1EB5" w:rsidRDefault="00886FBE" w:rsidP="00886FBE">
                  <w:pPr>
                    <w:spacing w:line="20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26</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0657698A" w14:textId="77777777" w:rsidR="00886FBE" w:rsidRPr="00FE1EB5" w:rsidRDefault="00886FBE" w:rsidP="00886FBE">
                  <w:pPr>
                    <w:spacing w:line="205"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w:t>
                  </w:r>
                </w:p>
              </w:tc>
            </w:tr>
            <w:tr w:rsidR="00886FBE" w:rsidRPr="00FE1EB5" w14:paraId="0C1DCBEF" w14:textId="77777777" w:rsidTr="00886FBE">
              <w:trPr>
                <w:trHeight w:val="148"/>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46748D76" w14:textId="77777777" w:rsidR="00886FBE" w:rsidRPr="00FE1EB5" w:rsidRDefault="00886FBE" w:rsidP="00886FBE">
                  <w:pPr>
                    <w:spacing w:line="148"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lastRenderedPageBreak/>
                    <w:t>Неділківський  старостат</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0063CD66" w14:textId="77777777" w:rsidR="00886FBE" w:rsidRPr="00FE1EB5" w:rsidRDefault="00886FBE" w:rsidP="00886FBE">
                  <w:pPr>
                    <w:spacing w:line="148"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21</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0FCB7A41" w14:textId="77777777" w:rsidR="00886FBE" w:rsidRPr="00FE1EB5" w:rsidRDefault="00886FBE" w:rsidP="00886FBE">
                  <w:pPr>
                    <w:spacing w:line="148"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w:t>
                  </w:r>
                </w:p>
              </w:tc>
            </w:tr>
            <w:tr w:rsidR="00886FBE" w:rsidRPr="00FE1EB5" w14:paraId="7B0EC5BB" w14:textId="77777777" w:rsidTr="00886FBE">
              <w:trPr>
                <w:trHeight w:val="148"/>
                <w:tblCellSpacing w:w="0" w:type="dxa"/>
              </w:trPr>
              <w:tc>
                <w:tcPr>
                  <w:tcW w:w="314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6E255A22" w14:textId="77777777" w:rsidR="00886FBE" w:rsidRPr="00FE1EB5" w:rsidRDefault="00886FBE" w:rsidP="00886FBE">
                  <w:pPr>
                    <w:spacing w:line="148"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Осичківський статостат </w:t>
                  </w:r>
                </w:p>
              </w:tc>
              <w:tc>
                <w:tcPr>
                  <w:tcW w:w="3118"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29FFB33C" w14:textId="77777777" w:rsidR="00886FBE" w:rsidRPr="00FE1EB5" w:rsidRDefault="00886FBE" w:rsidP="00886FBE">
                  <w:pPr>
                    <w:spacing w:line="148"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60</w:t>
                  </w:r>
                </w:p>
              </w:tc>
              <w:tc>
                <w:tcPr>
                  <w:tcW w:w="3119" w:type="dxa"/>
                  <w:tcBorders>
                    <w:top w:val="single" w:sz="6" w:space="0" w:color="000000"/>
                    <w:left w:val="single" w:sz="6" w:space="0" w:color="000000"/>
                    <w:bottom w:val="nil"/>
                    <w:right w:val="single" w:sz="6" w:space="0" w:color="000000"/>
                  </w:tcBorders>
                  <w:tcMar>
                    <w:top w:w="0" w:type="dxa"/>
                    <w:left w:w="108" w:type="dxa"/>
                    <w:bottom w:w="0" w:type="dxa"/>
                    <w:right w:w="108" w:type="dxa"/>
                  </w:tcMar>
                  <w:vAlign w:val="center"/>
                  <w:hideMark/>
                </w:tcPr>
                <w:p w14:paraId="518BCB9A" w14:textId="77777777" w:rsidR="00886FBE" w:rsidRPr="00FE1EB5" w:rsidRDefault="00886FBE" w:rsidP="00886FBE">
                  <w:pPr>
                    <w:spacing w:line="148" w:lineRule="atLeast"/>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4</w:t>
                  </w:r>
                </w:p>
              </w:tc>
            </w:tr>
            <w:tr w:rsidR="00886FBE" w:rsidRPr="00FE1EB5" w14:paraId="61F2D910" w14:textId="77777777" w:rsidTr="00886FBE">
              <w:trPr>
                <w:trHeight w:val="271"/>
                <w:tblCellSpacing w:w="0" w:type="dxa"/>
              </w:trPr>
              <w:tc>
                <w:tcPr>
                  <w:tcW w:w="3149"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vAlign w:val="center"/>
                  <w:hideMark/>
                </w:tcPr>
                <w:p w14:paraId="00C4A1A1"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Разом по старостатам</w:t>
                  </w:r>
                </w:p>
              </w:tc>
              <w:tc>
                <w:tcPr>
                  <w:tcW w:w="3118"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vAlign w:val="center"/>
                  <w:hideMark/>
                </w:tcPr>
                <w:p w14:paraId="1279595C"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374</w:t>
                  </w:r>
                </w:p>
              </w:tc>
              <w:tc>
                <w:tcPr>
                  <w:tcW w:w="3119"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vAlign w:val="center"/>
                  <w:hideMark/>
                </w:tcPr>
                <w:p w14:paraId="5465D6EB" w14:textId="77777777" w:rsidR="00886FBE" w:rsidRPr="00FE1EB5" w:rsidRDefault="00886FBE" w:rsidP="00886FBE">
                  <w:pPr>
                    <w:spacing w:line="254" w:lineRule="auto"/>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25</w:t>
                  </w:r>
                </w:p>
              </w:tc>
            </w:tr>
          </w:tbl>
          <w:p w14:paraId="3C7E1B52"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4CEAF0D4"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За вказаний період було надано заходів соціальних послуг догляду вдома </w:t>
            </w:r>
            <w:r w:rsidRPr="00FE1EB5">
              <w:rPr>
                <w:rFonts w:ascii="Times New Roman" w:eastAsia="Times New Roman" w:hAnsi="Times New Roman" w:cs="Times New Roman"/>
                <w:b/>
                <w:bCs/>
                <w:color w:val="000000"/>
                <w:sz w:val="28"/>
                <w:szCs w:val="28"/>
                <w:lang w:eastAsia="uk-UA"/>
              </w:rPr>
              <w:t>-  69556.</w:t>
            </w:r>
          </w:p>
          <w:p w14:paraId="6C25DF43"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За звітний період за надання. платних соціальних  послуг догляду вдома (у т.ч. з установленням диференційованої плати) надійшло коштів  на суму – </w:t>
            </w:r>
            <w:r w:rsidRPr="00FE1EB5">
              <w:rPr>
                <w:rFonts w:ascii="Times New Roman" w:eastAsia="Times New Roman" w:hAnsi="Times New Roman" w:cs="Times New Roman"/>
                <w:b/>
                <w:bCs/>
                <w:color w:val="000000"/>
                <w:sz w:val="28"/>
                <w:szCs w:val="28"/>
                <w:lang w:eastAsia="uk-UA"/>
              </w:rPr>
              <w:t>173,8 тис. грн.</w:t>
            </w:r>
            <w:r w:rsidRPr="00FE1EB5">
              <w:rPr>
                <w:rFonts w:ascii="Times New Roman" w:eastAsia="Times New Roman" w:hAnsi="Times New Roman" w:cs="Times New Roman"/>
                <w:color w:val="000000"/>
                <w:sz w:val="28"/>
                <w:szCs w:val="28"/>
                <w:lang w:eastAsia="uk-UA"/>
              </w:rPr>
              <w:t> </w:t>
            </w:r>
          </w:p>
          <w:p w14:paraId="03F2FCE9"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1BDD3BF5" w14:textId="77777777" w:rsidR="00886FBE" w:rsidRPr="00FE1EB5" w:rsidRDefault="00886FBE" w:rsidP="003D4CCC">
            <w:pP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Відділення стаціонарного догляду для постійного або тимчасового  проживання.</w:t>
            </w:r>
          </w:p>
          <w:p w14:paraId="1151DA28"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     На утримання відділення стаціонарного догляду для постійного або тимчасового  проживання,</w:t>
            </w:r>
            <w:r w:rsidRPr="00FE1EB5">
              <w:rPr>
                <w:rFonts w:ascii="Times New Roman" w:eastAsia="Times New Roman" w:hAnsi="Times New Roman" w:cs="Times New Roman"/>
                <w:color w:val="000000"/>
                <w:sz w:val="28"/>
                <w:szCs w:val="28"/>
                <w:lang w:eastAsia="uk-UA"/>
              </w:rPr>
              <w:t xml:space="preserve"> було передбачено на 2021 року – 2000,0 тис. грн., фактично використано 1849,0 тис. грн. Станом на 01.01.2022р утримання (в середньому)  1 – ї особи склало 8558 грн</w:t>
            </w:r>
            <w:r w:rsidR="00192D2F">
              <w:rPr>
                <w:rFonts w:ascii="Times New Roman" w:eastAsia="Times New Roman" w:hAnsi="Times New Roman" w:cs="Times New Roman"/>
                <w:color w:val="000000"/>
                <w:sz w:val="28"/>
                <w:szCs w:val="28"/>
                <w:lang w:eastAsia="uk-UA"/>
              </w:rPr>
              <w:t>.</w:t>
            </w:r>
            <w:r w:rsidRPr="00FE1EB5">
              <w:rPr>
                <w:rFonts w:ascii="Times New Roman" w:eastAsia="Times New Roman" w:hAnsi="Times New Roman" w:cs="Times New Roman"/>
                <w:color w:val="000000"/>
                <w:sz w:val="28"/>
                <w:szCs w:val="28"/>
                <w:lang w:eastAsia="uk-UA"/>
              </w:rPr>
              <w:t xml:space="preserve"> у т. ч. харчування на 1 особу в місяць – 1731.46 грн</w:t>
            </w:r>
            <w:r w:rsidR="00192D2F">
              <w:rPr>
                <w:rFonts w:ascii="Times New Roman" w:eastAsia="Times New Roman" w:hAnsi="Times New Roman" w:cs="Times New Roman"/>
                <w:color w:val="000000"/>
                <w:sz w:val="28"/>
                <w:szCs w:val="28"/>
                <w:lang w:eastAsia="uk-UA"/>
              </w:rPr>
              <w:t>.</w:t>
            </w:r>
            <w:r w:rsidRPr="00FE1EB5">
              <w:rPr>
                <w:rFonts w:ascii="Times New Roman" w:eastAsia="Times New Roman" w:hAnsi="Times New Roman" w:cs="Times New Roman"/>
                <w:color w:val="000000"/>
                <w:sz w:val="28"/>
                <w:szCs w:val="28"/>
                <w:lang w:eastAsia="uk-UA"/>
              </w:rPr>
              <w:t>, в день – 57,96 грн; медикаменти на 1 особу  в місяць -  131,76 грн</w:t>
            </w:r>
            <w:r w:rsidR="0020304B">
              <w:rPr>
                <w:rFonts w:ascii="Times New Roman" w:eastAsia="Times New Roman" w:hAnsi="Times New Roman" w:cs="Times New Roman"/>
                <w:color w:val="000000"/>
                <w:sz w:val="28"/>
                <w:szCs w:val="28"/>
                <w:lang w:eastAsia="uk-UA"/>
              </w:rPr>
              <w:t>.</w:t>
            </w:r>
            <w:r w:rsidRPr="00FE1EB5">
              <w:rPr>
                <w:rFonts w:ascii="Times New Roman" w:eastAsia="Times New Roman" w:hAnsi="Times New Roman" w:cs="Times New Roman"/>
                <w:color w:val="000000"/>
                <w:sz w:val="28"/>
                <w:szCs w:val="28"/>
                <w:lang w:eastAsia="uk-UA"/>
              </w:rPr>
              <w:t xml:space="preserve">, в день 4,33 грн. </w:t>
            </w:r>
          </w:p>
          <w:p w14:paraId="0C2AF432"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66E6D676" w14:textId="77777777" w:rsidR="00886FBE" w:rsidRPr="00FE1EB5" w:rsidRDefault="00886FBE" w:rsidP="00E27FC6">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Відділення організації надання адресної натуральної та грошової допомоги</w:t>
            </w:r>
          </w:p>
          <w:p w14:paraId="40BE64D4"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У відділенні станом на </w:t>
            </w:r>
            <w:r w:rsidRPr="00FE1EB5">
              <w:rPr>
                <w:rFonts w:ascii="Times New Roman" w:eastAsia="Times New Roman" w:hAnsi="Times New Roman" w:cs="Times New Roman"/>
                <w:b/>
                <w:bCs/>
                <w:color w:val="000000"/>
                <w:sz w:val="28"/>
                <w:szCs w:val="28"/>
                <w:lang w:eastAsia="uk-UA"/>
              </w:rPr>
              <w:t>01.01.2022р</w:t>
            </w:r>
            <w:r w:rsidRPr="00FE1EB5">
              <w:rPr>
                <w:rFonts w:ascii="Times New Roman" w:eastAsia="Times New Roman" w:hAnsi="Times New Roman" w:cs="Times New Roman"/>
                <w:color w:val="000000"/>
                <w:sz w:val="28"/>
                <w:szCs w:val="28"/>
                <w:lang w:eastAsia="uk-UA"/>
              </w:rPr>
              <w:t>. на обліку перебувало 544 особи, у т.ч. – 433 особи, які  обслуговуються виключно відділенням адресної допомоги, на платній основі – 43 особи, з установленням диференційованої плати – 66 осіб,  на безоплатній основі - 324 осіб.</w:t>
            </w:r>
          </w:p>
          <w:p w14:paraId="632EEB6F" w14:textId="77777777" w:rsidR="00886FBE" w:rsidRPr="00FE1EB5" w:rsidRDefault="00886FBE" w:rsidP="00886FBE">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Всього за 2021р. працівниками відділення було надано 5150 соц. послуг із них (плт.535) :</w:t>
            </w:r>
          </w:p>
          <w:p w14:paraId="1A0AFA09"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p>
          <w:p w14:paraId="3226F6A6"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За  звітний  період  було  прийнято  на  обслуговування - 36 осіб, які  потребували  різноманітних видів послуг; знятих з різних причин - 58 осіб,  із них в зв</w:t>
            </w:r>
            <w:r w:rsidR="00E27FC6" w:rsidRPr="00FE1EB5">
              <w:rPr>
                <w:rFonts w:ascii="Times New Roman" w:eastAsia="Times New Roman" w:hAnsi="Times New Roman" w:cs="Times New Roman"/>
                <w:color w:val="000000"/>
                <w:sz w:val="28"/>
                <w:szCs w:val="28"/>
                <w:lang w:val="ru-RU" w:eastAsia="uk-UA"/>
              </w:rPr>
              <w:t>’</w:t>
            </w:r>
            <w:r w:rsidRPr="00FE1EB5">
              <w:rPr>
                <w:rFonts w:ascii="Times New Roman" w:eastAsia="Times New Roman" w:hAnsi="Times New Roman" w:cs="Times New Roman"/>
                <w:color w:val="000000"/>
                <w:sz w:val="28"/>
                <w:szCs w:val="28"/>
                <w:lang w:eastAsia="uk-UA"/>
              </w:rPr>
              <w:t>язку зі смертю  - 33 особи.</w:t>
            </w:r>
          </w:p>
          <w:p w14:paraId="1BD10DCE"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За звітний період за надання платних соціальних  послуг натуральної допомоги  (у т.ч. з установленням диференційованої плати) надійшло коштів  на суму – </w:t>
            </w:r>
            <w:r w:rsidRPr="00FE1EB5">
              <w:rPr>
                <w:rFonts w:ascii="Times New Roman" w:eastAsia="Times New Roman" w:hAnsi="Times New Roman" w:cs="Times New Roman"/>
                <w:b/>
                <w:bCs/>
                <w:color w:val="000000"/>
                <w:sz w:val="28"/>
                <w:szCs w:val="28"/>
                <w:lang w:eastAsia="uk-UA"/>
              </w:rPr>
              <w:t>24,3 тис. грн.</w:t>
            </w:r>
            <w:r w:rsidRPr="00FE1EB5">
              <w:rPr>
                <w:rFonts w:ascii="Times New Roman" w:eastAsia="Times New Roman" w:hAnsi="Times New Roman" w:cs="Times New Roman"/>
                <w:color w:val="000000"/>
                <w:sz w:val="28"/>
                <w:szCs w:val="28"/>
                <w:lang w:eastAsia="uk-UA"/>
              </w:rPr>
              <w:t> </w:t>
            </w:r>
          </w:p>
          <w:p w14:paraId="3E0B66F6" w14:textId="77777777" w:rsidR="00886FBE" w:rsidRPr="00FE1EB5" w:rsidRDefault="00886FBE" w:rsidP="00886FBE">
            <w:pPr>
              <w:ind w:firstLine="56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5679BE03" w14:textId="77777777" w:rsidR="00886FBE" w:rsidRPr="00FE1EB5" w:rsidRDefault="00886FBE" w:rsidP="00886FBE">
            <w:pPr>
              <w:shd w:val="clear" w:color="auto" w:fill="FFFFFF"/>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color w:val="000000"/>
                <w:sz w:val="28"/>
                <w:szCs w:val="28"/>
                <w:lang w:eastAsia="uk-UA"/>
              </w:rPr>
              <w:t>Відділення соціальної роботи ( з сім</w:t>
            </w:r>
            <w:r w:rsidR="00E27FC6" w:rsidRPr="00FE1EB5">
              <w:rPr>
                <w:rFonts w:ascii="Times New Roman" w:eastAsia="Times New Roman" w:hAnsi="Times New Roman" w:cs="Times New Roman"/>
                <w:b/>
                <w:bCs/>
                <w:color w:val="000000"/>
                <w:sz w:val="28"/>
                <w:szCs w:val="28"/>
                <w:lang w:eastAsia="uk-UA"/>
              </w:rPr>
              <w:t>’</w:t>
            </w:r>
            <w:r w:rsidR="00192D2F">
              <w:rPr>
                <w:rFonts w:ascii="Times New Roman" w:eastAsia="Times New Roman" w:hAnsi="Times New Roman" w:cs="Times New Roman"/>
                <w:b/>
                <w:bCs/>
                <w:color w:val="000000"/>
                <w:sz w:val="28"/>
                <w:szCs w:val="28"/>
                <w:lang w:eastAsia="uk-UA"/>
              </w:rPr>
              <w:t>я</w:t>
            </w:r>
            <w:r w:rsidRPr="00FE1EB5">
              <w:rPr>
                <w:rFonts w:ascii="Times New Roman" w:eastAsia="Times New Roman" w:hAnsi="Times New Roman" w:cs="Times New Roman"/>
                <w:b/>
                <w:bCs/>
                <w:color w:val="000000"/>
                <w:sz w:val="28"/>
                <w:szCs w:val="28"/>
                <w:lang w:eastAsia="uk-UA"/>
              </w:rPr>
              <w:t xml:space="preserve">ми, дітьми та молоддю) –   здійснює свою роботу шляхом </w:t>
            </w:r>
            <w:r w:rsidRPr="00FE1EB5">
              <w:rPr>
                <w:rFonts w:ascii="Times New Roman" w:eastAsia="Times New Roman" w:hAnsi="Times New Roman" w:cs="Times New Roman"/>
                <w:color w:val="000000"/>
                <w:sz w:val="28"/>
                <w:szCs w:val="28"/>
                <w:lang w:eastAsia="uk-UA"/>
              </w:rPr>
              <w:t>проведення соціальної роботи з особами/сім’ями, які опинилися або перебувають в складних життєвих обставинах</w:t>
            </w:r>
            <w:r w:rsidR="00E27FC6" w:rsidRPr="00FE1EB5">
              <w:rPr>
                <w:rFonts w:ascii="Times New Roman" w:eastAsia="Times New Roman" w:hAnsi="Times New Roman" w:cs="Times New Roman"/>
                <w:color w:val="000000"/>
                <w:sz w:val="28"/>
                <w:szCs w:val="28"/>
                <w:lang w:eastAsia="uk-UA"/>
              </w:rPr>
              <w:t>.</w:t>
            </w:r>
            <w:r w:rsidRPr="00FE1EB5">
              <w:rPr>
                <w:rFonts w:ascii="Times New Roman" w:eastAsia="Times New Roman" w:hAnsi="Times New Roman" w:cs="Times New Roman"/>
                <w:color w:val="000000"/>
                <w:sz w:val="28"/>
                <w:szCs w:val="28"/>
                <w:lang w:eastAsia="uk-UA"/>
              </w:rPr>
              <w:t xml:space="preserve"> </w:t>
            </w:r>
          </w:p>
          <w:p w14:paraId="177B6058" w14:textId="77777777" w:rsidR="00886FBE" w:rsidRPr="00FE1EB5" w:rsidRDefault="00886FBE" w:rsidP="00E27FC6">
            <w:pPr>
              <w:spacing w:line="240" w:lineRule="atLeast"/>
              <w:ind w:firstLine="708"/>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Протягом 2021 року на обліку у відділенні соціальної роботи (з сім</w:t>
            </w:r>
            <w:r w:rsidR="00E27FC6" w:rsidRPr="00FE1EB5">
              <w:rPr>
                <w:rFonts w:ascii="Times New Roman" w:eastAsia="Times New Roman" w:hAnsi="Times New Roman" w:cs="Times New Roman"/>
                <w:color w:val="000000"/>
                <w:sz w:val="28"/>
                <w:szCs w:val="28"/>
                <w:lang w:val="ru-RU" w:eastAsia="uk-UA"/>
              </w:rPr>
              <w:t>’</w:t>
            </w:r>
            <w:r w:rsidR="00E27FC6" w:rsidRPr="00FE1EB5">
              <w:rPr>
                <w:rFonts w:ascii="Times New Roman" w:eastAsia="Times New Roman" w:hAnsi="Times New Roman" w:cs="Times New Roman"/>
                <w:color w:val="000000"/>
                <w:sz w:val="28"/>
                <w:szCs w:val="28"/>
                <w:lang w:eastAsia="uk-UA"/>
              </w:rPr>
              <w:t>я</w:t>
            </w:r>
            <w:r w:rsidRPr="00FE1EB5">
              <w:rPr>
                <w:rFonts w:ascii="Times New Roman" w:eastAsia="Times New Roman" w:hAnsi="Times New Roman" w:cs="Times New Roman"/>
                <w:color w:val="000000"/>
                <w:sz w:val="28"/>
                <w:szCs w:val="28"/>
                <w:lang w:eastAsia="uk-UA"/>
              </w:rPr>
              <w:t xml:space="preserve">ми, дітьми та молоддю) перебувало </w:t>
            </w:r>
            <w:r w:rsidRPr="00FE1EB5">
              <w:rPr>
                <w:rFonts w:ascii="Times New Roman" w:eastAsia="Times New Roman" w:hAnsi="Times New Roman" w:cs="Times New Roman"/>
                <w:b/>
                <w:bCs/>
                <w:color w:val="000000"/>
                <w:sz w:val="28"/>
                <w:szCs w:val="28"/>
                <w:lang w:eastAsia="uk-UA"/>
              </w:rPr>
              <w:t>412 ос</w:t>
            </w:r>
            <w:r w:rsidR="00E27FC6" w:rsidRPr="00FE1EB5">
              <w:rPr>
                <w:rFonts w:ascii="Times New Roman" w:eastAsia="Times New Roman" w:hAnsi="Times New Roman" w:cs="Times New Roman"/>
                <w:b/>
                <w:bCs/>
                <w:color w:val="000000"/>
                <w:sz w:val="28"/>
                <w:szCs w:val="28"/>
                <w:lang w:eastAsia="uk-UA"/>
              </w:rPr>
              <w:t>оби.</w:t>
            </w:r>
          </w:p>
          <w:p w14:paraId="732BCEFB" w14:textId="77777777" w:rsidR="00E27FC6" w:rsidRPr="00FE1EB5" w:rsidRDefault="00E27FC6" w:rsidP="00886FBE">
            <w:pPr>
              <w:spacing w:line="240" w:lineRule="atLeast"/>
              <w:ind w:left="60"/>
              <w:jc w:val="both"/>
              <w:rPr>
                <w:rFonts w:ascii="Times New Roman" w:eastAsia="Times New Roman" w:hAnsi="Times New Roman" w:cs="Times New Roman"/>
                <w:color w:val="000000"/>
                <w:sz w:val="28"/>
                <w:szCs w:val="28"/>
                <w:lang w:eastAsia="uk-UA"/>
              </w:rPr>
            </w:pPr>
          </w:p>
          <w:p w14:paraId="72B06A2B" w14:textId="77777777" w:rsidR="00886FBE" w:rsidRPr="00FE1EB5" w:rsidRDefault="00886FBE" w:rsidP="00886FBE">
            <w:pPr>
              <w:spacing w:line="240" w:lineRule="atLeast"/>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t xml:space="preserve">      </w:t>
            </w:r>
            <w:r w:rsidR="00E27FC6" w:rsidRPr="00FE1EB5">
              <w:rPr>
                <w:rFonts w:ascii="Times New Roman" w:eastAsia="Times New Roman" w:hAnsi="Times New Roman" w:cs="Times New Roman"/>
                <w:color w:val="000000"/>
                <w:sz w:val="28"/>
                <w:szCs w:val="28"/>
                <w:lang w:eastAsia="uk-UA"/>
              </w:rPr>
              <w:t xml:space="preserve">   </w:t>
            </w:r>
            <w:r w:rsidRPr="00FE1EB5">
              <w:rPr>
                <w:rFonts w:ascii="Times New Roman" w:eastAsia="Times New Roman" w:hAnsi="Times New Roman" w:cs="Times New Roman"/>
                <w:bCs/>
                <w:color w:val="000000"/>
                <w:sz w:val="28"/>
                <w:szCs w:val="28"/>
                <w:lang w:eastAsia="uk-UA"/>
              </w:rPr>
              <w:t>Протягом 2021 року структурними підрозділами Центру охвачено та обслужено 1241 особа, із них на безоплатній основі –  1023 особи, з установленням диференційованої плати – 169 осіб, на платній основі – 49 осіб;  до структурних підрозділів Центру було зараховано 126 осіб, знято із обслуговування з різних причин - 275 осіб, із них по причині смерті – 72 особи.</w:t>
            </w:r>
          </w:p>
          <w:p w14:paraId="74E5DE8A" w14:textId="77777777" w:rsidR="00886FBE" w:rsidRPr="00FE1EB5" w:rsidRDefault="00886FBE" w:rsidP="00E27FC6">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color w:val="000000"/>
                <w:sz w:val="28"/>
                <w:szCs w:val="28"/>
                <w:lang w:eastAsia="uk-UA"/>
              </w:rPr>
              <w:lastRenderedPageBreak/>
              <w:t xml:space="preserve">        </w:t>
            </w:r>
          </w:p>
          <w:p w14:paraId="31975C21" w14:textId="77777777" w:rsidR="000F03B6" w:rsidRPr="00FE1EB5" w:rsidRDefault="000F03B6" w:rsidP="000F03B6">
            <w:pPr>
              <w:jc w:val="both"/>
              <w:rPr>
                <w:rFonts w:ascii="Times New Roman" w:hAnsi="Times New Roman" w:cs="Times New Roman"/>
                <w:b/>
                <w:sz w:val="28"/>
                <w:szCs w:val="28"/>
              </w:rPr>
            </w:pPr>
            <w:r w:rsidRPr="00FE1EB5">
              <w:rPr>
                <w:rFonts w:ascii="Times New Roman" w:hAnsi="Times New Roman" w:cs="Times New Roman"/>
                <w:b/>
                <w:sz w:val="28"/>
                <w:szCs w:val="28"/>
              </w:rPr>
              <w:t>С</w:t>
            </w:r>
            <w:r w:rsidR="0020304B">
              <w:rPr>
                <w:rFonts w:ascii="Times New Roman" w:hAnsi="Times New Roman" w:cs="Times New Roman"/>
                <w:b/>
                <w:sz w:val="28"/>
                <w:szCs w:val="28"/>
              </w:rPr>
              <w:t>імейна політика</w:t>
            </w:r>
            <w:r w:rsidRPr="00FE1EB5">
              <w:rPr>
                <w:rFonts w:ascii="Times New Roman" w:hAnsi="Times New Roman" w:cs="Times New Roman"/>
                <w:b/>
                <w:sz w:val="28"/>
                <w:szCs w:val="28"/>
              </w:rPr>
              <w:t xml:space="preserve">  </w:t>
            </w:r>
          </w:p>
          <w:p w14:paraId="16B62B8B" w14:textId="77777777" w:rsidR="000F03B6" w:rsidRPr="00FE1EB5" w:rsidRDefault="000F03B6" w:rsidP="000F03B6">
            <w:pPr>
              <w:ind w:firstLine="567"/>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Служба у справах дітей селищної ради забезпечує соціально – правовий захист всіх дітей, а особливо тих, які потребують додаткової уваги з боку держави: дітей-сиріт, дітей, позбавлених батьківського піклування та дітей, які опинилися у складних життєвих обставинах.</w:t>
            </w:r>
          </w:p>
          <w:p w14:paraId="65B126E5"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За статистичними даними, на території селищної ради проживає 3585 дітей. </w:t>
            </w:r>
          </w:p>
          <w:p w14:paraId="582E1042" w14:textId="77777777" w:rsidR="000F03B6" w:rsidRPr="00FE1EB5" w:rsidRDefault="000F03B6" w:rsidP="000F03B6">
            <w:pPr>
              <w:ind w:firstLine="708"/>
              <w:jc w:val="both"/>
              <w:rPr>
                <w:rFonts w:ascii="Times New Roman" w:eastAsia="Calibri" w:hAnsi="Times New Roman" w:cs="Times New Roman"/>
                <w:color w:val="333333"/>
                <w:sz w:val="28"/>
                <w:szCs w:val="28"/>
              </w:rPr>
            </w:pPr>
            <w:r w:rsidRPr="00FE1EB5">
              <w:rPr>
                <w:rFonts w:ascii="Times New Roman" w:eastAsia="Calibri" w:hAnsi="Times New Roman" w:cs="Times New Roman"/>
                <w:sz w:val="28"/>
                <w:szCs w:val="28"/>
              </w:rPr>
              <w:t>Станом на 31.12.2021 року на первинному обліку перебуває 42 дітей</w:t>
            </w:r>
            <w:r w:rsidR="00DE502C">
              <w:rPr>
                <w:rFonts w:ascii="Times New Roman" w:eastAsia="Calibri" w:hAnsi="Times New Roman" w:cs="Times New Roman"/>
                <w:sz w:val="28"/>
                <w:szCs w:val="28"/>
              </w:rPr>
              <w:t>.</w:t>
            </w:r>
            <w:r w:rsidRPr="00FE1EB5">
              <w:rPr>
                <w:rFonts w:ascii="Times New Roman" w:eastAsia="Calibri" w:hAnsi="Times New Roman" w:cs="Times New Roman"/>
                <w:sz w:val="28"/>
                <w:szCs w:val="28"/>
              </w:rPr>
              <w:t xml:space="preserve"> </w:t>
            </w:r>
            <w:r w:rsidR="00DE502C">
              <w:rPr>
                <w:rFonts w:ascii="Times New Roman" w:eastAsia="Calibri" w:hAnsi="Times New Roman" w:cs="Times New Roman"/>
                <w:sz w:val="28"/>
                <w:szCs w:val="28"/>
              </w:rPr>
              <w:t>І</w:t>
            </w:r>
            <w:r w:rsidRPr="00FE1EB5">
              <w:rPr>
                <w:rFonts w:ascii="Times New Roman" w:eastAsia="Calibri" w:hAnsi="Times New Roman" w:cs="Times New Roman"/>
                <w:sz w:val="28"/>
                <w:szCs w:val="28"/>
              </w:rPr>
              <w:t>з них:12 дітей-сиріт та 30 дітей, позбавлених батьківського піклування.</w:t>
            </w:r>
            <w:r w:rsidRPr="00FE1EB5">
              <w:rPr>
                <w:rFonts w:ascii="Times New Roman" w:eastAsia="Calibri" w:hAnsi="Times New Roman" w:cs="Times New Roman"/>
                <w:color w:val="333333"/>
                <w:sz w:val="28"/>
                <w:szCs w:val="28"/>
              </w:rPr>
              <w:t xml:space="preserve">   </w:t>
            </w:r>
          </w:p>
          <w:p w14:paraId="7A32917C"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Із загальної кількості дітей вищевказаної категорії влаштовані:</w:t>
            </w:r>
          </w:p>
          <w:p w14:paraId="01043644"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31 до сімейних форм виховання;</w:t>
            </w:r>
          </w:p>
          <w:p w14:paraId="19A277B1"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4 дітей перебувають в дитячих будинках;</w:t>
            </w:r>
          </w:p>
          <w:p w14:paraId="08D6827E"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3 продовжують навчання в професійно-технічних закладах;</w:t>
            </w:r>
          </w:p>
          <w:p w14:paraId="2858DBCD"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3 перебувають в Центрі соціально-психологічної реабілітації для дітей; </w:t>
            </w:r>
          </w:p>
          <w:p w14:paraId="73F51642"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1 дитина передана на тимчасове влаштування в сім</w:t>
            </w:r>
            <w:r w:rsidRPr="00FE1EB5">
              <w:rPr>
                <w:rFonts w:ascii="Times New Roman" w:hAnsi="Times New Roman" w:cs="Times New Roman"/>
                <w:sz w:val="28"/>
                <w:szCs w:val="28"/>
              </w:rPr>
              <w:t>’</w:t>
            </w:r>
            <w:r w:rsidRPr="00FE1EB5">
              <w:rPr>
                <w:rFonts w:ascii="Times New Roman" w:eastAsia="Calibri" w:hAnsi="Times New Roman" w:cs="Times New Roman"/>
                <w:sz w:val="28"/>
                <w:szCs w:val="28"/>
              </w:rPr>
              <w:t>ю рідних;</w:t>
            </w:r>
          </w:p>
          <w:p w14:paraId="1C63CED0" w14:textId="77777777" w:rsidR="00DE502C" w:rsidRDefault="00DE502C" w:rsidP="000F03B6">
            <w:pPr>
              <w:ind w:firstLine="708"/>
              <w:jc w:val="both"/>
              <w:rPr>
                <w:rFonts w:ascii="Times New Roman" w:eastAsia="Calibri" w:hAnsi="Times New Roman" w:cs="Times New Roman"/>
                <w:sz w:val="28"/>
                <w:szCs w:val="28"/>
              </w:rPr>
            </w:pPr>
          </w:p>
          <w:p w14:paraId="3C01C1ED"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Протягом 2021 року статус дитини-сироти, дитини, позбавленої батьківського піклування отримали 14  дітей, із них 7 влаштовано в сімейні форми виховання.</w:t>
            </w:r>
          </w:p>
          <w:p w14:paraId="2A797C10"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На території Савранської селищної ради функціонує:</w:t>
            </w:r>
          </w:p>
          <w:p w14:paraId="119938EC" w14:textId="77777777" w:rsidR="000F03B6" w:rsidRPr="00FE1EB5" w:rsidRDefault="000F03B6" w:rsidP="000F03B6">
            <w:pPr>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1 дитячий будинок сімейного типу, в якому виховується 6 дітей-вихованців;</w:t>
            </w:r>
          </w:p>
          <w:p w14:paraId="3E2977AC" w14:textId="77777777" w:rsidR="000F03B6" w:rsidRPr="00FE1EB5" w:rsidRDefault="000F03B6" w:rsidP="000F03B6">
            <w:pPr>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4 прийомних сімей, в яких виховується 10 прийомних дітей (1 прийомна сім’я створена в 2021 році – влаштовано 2 дітей,  с. Полянецьке, сім</w:t>
            </w:r>
            <w:r w:rsidRPr="00FE1EB5">
              <w:rPr>
                <w:rFonts w:ascii="Times New Roman" w:hAnsi="Times New Roman" w:cs="Times New Roman"/>
                <w:sz w:val="28"/>
                <w:szCs w:val="28"/>
              </w:rPr>
              <w:t>’</w:t>
            </w:r>
            <w:r w:rsidRPr="00FE1EB5">
              <w:rPr>
                <w:rFonts w:ascii="Times New Roman" w:eastAsia="Calibri" w:hAnsi="Times New Roman" w:cs="Times New Roman"/>
                <w:sz w:val="28"/>
                <w:szCs w:val="28"/>
              </w:rPr>
              <w:t>я Іщенко);</w:t>
            </w:r>
          </w:p>
          <w:p w14:paraId="57E0D554" w14:textId="77777777" w:rsidR="000F03B6" w:rsidRPr="00FE1EB5" w:rsidRDefault="000F03B6" w:rsidP="000F03B6">
            <w:pPr>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15 сімей опікунів/піклувальників, в яких проживають 19 дітей;</w:t>
            </w:r>
          </w:p>
          <w:p w14:paraId="6764DB2B" w14:textId="77777777" w:rsidR="000F03B6" w:rsidRPr="00FE1EB5" w:rsidRDefault="000F03B6" w:rsidP="000F03B6">
            <w:pPr>
              <w:ind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В 2021 році на територію селищної ради прибули з інших територіальних одиниць 2 сім’ї опікунів/піклувальників,  в яких виховуються 5 дітей-сиріт, дітей позбавлених батьківського піклування (с. Полянецьке, с.Концеба).</w:t>
            </w:r>
          </w:p>
          <w:p w14:paraId="2338F0CA" w14:textId="77777777" w:rsidR="000F03B6" w:rsidRPr="00FE1EB5" w:rsidRDefault="000F03B6" w:rsidP="00183526">
            <w:pPr>
              <w:tabs>
                <w:tab w:val="left" w:pos="9781"/>
              </w:tabs>
              <w:ind w:left="52" w:right="-6" w:hanging="284"/>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00183526" w:rsidRPr="00FE1EB5">
              <w:rPr>
                <w:rFonts w:ascii="Times New Roman" w:hAnsi="Times New Roman" w:cs="Times New Roman"/>
                <w:sz w:val="28"/>
                <w:szCs w:val="28"/>
              </w:rPr>
              <w:t xml:space="preserve">           </w:t>
            </w:r>
            <w:r w:rsidRPr="00FE1EB5">
              <w:rPr>
                <w:rFonts w:ascii="Times New Roman" w:hAnsi="Times New Roman" w:cs="Times New Roman"/>
                <w:sz w:val="28"/>
                <w:szCs w:val="28"/>
              </w:rPr>
              <w:t>Службою у справах дітей проводиться робота з дітьми, які опинилися у складних життєвих обставинах.</w:t>
            </w:r>
          </w:p>
          <w:p w14:paraId="5A7A4C00" w14:textId="77777777" w:rsidR="000F03B6" w:rsidRPr="00FE1EB5" w:rsidRDefault="000F03B6" w:rsidP="00183526">
            <w:pPr>
              <w:tabs>
                <w:tab w:val="left" w:pos="9781"/>
              </w:tabs>
              <w:ind w:left="52" w:right="-6" w:hanging="284"/>
              <w:jc w:val="both"/>
              <w:rPr>
                <w:rFonts w:ascii="Times New Roman" w:hAnsi="Times New Roman" w:cs="Times New Roman"/>
                <w:sz w:val="28"/>
                <w:szCs w:val="28"/>
              </w:rPr>
            </w:pPr>
            <w:r w:rsidRPr="00FE1EB5">
              <w:rPr>
                <w:rFonts w:ascii="Times New Roman" w:hAnsi="Times New Roman" w:cs="Times New Roman"/>
                <w:sz w:val="28"/>
                <w:szCs w:val="28"/>
              </w:rPr>
              <w:tab/>
              <w:t xml:space="preserve">         Станом на 31.12.2021 року 42 дітей перебувають на вищевказаному обліку, із них 35 дітей по причині ухилення батьків від виконання батьківських обов’язків та 7 дітей, які потерпіли від домашнього насильства.</w:t>
            </w:r>
          </w:p>
          <w:p w14:paraId="20C274F1" w14:textId="77777777" w:rsidR="000F03B6" w:rsidRPr="00FE1EB5" w:rsidRDefault="000F03B6" w:rsidP="00183526">
            <w:pPr>
              <w:shd w:val="clear" w:color="auto" w:fill="FFFFFF"/>
              <w:ind w:left="52" w:firstLine="708"/>
              <w:jc w:val="both"/>
              <w:rPr>
                <w:rFonts w:ascii="Times New Roman" w:hAnsi="Times New Roman" w:cs="Times New Roman"/>
                <w:sz w:val="28"/>
                <w:szCs w:val="28"/>
              </w:rPr>
            </w:pPr>
            <w:r w:rsidRPr="00FE1EB5">
              <w:rPr>
                <w:rFonts w:ascii="Times New Roman" w:hAnsi="Times New Roman" w:cs="Times New Roman"/>
                <w:sz w:val="28"/>
                <w:szCs w:val="28"/>
              </w:rPr>
              <w:t>Протягом 2021 року виявлено та поставлено на облік дітей 23 дітей, які опинилися в складних життєвих обставинах, знято з вищевказаного з обліку 29  дітей.</w:t>
            </w:r>
          </w:p>
          <w:p w14:paraId="5F0D0C54" w14:textId="77777777" w:rsidR="000F03B6" w:rsidRPr="00FE1EB5" w:rsidRDefault="000F03B6" w:rsidP="00183526">
            <w:pPr>
              <w:ind w:left="52"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Службою у справах дітей селищної ради 27.12.2021 року було забезпечено супровід 9 дітей-сиріт, дітей, позбавлених батьківського піклування, які взяли  участь в обласних новорічних заходах в Одеському українському театрі.</w:t>
            </w:r>
          </w:p>
          <w:p w14:paraId="129ED6FF" w14:textId="77777777" w:rsidR="000F03B6" w:rsidRPr="00FE1EB5" w:rsidRDefault="000F03B6" w:rsidP="006501D0">
            <w:pPr>
              <w:jc w:val="both"/>
              <w:rPr>
                <w:rFonts w:ascii="Times New Roman" w:hAnsi="Times New Roman" w:cs="Times New Roman"/>
                <w:b/>
                <w:u w:val="single"/>
              </w:rPr>
            </w:pPr>
          </w:p>
          <w:p w14:paraId="72AABE5D" w14:textId="77777777" w:rsidR="002A071D" w:rsidRPr="00FE1EB5" w:rsidRDefault="002A071D" w:rsidP="002A071D">
            <w:pPr>
              <w:pStyle w:val="aa"/>
              <w:ind w:left="0" w:firstLine="373"/>
              <w:rPr>
                <w:b/>
                <w:szCs w:val="28"/>
              </w:rPr>
            </w:pPr>
            <w:r w:rsidRPr="00FE1EB5">
              <w:rPr>
                <w:b/>
                <w:szCs w:val="28"/>
              </w:rPr>
              <w:tab/>
              <w:t>Фізкультура і спорт</w:t>
            </w:r>
          </w:p>
          <w:p w14:paraId="1B55EBCD" w14:textId="77777777" w:rsidR="002A071D" w:rsidRPr="00FE1EB5" w:rsidRDefault="002A071D" w:rsidP="002A071D">
            <w:pPr>
              <w:ind w:firstLine="373"/>
              <w:jc w:val="both"/>
              <w:rPr>
                <w:rFonts w:ascii="Times New Roman" w:hAnsi="Times New Roman" w:cs="Times New Roman"/>
                <w:sz w:val="28"/>
                <w:szCs w:val="28"/>
              </w:rPr>
            </w:pPr>
            <w:r w:rsidRPr="00FE1EB5">
              <w:rPr>
                <w:rFonts w:ascii="Times New Roman" w:hAnsi="Times New Roman" w:cs="Times New Roman"/>
                <w:sz w:val="28"/>
                <w:szCs w:val="28"/>
              </w:rPr>
              <w:tab/>
            </w:r>
            <w:r w:rsidR="008778C5" w:rsidRPr="00FE1EB5">
              <w:rPr>
                <w:rFonts w:ascii="Times New Roman" w:hAnsi="Times New Roman" w:cs="Times New Roman"/>
                <w:sz w:val="28"/>
                <w:szCs w:val="28"/>
              </w:rPr>
              <w:t>Фіз</w:t>
            </w:r>
            <w:r w:rsidRPr="00FE1EB5">
              <w:rPr>
                <w:rFonts w:ascii="Times New Roman" w:hAnsi="Times New Roman" w:cs="Times New Roman"/>
                <w:sz w:val="28"/>
                <w:szCs w:val="28"/>
              </w:rPr>
              <w:t xml:space="preserve">ична культура та спорт відіграють важливу роль у формуванні, зміцненні, збереженні здоров’я громадян, підвищенні працездатності та </w:t>
            </w:r>
            <w:r w:rsidRPr="00FE1EB5">
              <w:rPr>
                <w:rFonts w:ascii="Times New Roman" w:hAnsi="Times New Roman" w:cs="Times New Roman"/>
                <w:sz w:val="28"/>
                <w:szCs w:val="28"/>
              </w:rPr>
              <w:lastRenderedPageBreak/>
              <w:t>збільшенні тривалості життя,  утвердженні спортивного авторитету селищної територіальної громади.</w:t>
            </w:r>
          </w:p>
          <w:p w14:paraId="4A43CE3F" w14:textId="77777777" w:rsidR="002A071D" w:rsidRPr="00FE1EB5" w:rsidRDefault="002A071D" w:rsidP="002A071D">
            <w:pPr>
              <w:ind w:firstLine="373"/>
              <w:jc w:val="both"/>
              <w:rPr>
                <w:rFonts w:ascii="Times New Roman" w:hAnsi="Times New Roman" w:cs="Times New Roman"/>
                <w:sz w:val="28"/>
                <w:szCs w:val="28"/>
              </w:rPr>
            </w:pPr>
            <w:r w:rsidRPr="00FE1EB5">
              <w:rPr>
                <w:rFonts w:ascii="Times New Roman" w:hAnsi="Times New Roman" w:cs="Times New Roman"/>
                <w:sz w:val="28"/>
                <w:szCs w:val="28"/>
              </w:rPr>
              <w:tab/>
            </w:r>
            <w:r w:rsidR="008778C5" w:rsidRPr="00FE1EB5">
              <w:rPr>
                <w:rFonts w:ascii="Times New Roman" w:hAnsi="Times New Roman" w:cs="Times New Roman"/>
                <w:sz w:val="28"/>
                <w:szCs w:val="28"/>
              </w:rPr>
              <w:t xml:space="preserve"> Про</w:t>
            </w:r>
            <w:r w:rsidRPr="00FE1EB5">
              <w:rPr>
                <w:rFonts w:ascii="Times New Roman" w:hAnsi="Times New Roman" w:cs="Times New Roman"/>
                <w:sz w:val="28"/>
                <w:szCs w:val="28"/>
              </w:rPr>
              <w:t>тягом  2021  року  на  території  Савранської  селищної  ради постійно  проводилась  спортивно – масова  робота  з  молоддю з  наступних  видів  спорту:  волейболу, баскетболу, легкої атлетики, настільного тенісу, футболу.</w:t>
            </w:r>
          </w:p>
          <w:p w14:paraId="264C1843" w14:textId="77777777" w:rsidR="002A071D" w:rsidRPr="00FE1EB5" w:rsidRDefault="002A071D" w:rsidP="002A071D">
            <w:pPr>
              <w:ind w:firstLine="373"/>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ab/>
              <w:t xml:space="preserve">Для проведення спортивних заходів було придбано форму на 15500 грн, кубки, м’ячі, грамоти, нагороди (34491,50 грн). Крім того були виділені кошти на утримання футбольної команди в сумі 29640 грн. Виділяються паливно-мастильні матеріали для перевезення спортсменів. </w:t>
            </w:r>
          </w:p>
          <w:p w14:paraId="504B7FDB" w14:textId="77777777" w:rsidR="00DF1B63" w:rsidRPr="00FE1EB5" w:rsidRDefault="00DF1B63" w:rsidP="00AD6CF2">
            <w:pPr>
              <w:ind w:right="283"/>
              <w:rPr>
                <w:rFonts w:ascii="Times New Roman" w:hAnsi="Times New Roman" w:cs="Times New Roman"/>
                <w:b/>
                <w:sz w:val="28"/>
                <w:szCs w:val="28"/>
              </w:rPr>
            </w:pPr>
          </w:p>
          <w:p w14:paraId="7B74D344" w14:textId="77777777" w:rsidR="0050050F" w:rsidRDefault="006501D0" w:rsidP="00AD6CF2">
            <w:pPr>
              <w:ind w:right="283"/>
              <w:rPr>
                <w:rFonts w:ascii="Times New Roman" w:hAnsi="Times New Roman" w:cs="Times New Roman"/>
                <w:b/>
                <w:sz w:val="28"/>
                <w:szCs w:val="28"/>
              </w:rPr>
            </w:pPr>
            <w:r w:rsidRPr="00FE1EB5">
              <w:rPr>
                <w:rFonts w:ascii="Times New Roman" w:hAnsi="Times New Roman" w:cs="Times New Roman"/>
                <w:b/>
                <w:sz w:val="28"/>
                <w:szCs w:val="28"/>
              </w:rPr>
              <w:t xml:space="preserve">Освіта </w:t>
            </w:r>
          </w:p>
          <w:p w14:paraId="4BD9C852" w14:textId="77777777" w:rsidR="00812A4D" w:rsidRPr="00812A4D" w:rsidRDefault="00812A4D" w:rsidP="00812A4D">
            <w:pPr>
              <w:ind w:firstLine="709"/>
              <w:jc w:val="both"/>
              <w:rPr>
                <w:rFonts w:ascii="Times New Roman" w:hAnsi="Times New Roman" w:cs="Times New Roman"/>
                <w:sz w:val="28"/>
                <w:szCs w:val="28"/>
              </w:rPr>
            </w:pPr>
            <w:r w:rsidRPr="00812A4D">
              <w:rPr>
                <w:rFonts w:ascii="Times New Roman" w:hAnsi="Times New Roman" w:cs="Times New Roman"/>
                <w:color w:val="000000"/>
                <w:sz w:val="28"/>
                <w:szCs w:val="28"/>
              </w:rPr>
              <w:t>Мережа закладів  освіти Савранської селищної ради складається із:</w:t>
            </w:r>
          </w:p>
          <w:p w14:paraId="7CE6CBED" w14:textId="77777777" w:rsidR="00812A4D" w:rsidRPr="00812A4D" w:rsidRDefault="00812A4D" w:rsidP="00812A4D">
            <w:pPr>
              <w:ind w:firstLine="709"/>
              <w:jc w:val="both"/>
              <w:rPr>
                <w:rFonts w:ascii="Times New Roman" w:hAnsi="Times New Roman" w:cs="Times New Roman"/>
                <w:sz w:val="28"/>
                <w:szCs w:val="28"/>
              </w:rPr>
            </w:pPr>
            <w:r w:rsidRPr="00812A4D">
              <w:rPr>
                <w:rFonts w:ascii="Times New Roman" w:hAnsi="Times New Roman" w:cs="Times New Roman"/>
                <w:color w:val="000000"/>
                <w:sz w:val="28"/>
                <w:szCs w:val="28"/>
              </w:rPr>
              <w:t>8 закладів загальної середньої освіти, в тому числі 2 опорних заклади, до складу яких входить 5 філій. Всього з філіями – 13 закладів загальної середньої освіти, в яких станом на 5 вересня навчається  1762 учні (124 класи);</w:t>
            </w:r>
          </w:p>
          <w:p w14:paraId="3D2A30A5" w14:textId="77777777" w:rsidR="00812A4D" w:rsidRPr="00812A4D" w:rsidRDefault="00812A4D" w:rsidP="00812A4D">
            <w:pPr>
              <w:ind w:firstLine="709"/>
              <w:jc w:val="both"/>
              <w:rPr>
                <w:rFonts w:ascii="Times New Roman" w:hAnsi="Times New Roman" w:cs="Times New Roman"/>
                <w:sz w:val="28"/>
                <w:szCs w:val="28"/>
              </w:rPr>
            </w:pPr>
            <w:r w:rsidRPr="00812A4D">
              <w:rPr>
                <w:rFonts w:ascii="Times New Roman" w:hAnsi="Times New Roman" w:cs="Times New Roman"/>
                <w:color w:val="000000"/>
                <w:sz w:val="28"/>
                <w:szCs w:val="28"/>
              </w:rPr>
              <w:t xml:space="preserve">5 закладів дошкільної освіти, в яких охоплено дошкільним вихованням 329 дітей; </w:t>
            </w:r>
          </w:p>
          <w:p w14:paraId="1698F300" w14:textId="77777777" w:rsidR="00812A4D" w:rsidRPr="00812A4D" w:rsidRDefault="00812A4D" w:rsidP="00812A4D">
            <w:pPr>
              <w:ind w:firstLine="709"/>
              <w:jc w:val="both"/>
              <w:rPr>
                <w:rFonts w:ascii="Times New Roman" w:hAnsi="Times New Roman" w:cs="Times New Roman"/>
                <w:sz w:val="28"/>
                <w:szCs w:val="28"/>
              </w:rPr>
            </w:pPr>
            <w:r w:rsidRPr="00812A4D">
              <w:rPr>
                <w:rFonts w:ascii="Times New Roman" w:hAnsi="Times New Roman" w:cs="Times New Roman"/>
                <w:color w:val="000000"/>
                <w:sz w:val="28"/>
                <w:szCs w:val="28"/>
              </w:rPr>
              <w:t>9 дошкільних підрозділів в складі закладів загальної середньої освіти, в яких навчається  133 дітей дошкільного віку.</w:t>
            </w:r>
          </w:p>
          <w:p w14:paraId="04AEFE4D" w14:textId="77777777" w:rsidR="00812A4D" w:rsidRPr="00812A4D" w:rsidRDefault="00812A4D" w:rsidP="00812A4D">
            <w:pPr>
              <w:ind w:firstLine="709"/>
              <w:jc w:val="both"/>
              <w:rPr>
                <w:rFonts w:ascii="Times New Roman" w:hAnsi="Times New Roman" w:cs="Times New Roman"/>
                <w:sz w:val="28"/>
                <w:szCs w:val="28"/>
              </w:rPr>
            </w:pPr>
            <w:r w:rsidRPr="00812A4D">
              <w:rPr>
                <w:rFonts w:ascii="Times New Roman" w:hAnsi="Times New Roman" w:cs="Times New Roman"/>
                <w:color w:val="000000"/>
                <w:sz w:val="28"/>
                <w:szCs w:val="28"/>
              </w:rPr>
              <w:t>1 Будинок творчості школярів -130;</w:t>
            </w:r>
          </w:p>
          <w:p w14:paraId="485E8565" w14:textId="77777777" w:rsidR="00812A4D" w:rsidRPr="00812A4D" w:rsidRDefault="00812A4D" w:rsidP="00812A4D">
            <w:pPr>
              <w:ind w:firstLine="709"/>
              <w:jc w:val="both"/>
              <w:rPr>
                <w:rFonts w:ascii="Times New Roman" w:hAnsi="Times New Roman" w:cs="Times New Roman"/>
                <w:sz w:val="28"/>
                <w:szCs w:val="28"/>
              </w:rPr>
            </w:pPr>
            <w:r w:rsidRPr="00812A4D">
              <w:rPr>
                <w:rFonts w:ascii="Times New Roman" w:hAnsi="Times New Roman" w:cs="Times New Roman"/>
                <w:color w:val="000000"/>
                <w:sz w:val="28"/>
                <w:szCs w:val="28"/>
              </w:rPr>
              <w:t>1 Дитячо-юнацька спортивна школа «Олімп» - 300.</w:t>
            </w:r>
          </w:p>
          <w:p w14:paraId="6D306116" w14:textId="77777777" w:rsidR="00812A4D" w:rsidRPr="00812A4D" w:rsidRDefault="00812A4D" w:rsidP="00812A4D">
            <w:pPr>
              <w:ind w:firstLine="709"/>
              <w:jc w:val="both"/>
              <w:rPr>
                <w:rFonts w:ascii="Times New Roman" w:hAnsi="Times New Roman" w:cs="Times New Roman"/>
                <w:sz w:val="28"/>
                <w:szCs w:val="28"/>
              </w:rPr>
            </w:pPr>
            <w:r w:rsidRPr="00812A4D">
              <w:rPr>
                <w:rFonts w:ascii="Times New Roman" w:hAnsi="Times New Roman" w:cs="Times New Roman"/>
                <w:color w:val="000000"/>
                <w:sz w:val="28"/>
                <w:szCs w:val="28"/>
              </w:rPr>
              <w:t xml:space="preserve">1 </w:t>
            </w:r>
            <w:r w:rsidR="0074258B">
              <w:rPr>
                <w:rFonts w:ascii="Times New Roman" w:hAnsi="Times New Roman" w:cs="Times New Roman"/>
                <w:color w:val="000000"/>
                <w:sz w:val="28"/>
                <w:szCs w:val="28"/>
              </w:rPr>
              <w:t>Інклюзивно-ресурсний центр (</w:t>
            </w:r>
            <w:r w:rsidRPr="00812A4D">
              <w:rPr>
                <w:rFonts w:ascii="Times New Roman" w:hAnsi="Times New Roman" w:cs="Times New Roman"/>
                <w:color w:val="000000"/>
                <w:sz w:val="28"/>
                <w:szCs w:val="28"/>
              </w:rPr>
              <w:t>ІРЦ</w:t>
            </w:r>
            <w:r w:rsidR="0074258B">
              <w:rPr>
                <w:rFonts w:ascii="Times New Roman" w:hAnsi="Times New Roman" w:cs="Times New Roman"/>
                <w:color w:val="000000"/>
                <w:sz w:val="28"/>
                <w:szCs w:val="28"/>
              </w:rPr>
              <w:t>)</w:t>
            </w:r>
            <w:r w:rsidRPr="00812A4D">
              <w:rPr>
                <w:rFonts w:ascii="Times New Roman" w:hAnsi="Times New Roman" w:cs="Times New Roman"/>
                <w:color w:val="000000"/>
                <w:sz w:val="28"/>
                <w:szCs w:val="28"/>
              </w:rPr>
              <w:t>.</w:t>
            </w:r>
          </w:p>
          <w:p w14:paraId="74096A52" w14:textId="77777777" w:rsidR="00812A4D" w:rsidRPr="00FE1EB5" w:rsidRDefault="00812A4D" w:rsidP="00AD6CF2">
            <w:pPr>
              <w:ind w:right="283"/>
              <w:rPr>
                <w:rFonts w:ascii="Times New Roman" w:hAnsi="Times New Roman" w:cs="Times New Roman"/>
                <w:b/>
                <w:sz w:val="28"/>
                <w:szCs w:val="28"/>
              </w:rPr>
            </w:pPr>
          </w:p>
          <w:p w14:paraId="2840CA32" w14:textId="77777777" w:rsidR="00AD6CF2" w:rsidRPr="00FE1EB5" w:rsidRDefault="00AD6CF2" w:rsidP="00AD6CF2">
            <w:pPr>
              <w:ind w:right="283"/>
              <w:rPr>
                <w:rFonts w:ascii="Times New Roman" w:hAnsi="Times New Roman" w:cs="Times New Roman"/>
                <w:b/>
                <w:bCs/>
                <w:color w:val="000000"/>
                <w:sz w:val="28"/>
                <w:szCs w:val="28"/>
              </w:rPr>
            </w:pPr>
            <w:r w:rsidRPr="00FE1EB5">
              <w:rPr>
                <w:rFonts w:ascii="Times New Roman" w:hAnsi="Times New Roman" w:cs="Times New Roman"/>
                <w:b/>
                <w:bCs/>
                <w:color w:val="000000"/>
                <w:sz w:val="28"/>
                <w:szCs w:val="28"/>
              </w:rPr>
              <w:t>Загальна середня освіта</w:t>
            </w:r>
          </w:p>
          <w:p w14:paraId="5899A41F" w14:textId="77777777" w:rsidR="006501D0" w:rsidRPr="00FE1EB5" w:rsidRDefault="006501D0" w:rsidP="006501D0">
            <w:pPr>
              <w:jc w:val="both"/>
              <w:rPr>
                <w:rFonts w:ascii="Times New Roman" w:hAnsi="Times New Roman" w:cs="Times New Roman"/>
                <w:b/>
                <w:sz w:val="28"/>
                <w:szCs w:val="28"/>
                <w:u w:val="single"/>
              </w:rPr>
            </w:pPr>
          </w:p>
          <w:p w14:paraId="193A2FCD"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Мережа закладів  освіти Савранської селищної ради складається із:</w:t>
            </w:r>
          </w:p>
          <w:p w14:paraId="68488C95" w14:textId="77777777" w:rsidR="00337178" w:rsidRPr="00FE1EB5" w:rsidRDefault="0080515D" w:rsidP="0073219D">
            <w:pPr>
              <w:ind w:right="283" w:firstLine="709"/>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 xml:space="preserve">8 закладів загальної середньої освіти, в тому числі 2 опорних заклади, до складу яких входить 5 філій. </w:t>
            </w:r>
          </w:p>
          <w:p w14:paraId="42462A69" w14:textId="77777777" w:rsidR="00AD6CF2" w:rsidRPr="00FE1EB5" w:rsidRDefault="00AD6CF2" w:rsidP="00AD6CF2">
            <w:pPr>
              <w:tabs>
                <w:tab w:val="left" w:pos="0"/>
                <w:tab w:val="left" w:pos="709"/>
              </w:tabs>
              <w:ind w:right="283" w:firstLine="578"/>
              <w:jc w:val="both"/>
              <w:rPr>
                <w:rFonts w:ascii="Times New Roman" w:hAnsi="Times New Roman" w:cs="Times New Roman"/>
                <w:sz w:val="28"/>
                <w:szCs w:val="28"/>
              </w:rPr>
            </w:pPr>
            <w:r w:rsidRPr="00FE1EB5">
              <w:rPr>
                <w:rFonts w:ascii="Times New Roman" w:hAnsi="Times New Roman" w:cs="Times New Roman"/>
                <w:color w:val="000000"/>
                <w:sz w:val="28"/>
                <w:szCs w:val="28"/>
              </w:rPr>
              <w:t>-2 опорних заклади (Савранський ОЗЗСО, Бакшанський ОЗЗСО), до складу яких входить 5 філій (Дубинівська філія, Вільшанська філія, Слюсарівська філія, Йосипівська філія, Капустянська філія)</w:t>
            </w:r>
          </w:p>
          <w:p w14:paraId="18D5E8C5" w14:textId="77777777" w:rsidR="00AD6CF2" w:rsidRPr="00FE1EB5" w:rsidRDefault="00AD6CF2" w:rsidP="00AD6CF2">
            <w:pPr>
              <w:tabs>
                <w:tab w:val="left" w:pos="0"/>
                <w:tab w:val="left" w:pos="709"/>
              </w:tabs>
              <w:ind w:right="283" w:firstLine="578"/>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 </w:t>
            </w:r>
            <w:r w:rsidRPr="00FE1EB5">
              <w:rPr>
                <w:rFonts w:ascii="Times New Roman" w:hAnsi="Times New Roman" w:cs="Times New Roman"/>
                <w:bCs/>
                <w:color w:val="000000"/>
                <w:sz w:val="28"/>
                <w:szCs w:val="28"/>
              </w:rPr>
              <w:t>5</w:t>
            </w:r>
            <w:r w:rsidRPr="00FE1EB5">
              <w:rPr>
                <w:rFonts w:ascii="Times New Roman" w:hAnsi="Times New Roman" w:cs="Times New Roman"/>
                <w:color w:val="000000"/>
                <w:sz w:val="28"/>
                <w:szCs w:val="28"/>
              </w:rPr>
              <w:t xml:space="preserve"> закладів загальної середньої освіти І-ІІІ ступенів (Савранський ОЗЗСО, Бакшанський ОЗЗСО, Концебівський ЗЗСО, Осичківський ЗЗСО, Полянецький ЗЗСО);</w:t>
            </w:r>
          </w:p>
          <w:p w14:paraId="614F933F" w14:textId="77777777" w:rsidR="00AD6CF2" w:rsidRPr="00FE1EB5" w:rsidRDefault="00AD6CF2" w:rsidP="00AD6CF2">
            <w:pPr>
              <w:tabs>
                <w:tab w:val="left" w:pos="0"/>
                <w:tab w:val="left" w:pos="709"/>
              </w:tabs>
              <w:ind w:right="283" w:firstLine="578"/>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 </w:t>
            </w:r>
            <w:r w:rsidRPr="00FE1EB5">
              <w:rPr>
                <w:rFonts w:ascii="Times New Roman" w:hAnsi="Times New Roman" w:cs="Times New Roman"/>
                <w:bCs/>
                <w:color w:val="000000"/>
                <w:sz w:val="28"/>
                <w:szCs w:val="28"/>
              </w:rPr>
              <w:t>3</w:t>
            </w:r>
            <w:r w:rsidRPr="00FE1EB5">
              <w:rPr>
                <w:rFonts w:ascii="Times New Roman" w:hAnsi="Times New Roman" w:cs="Times New Roman"/>
                <w:color w:val="000000"/>
                <w:sz w:val="28"/>
                <w:szCs w:val="28"/>
              </w:rPr>
              <w:t> закладів загальної середньої освіти І-ІІ ступенів  (Байбузівський ЗЗСО, Неділківський ЗЗСО, );</w:t>
            </w:r>
          </w:p>
          <w:p w14:paraId="44D0D53E" w14:textId="77777777" w:rsidR="00AD6CF2" w:rsidRPr="00FE1EB5" w:rsidRDefault="00AD6CF2" w:rsidP="0073219D">
            <w:pPr>
              <w:ind w:right="283" w:firstLine="709"/>
              <w:jc w:val="both"/>
              <w:rPr>
                <w:rFonts w:ascii="Times New Roman" w:hAnsi="Times New Roman" w:cs="Times New Roman"/>
                <w:color w:val="000000"/>
                <w:sz w:val="28"/>
                <w:szCs w:val="28"/>
              </w:rPr>
            </w:pPr>
          </w:p>
          <w:p w14:paraId="1A9180F2" w14:textId="77777777" w:rsidR="0080515D" w:rsidRPr="00FE1EB5" w:rsidRDefault="0080515D" w:rsidP="0073219D">
            <w:pPr>
              <w:ind w:right="283" w:firstLine="709"/>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Всього з філіями – 13 закладів загальної середньої освіти, в яких станом на 5 вересня навчається  1762 учні (124 класи);</w:t>
            </w:r>
          </w:p>
          <w:p w14:paraId="5B0C7A16" w14:textId="77777777" w:rsidR="00AD6CF2" w:rsidRPr="00FE1EB5" w:rsidRDefault="00AD6CF2" w:rsidP="0073219D">
            <w:pPr>
              <w:ind w:right="283" w:firstLine="709"/>
              <w:jc w:val="both"/>
              <w:rPr>
                <w:rFonts w:ascii="Times New Roman" w:hAnsi="Times New Roman" w:cs="Times New Roman"/>
                <w:sz w:val="28"/>
                <w:szCs w:val="28"/>
              </w:rPr>
            </w:pPr>
          </w:p>
          <w:p w14:paraId="08B48459" w14:textId="77777777" w:rsidR="0080515D" w:rsidRPr="00FE1EB5" w:rsidRDefault="0080515D" w:rsidP="0073219D">
            <w:pPr>
              <w:ind w:right="283" w:firstLine="708"/>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З метою забезпечення організованого початку 2021/2022 навчального року в закладах освіти Савранської селищної ради </w:t>
            </w:r>
            <w:r w:rsidR="00CB13F3" w:rsidRPr="00FE1EB5">
              <w:rPr>
                <w:rFonts w:ascii="Times New Roman" w:hAnsi="Times New Roman" w:cs="Times New Roman"/>
                <w:color w:val="000000"/>
                <w:sz w:val="28"/>
                <w:szCs w:val="28"/>
              </w:rPr>
              <w:t xml:space="preserve"> с</w:t>
            </w:r>
            <w:r w:rsidRPr="00FE1EB5">
              <w:rPr>
                <w:rFonts w:ascii="Times New Roman" w:hAnsi="Times New Roman" w:cs="Times New Roman"/>
                <w:color w:val="000000"/>
                <w:sz w:val="28"/>
                <w:szCs w:val="28"/>
              </w:rPr>
              <w:t>формовано прогнозовану мережу класів та учнів закладів на 2021/2022 навчальний рік.</w:t>
            </w:r>
          </w:p>
          <w:p w14:paraId="10460275" w14:textId="77777777" w:rsidR="0080515D" w:rsidRPr="00FE1EB5" w:rsidRDefault="0080515D" w:rsidP="0073219D">
            <w:pPr>
              <w:ind w:right="283" w:firstLine="708"/>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 </w:t>
            </w:r>
          </w:p>
          <w:p w14:paraId="68D8F7DA" w14:textId="77777777" w:rsidR="0080515D" w:rsidRPr="00FE1EB5" w:rsidRDefault="00CB13F3" w:rsidP="0073219D">
            <w:pPr>
              <w:ind w:right="283" w:firstLine="708"/>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lastRenderedPageBreak/>
              <w:t>З</w:t>
            </w:r>
            <w:r w:rsidR="0080515D" w:rsidRPr="00FE1EB5">
              <w:rPr>
                <w:rFonts w:ascii="Times New Roman" w:hAnsi="Times New Roman" w:cs="Times New Roman"/>
                <w:color w:val="000000"/>
                <w:sz w:val="28"/>
                <w:szCs w:val="28"/>
              </w:rPr>
              <w:t>більшено класи з поглибленим вивченням іноземних мов, двох мов навчання (англійська і німецька,) та природничо-математичного напряму та збереження варіативної складової робочого навчального плану з урахуванням тижневого навантаження учня 1-11 класів.</w:t>
            </w:r>
          </w:p>
          <w:p w14:paraId="66A94C9F" w14:textId="77777777" w:rsidR="00893F8D" w:rsidRPr="00FE1EB5" w:rsidRDefault="00893F8D" w:rsidP="00893F8D">
            <w:pPr>
              <w:ind w:right="283" w:firstLine="720"/>
              <w:jc w:val="both"/>
              <w:rPr>
                <w:rFonts w:ascii="Times New Roman" w:hAnsi="Times New Roman" w:cs="Times New Roman"/>
                <w:sz w:val="28"/>
                <w:szCs w:val="28"/>
              </w:rPr>
            </w:pPr>
            <w:r w:rsidRPr="00FE1EB5">
              <w:rPr>
                <w:rFonts w:ascii="Times New Roman" w:hAnsi="Times New Roman" w:cs="Times New Roman"/>
                <w:color w:val="000000"/>
                <w:sz w:val="28"/>
                <w:szCs w:val="28"/>
              </w:rPr>
              <w:t>Всі заклади освіти громади забезпечені педагогічними та керівними кадрами. На даний час в громаді працює 294 педагогічні працівники, з них 238 вчителів, 56  педагогів закладів дошкільної освіти, 21-позашкільних. За сумісництвом працює 3 педагогів у закладах загальної середньої освіти та  2- у позашкільних навчальних закладах.</w:t>
            </w:r>
          </w:p>
          <w:p w14:paraId="07ED5538" w14:textId="77777777" w:rsidR="00893F8D" w:rsidRPr="00FE1EB5" w:rsidRDefault="00893F8D" w:rsidP="00893F8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226 вчителів шкіл мають вищу освіту, 22- середню спеціальну, 4 - незакінчену вищу.</w:t>
            </w:r>
          </w:p>
          <w:p w14:paraId="36EAF693" w14:textId="77777777" w:rsidR="00337178" w:rsidRPr="00FE1EB5" w:rsidRDefault="0080515D" w:rsidP="0073219D">
            <w:pPr>
              <w:ind w:right="283" w:firstLine="708"/>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 xml:space="preserve">З метою належної підготовки навчальних закладів до початку навчального року та проведення ремонтних робіт здійснено перерозподіл освітньої субвенції 2021 року на загальну суму 774,9 тис. грн., з них: </w:t>
            </w:r>
          </w:p>
          <w:p w14:paraId="6F0225D7" w14:textId="77777777" w:rsidR="00337178" w:rsidRPr="00FE1EB5" w:rsidRDefault="0080515D" w:rsidP="00C36878">
            <w:pPr>
              <w:pStyle w:val="a9"/>
              <w:numPr>
                <w:ilvl w:val="0"/>
                <w:numId w:val="26"/>
              </w:numPr>
              <w:ind w:right="283"/>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356,6 тис.  грн – на поточні  та капітальні ремонти закладів освіти;. </w:t>
            </w:r>
          </w:p>
          <w:p w14:paraId="40728B09" w14:textId="77777777" w:rsidR="00337178" w:rsidRPr="00FE1EB5" w:rsidRDefault="0080515D" w:rsidP="00C36878">
            <w:pPr>
              <w:pStyle w:val="a9"/>
              <w:numPr>
                <w:ilvl w:val="0"/>
                <w:numId w:val="26"/>
              </w:numPr>
              <w:ind w:right="283"/>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418,3 тис.  грн – на оновлення матеріально-технічної бази. </w:t>
            </w:r>
          </w:p>
          <w:p w14:paraId="054CC1B3" w14:textId="77777777" w:rsidR="00337178" w:rsidRPr="00FE1EB5" w:rsidRDefault="00337178" w:rsidP="0073219D">
            <w:pPr>
              <w:ind w:right="283"/>
              <w:jc w:val="both"/>
              <w:rPr>
                <w:rFonts w:ascii="Times New Roman" w:hAnsi="Times New Roman" w:cs="Times New Roman"/>
                <w:color w:val="000000"/>
                <w:sz w:val="28"/>
                <w:szCs w:val="28"/>
              </w:rPr>
            </w:pPr>
          </w:p>
          <w:p w14:paraId="6CAF92F1" w14:textId="77777777" w:rsidR="00142F86" w:rsidRPr="00FE1EB5" w:rsidRDefault="00142F86" w:rsidP="00142F86">
            <w:pPr>
              <w:ind w:right="283"/>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         Станом на 10.12.2021 року для всіх заклади загальної середньої освіти проведено закупівлю нових меблів за програмою «Нова українська школа» (174 одномісних учнівських столів та стільців) також для 1 класів закуплено ноутбуки,  багатофункціональні пристрої</w:t>
            </w:r>
            <w:r w:rsidRPr="00FE1EB5">
              <w:rPr>
                <w:rFonts w:ascii="Times New Roman" w:hAnsi="Times New Roman" w:cs="Times New Roman"/>
                <w:b/>
                <w:bCs/>
                <w:color w:val="000000"/>
                <w:sz w:val="28"/>
                <w:szCs w:val="28"/>
              </w:rPr>
              <w:t> </w:t>
            </w:r>
            <w:r w:rsidRPr="00FE1EB5">
              <w:rPr>
                <w:rFonts w:ascii="Times New Roman" w:hAnsi="Times New Roman" w:cs="Times New Roman"/>
                <w:color w:val="000000"/>
                <w:sz w:val="28"/>
                <w:szCs w:val="28"/>
              </w:rPr>
              <w:t>та дидактичні матеріали.</w:t>
            </w:r>
            <w:r w:rsidRPr="00FE1EB5">
              <w:rPr>
                <w:rFonts w:ascii="Times New Roman" w:hAnsi="Times New Roman" w:cs="Times New Roman"/>
                <w:b/>
                <w:bCs/>
                <w:color w:val="000000"/>
                <w:sz w:val="28"/>
                <w:szCs w:val="28"/>
              </w:rPr>
              <w:t> </w:t>
            </w:r>
            <w:r w:rsidRPr="00FE1EB5">
              <w:rPr>
                <w:rFonts w:ascii="Times New Roman" w:hAnsi="Times New Roman" w:cs="Times New Roman"/>
                <w:color w:val="000000"/>
                <w:sz w:val="28"/>
                <w:szCs w:val="28"/>
              </w:rPr>
              <w:t xml:space="preserve">  </w:t>
            </w:r>
          </w:p>
          <w:p w14:paraId="26A51A1E" w14:textId="77777777" w:rsidR="00142F86" w:rsidRPr="00FE1EB5" w:rsidRDefault="00142F86" w:rsidP="00142F86">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Зі складу «Одесакнига»  отримано нові підручники для учнів 4 та 8 класів закладів освіти (</w:t>
            </w:r>
            <w:r w:rsidRPr="00FE1EB5">
              <w:rPr>
                <w:rFonts w:ascii="Times New Roman" w:hAnsi="Times New Roman" w:cs="Times New Roman"/>
                <w:iCs/>
                <w:color w:val="000000"/>
                <w:sz w:val="28"/>
                <w:szCs w:val="28"/>
              </w:rPr>
              <w:t>102%</w:t>
            </w:r>
            <w:r w:rsidRPr="00FE1EB5">
              <w:rPr>
                <w:rFonts w:ascii="Times New Roman" w:hAnsi="Times New Roman" w:cs="Times New Roman"/>
                <w:color w:val="000000"/>
                <w:sz w:val="28"/>
                <w:szCs w:val="28"/>
              </w:rPr>
              <w:t xml:space="preserve"> забезпеченості від контингенту учнів четвертого класу НУШ). Забезпеченість учнів підручниками 1-3, 4-7, 9-11 класів в закладах загальної середньої освіти Савранської селищної ради становить </w:t>
            </w:r>
            <w:r w:rsidRPr="00FE1EB5">
              <w:rPr>
                <w:rFonts w:ascii="Times New Roman" w:hAnsi="Times New Roman" w:cs="Times New Roman"/>
                <w:iCs/>
                <w:color w:val="000000"/>
                <w:sz w:val="28"/>
                <w:szCs w:val="28"/>
              </w:rPr>
              <w:t>108</w:t>
            </w:r>
            <w:r w:rsidRPr="00FE1EB5">
              <w:rPr>
                <w:rFonts w:ascii="Times New Roman" w:hAnsi="Times New Roman" w:cs="Times New Roman"/>
                <w:color w:val="000000"/>
                <w:sz w:val="28"/>
                <w:szCs w:val="28"/>
              </w:rPr>
              <w:t>%.</w:t>
            </w:r>
          </w:p>
          <w:p w14:paraId="26E7C066" w14:textId="77777777" w:rsidR="0080515D" w:rsidRPr="00FE1EB5" w:rsidRDefault="009D7601" w:rsidP="009D7601">
            <w:pPr>
              <w:tabs>
                <w:tab w:val="left" w:pos="1710"/>
                <w:tab w:val="left" w:pos="3860"/>
                <w:tab w:val="left" w:pos="4677"/>
              </w:tabs>
              <w:ind w:right="283"/>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         </w:t>
            </w:r>
            <w:r w:rsidR="0080515D" w:rsidRPr="00FE1EB5">
              <w:rPr>
                <w:rFonts w:ascii="Times New Roman" w:hAnsi="Times New Roman" w:cs="Times New Roman"/>
                <w:color w:val="000000"/>
                <w:sz w:val="28"/>
                <w:szCs w:val="28"/>
              </w:rPr>
              <w:t>Створені умови для 100 % охоплення навчанням дітей шкільного віку.</w:t>
            </w:r>
          </w:p>
          <w:p w14:paraId="23CCD82E" w14:textId="77777777" w:rsidR="0080515D" w:rsidRPr="00FE1EB5" w:rsidRDefault="0080515D" w:rsidP="0073219D">
            <w:pPr>
              <w:tabs>
                <w:tab w:val="left" w:pos="1710"/>
                <w:tab w:val="left" w:pos="3860"/>
                <w:tab w:val="left" w:pos="4677"/>
              </w:tabs>
              <w:ind w:right="283"/>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       Всі  заклади загальної середньої освіти  забезпеченні педагогічними кадрами. </w:t>
            </w:r>
          </w:p>
          <w:p w14:paraId="048E2F5C" w14:textId="77777777" w:rsidR="0080515D" w:rsidRPr="00FE1EB5" w:rsidRDefault="0080515D" w:rsidP="00AD6CF2">
            <w:pPr>
              <w:ind w:right="283"/>
              <w:rPr>
                <w:rFonts w:ascii="Times New Roman" w:hAnsi="Times New Roman" w:cs="Times New Roman"/>
                <w:sz w:val="28"/>
                <w:szCs w:val="28"/>
              </w:rPr>
            </w:pPr>
            <w:r w:rsidRPr="00FE1EB5">
              <w:rPr>
                <w:rFonts w:ascii="Times New Roman" w:hAnsi="Times New Roman" w:cs="Times New Roman"/>
                <w:color w:val="000000"/>
                <w:sz w:val="28"/>
                <w:szCs w:val="28"/>
              </w:rPr>
              <w:t xml:space="preserve">         </w:t>
            </w:r>
          </w:p>
          <w:p w14:paraId="5DBB9D4F" w14:textId="77777777" w:rsidR="00142F86" w:rsidRPr="00FE1EB5" w:rsidRDefault="00142F86" w:rsidP="0073219D">
            <w:pPr>
              <w:ind w:right="283"/>
              <w:rPr>
                <w:rFonts w:ascii="Times New Roman" w:hAnsi="Times New Roman" w:cs="Times New Roman"/>
                <w:b/>
                <w:bCs/>
                <w:color w:val="000000"/>
                <w:sz w:val="28"/>
                <w:szCs w:val="28"/>
              </w:rPr>
            </w:pPr>
          </w:p>
          <w:p w14:paraId="018EC515" w14:textId="77777777" w:rsidR="0080515D" w:rsidRPr="00FE1EB5" w:rsidRDefault="00142F86" w:rsidP="0073219D">
            <w:pPr>
              <w:ind w:right="283"/>
              <w:rPr>
                <w:rFonts w:ascii="Times New Roman" w:hAnsi="Times New Roman" w:cs="Times New Roman"/>
                <w:b/>
                <w:bCs/>
                <w:color w:val="000000"/>
                <w:sz w:val="28"/>
                <w:szCs w:val="28"/>
              </w:rPr>
            </w:pPr>
            <w:r w:rsidRPr="00FE1EB5">
              <w:rPr>
                <w:rFonts w:ascii="Times New Roman" w:hAnsi="Times New Roman" w:cs="Times New Roman"/>
                <w:b/>
                <w:bCs/>
                <w:color w:val="000000"/>
                <w:sz w:val="28"/>
                <w:szCs w:val="28"/>
              </w:rPr>
              <w:t>Дошкільна освіта</w:t>
            </w:r>
          </w:p>
          <w:p w14:paraId="5D2B60E3" w14:textId="77777777" w:rsidR="00142F86" w:rsidRPr="00FE1EB5" w:rsidRDefault="00142F86" w:rsidP="0073219D">
            <w:pPr>
              <w:ind w:right="283"/>
              <w:rPr>
                <w:rFonts w:ascii="Times New Roman" w:hAnsi="Times New Roman" w:cs="Times New Roman"/>
                <w:sz w:val="28"/>
                <w:szCs w:val="28"/>
              </w:rPr>
            </w:pPr>
          </w:p>
          <w:p w14:paraId="6430CF63"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В Савранській селищній раді функціонує </w:t>
            </w:r>
            <w:r w:rsidRPr="00FE1EB5">
              <w:rPr>
                <w:rFonts w:ascii="Times New Roman" w:hAnsi="Times New Roman" w:cs="Times New Roman"/>
                <w:bCs/>
                <w:color w:val="000000"/>
                <w:sz w:val="28"/>
                <w:szCs w:val="28"/>
              </w:rPr>
              <w:t>14</w:t>
            </w:r>
            <w:r w:rsidRPr="00FE1EB5">
              <w:rPr>
                <w:rFonts w:ascii="Times New Roman" w:hAnsi="Times New Roman" w:cs="Times New Roman"/>
                <w:color w:val="000000"/>
                <w:sz w:val="28"/>
                <w:szCs w:val="28"/>
              </w:rPr>
              <w:t xml:space="preserve"> закладів, із них 5 закладів дошкільної освіти – ясла-садок та 9 у складі ЗЗСО.</w:t>
            </w:r>
          </w:p>
          <w:p w14:paraId="3F90F5FC" w14:textId="77777777" w:rsidR="0080515D" w:rsidRPr="00FE1EB5" w:rsidRDefault="0080515D" w:rsidP="0073219D">
            <w:pPr>
              <w:tabs>
                <w:tab w:val="left" w:pos="3402"/>
                <w:tab w:val="left" w:pos="4111"/>
                <w:tab w:val="left" w:pos="4537"/>
              </w:tabs>
              <w:ind w:right="283" w:firstLine="709"/>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Черга на влаштування до ЗДО відсутня.</w:t>
            </w:r>
          </w:p>
          <w:p w14:paraId="3739A967" w14:textId="77777777" w:rsidR="00FC3504" w:rsidRPr="00FE1EB5" w:rsidRDefault="00FC3504" w:rsidP="00FC3504">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Питання організації харчування дітей в закладах дошкільної освіти знаходиться на постійному контролі. </w:t>
            </w:r>
          </w:p>
          <w:p w14:paraId="3A249AA0"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Вартість харчування 1 дитини в день для дітей пільгових категорій становила 24 грн., в сільській місцевості  12 грн.,  в селищі – старша група 18 грн., молодша група 14 грн.  З селищного бюджету було виділено 1 025 450 грн.. Батьківська плата становила   50%. </w:t>
            </w:r>
          </w:p>
          <w:p w14:paraId="294CCD89" w14:textId="77777777" w:rsidR="0080515D" w:rsidRPr="00FE1EB5" w:rsidRDefault="009D7601"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В</w:t>
            </w:r>
            <w:r w:rsidR="0080515D" w:rsidRPr="00FE1EB5">
              <w:rPr>
                <w:rFonts w:ascii="Times New Roman" w:hAnsi="Times New Roman" w:cs="Times New Roman"/>
                <w:color w:val="000000"/>
                <w:sz w:val="28"/>
                <w:szCs w:val="28"/>
              </w:rPr>
              <w:t xml:space="preserve"> ДНЗ «Веселка» смт Саврань придбано харчоблок</w:t>
            </w:r>
            <w:r w:rsidRPr="00FE1EB5">
              <w:rPr>
                <w:rFonts w:ascii="Times New Roman" w:hAnsi="Times New Roman" w:cs="Times New Roman"/>
                <w:color w:val="000000"/>
                <w:sz w:val="28"/>
                <w:szCs w:val="28"/>
              </w:rPr>
              <w:t>,</w:t>
            </w:r>
            <w:r w:rsidR="0080515D" w:rsidRPr="00FE1EB5">
              <w:rPr>
                <w:rFonts w:ascii="Times New Roman" w:hAnsi="Times New Roman" w:cs="Times New Roman"/>
                <w:color w:val="000000"/>
                <w:sz w:val="28"/>
                <w:szCs w:val="28"/>
              </w:rPr>
              <w:t xml:space="preserve"> посуд на суму 2500 гривен, в ДНЗ «Сонечко» -  електричну плиту.</w:t>
            </w:r>
          </w:p>
          <w:p w14:paraId="0275B958"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lastRenderedPageBreak/>
              <w:t xml:space="preserve">Аналіз стану забезпечення навчальних закладів медичними працівниками свідчить про недостатність в закладах медичних працівників, які б могли б займатися питанням харчування. </w:t>
            </w:r>
          </w:p>
          <w:p w14:paraId="79541DC3" w14:textId="77777777" w:rsidR="0073219D" w:rsidRPr="00FE1EB5" w:rsidRDefault="0073219D" w:rsidP="0073219D">
            <w:pPr>
              <w:ind w:left="426" w:right="283" w:firstLine="720"/>
              <w:rPr>
                <w:rFonts w:ascii="Times New Roman" w:hAnsi="Times New Roman" w:cs="Times New Roman"/>
                <w:b/>
                <w:bCs/>
                <w:color w:val="000000"/>
                <w:sz w:val="28"/>
                <w:szCs w:val="28"/>
              </w:rPr>
            </w:pPr>
          </w:p>
          <w:p w14:paraId="2B06B5E8" w14:textId="77777777" w:rsidR="0080515D" w:rsidRPr="00FE1EB5" w:rsidRDefault="0080515D" w:rsidP="0073219D">
            <w:pPr>
              <w:ind w:right="283"/>
              <w:rPr>
                <w:rFonts w:ascii="Times New Roman" w:hAnsi="Times New Roman" w:cs="Times New Roman"/>
                <w:sz w:val="28"/>
                <w:szCs w:val="28"/>
              </w:rPr>
            </w:pPr>
            <w:r w:rsidRPr="00FE1EB5">
              <w:rPr>
                <w:rFonts w:ascii="Times New Roman" w:hAnsi="Times New Roman" w:cs="Times New Roman"/>
                <w:b/>
                <w:bCs/>
                <w:color w:val="000000"/>
                <w:sz w:val="28"/>
                <w:szCs w:val="28"/>
              </w:rPr>
              <w:t>Організації підвозу учнів та педагогів , які проживають за межею пішохідної доступності</w:t>
            </w:r>
          </w:p>
          <w:p w14:paraId="3B7D5D9F" w14:textId="77777777" w:rsidR="00142F86" w:rsidRPr="00FE1EB5" w:rsidRDefault="0080515D" w:rsidP="00142F86">
            <w:pPr>
              <w:ind w:right="284" w:firstLine="709"/>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Станом на 1 грудня 2021 року</w:t>
            </w:r>
            <w:r w:rsidR="009D7601" w:rsidRPr="00FE1EB5">
              <w:rPr>
                <w:rFonts w:ascii="Times New Roman" w:hAnsi="Times New Roman" w:cs="Times New Roman"/>
                <w:color w:val="000000"/>
                <w:sz w:val="28"/>
                <w:szCs w:val="28"/>
              </w:rPr>
              <w:t xml:space="preserve"> </w:t>
            </w:r>
            <w:r w:rsidRPr="00FE1EB5">
              <w:rPr>
                <w:rFonts w:ascii="Times New Roman" w:hAnsi="Times New Roman" w:cs="Times New Roman"/>
                <w:color w:val="000000"/>
                <w:sz w:val="28"/>
                <w:szCs w:val="28"/>
              </w:rPr>
              <w:t>до місця навчання підвозиться 12 педагогічних працівників та 465 учнів.</w:t>
            </w:r>
          </w:p>
          <w:p w14:paraId="537D7C85" w14:textId="77777777" w:rsidR="0080515D" w:rsidRPr="00FE1EB5" w:rsidRDefault="0080515D" w:rsidP="00142F86">
            <w:pPr>
              <w:ind w:right="284"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Підвезення  учнів та вчителів до школи здійснюється за 10 напрямками. Підвіз здійснюється за рахунок місцевого бюджету.</w:t>
            </w:r>
          </w:p>
          <w:p w14:paraId="101ED967"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Для організації підвозу задіяні 10 транспортних одиниць відділу освіти. Підвіз організовано з сіл Островка, Дубки, Білоусівка, Слюсарево, Вільшанка, Гетьманівка, Йосипівка, Концеба, Байбузівка, Осички, Ковбасова Поляна, Кам’яне, Капустянка. </w:t>
            </w:r>
          </w:p>
          <w:p w14:paraId="0A870B27" w14:textId="77777777" w:rsidR="005259AD" w:rsidRPr="00FE1EB5" w:rsidRDefault="005259AD" w:rsidP="0073219D">
            <w:pPr>
              <w:ind w:right="283" w:firstLine="709"/>
              <w:jc w:val="both"/>
              <w:rPr>
                <w:rFonts w:ascii="Times New Roman" w:hAnsi="Times New Roman" w:cs="Times New Roman"/>
                <w:color w:val="000000"/>
                <w:sz w:val="28"/>
                <w:szCs w:val="28"/>
              </w:rPr>
            </w:pPr>
          </w:p>
          <w:p w14:paraId="79C39CA0" w14:textId="77777777" w:rsidR="0080515D" w:rsidRPr="00FE1EB5" w:rsidRDefault="005259A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У підве</w:t>
            </w:r>
            <w:r w:rsidR="0080515D" w:rsidRPr="00FE1EB5">
              <w:rPr>
                <w:rFonts w:ascii="Times New Roman" w:hAnsi="Times New Roman" w:cs="Times New Roman"/>
                <w:color w:val="000000"/>
                <w:sz w:val="28"/>
                <w:szCs w:val="28"/>
              </w:rPr>
              <w:t>зені учнів та педагогічних працівників є свої проблеми. Це поганий стан доріг, що суттєво впливає на технічний стан транспортних засобів, це зношеність ГАЗелі  ( 2008  р. в.) та  ЧАЗа ( 2008 р. в.).</w:t>
            </w:r>
          </w:p>
          <w:p w14:paraId="605C8E93" w14:textId="77777777" w:rsidR="005259AD" w:rsidRPr="00FE1EB5" w:rsidRDefault="0080515D" w:rsidP="0073219D">
            <w:pPr>
              <w:ind w:right="283"/>
              <w:jc w:val="both"/>
              <w:rPr>
                <w:rFonts w:ascii="Times New Roman" w:hAnsi="Times New Roman" w:cs="Times New Roman"/>
                <w:b/>
                <w:bCs/>
                <w:color w:val="000000"/>
                <w:sz w:val="28"/>
                <w:szCs w:val="28"/>
              </w:rPr>
            </w:pPr>
            <w:r w:rsidRPr="00FE1EB5">
              <w:rPr>
                <w:rFonts w:ascii="Times New Roman" w:hAnsi="Times New Roman" w:cs="Times New Roman"/>
                <w:color w:val="000000"/>
                <w:sz w:val="28"/>
                <w:szCs w:val="28"/>
              </w:rPr>
              <w:t xml:space="preserve">        </w:t>
            </w:r>
            <w:r w:rsidRPr="00FE1EB5">
              <w:rPr>
                <w:rFonts w:ascii="Times New Roman" w:hAnsi="Times New Roman" w:cs="Times New Roman"/>
                <w:b/>
                <w:bCs/>
                <w:color w:val="000000"/>
                <w:sz w:val="28"/>
                <w:szCs w:val="28"/>
              </w:rPr>
              <w:t> </w:t>
            </w:r>
          </w:p>
          <w:p w14:paraId="59D67F55" w14:textId="77777777" w:rsidR="0080515D" w:rsidRPr="00FE1EB5" w:rsidRDefault="0080515D" w:rsidP="0073219D">
            <w:pPr>
              <w:ind w:right="283"/>
              <w:jc w:val="both"/>
              <w:rPr>
                <w:rFonts w:ascii="Times New Roman" w:hAnsi="Times New Roman" w:cs="Times New Roman"/>
                <w:sz w:val="28"/>
                <w:szCs w:val="28"/>
              </w:rPr>
            </w:pPr>
            <w:r w:rsidRPr="00FE1EB5">
              <w:rPr>
                <w:rFonts w:ascii="Times New Roman" w:hAnsi="Times New Roman" w:cs="Times New Roman"/>
                <w:b/>
                <w:bCs/>
                <w:color w:val="000000"/>
                <w:sz w:val="28"/>
                <w:szCs w:val="28"/>
              </w:rPr>
              <w:t>Організації  харчування учнів в закладах освіти</w:t>
            </w:r>
          </w:p>
          <w:p w14:paraId="14DFC93B"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Рішенням сесії Савранської селищної ради від 28.01.2021 року «Про встановлення батьківської плати за харчування дітей у закладах дошкільної освіти та дошкільних підрозділах навчально-виховних комплексів на 2021 рік» встановлено батьківську плату за харчування дітей дошкільного віку у всіх ЗДО та дошкільних підрозділах в розмірі 50% від загальної вартості харчування.</w:t>
            </w:r>
          </w:p>
          <w:p w14:paraId="68379EBE"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Вартість харчування в ЗДО та дошкільних підрозділах в сільській місц</w:t>
            </w:r>
            <w:r w:rsidR="00C032E6" w:rsidRPr="00FE1EB5">
              <w:rPr>
                <w:rFonts w:ascii="Times New Roman" w:hAnsi="Times New Roman" w:cs="Times New Roman"/>
                <w:color w:val="000000"/>
                <w:sz w:val="28"/>
                <w:szCs w:val="28"/>
              </w:rPr>
              <w:t>евості становить 24 грн., в смт</w:t>
            </w:r>
            <w:r w:rsidRPr="00FE1EB5">
              <w:rPr>
                <w:rFonts w:ascii="Times New Roman" w:hAnsi="Times New Roman" w:cs="Times New Roman"/>
                <w:color w:val="000000"/>
                <w:sz w:val="28"/>
                <w:szCs w:val="28"/>
              </w:rPr>
              <w:t xml:space="preserve"> Саврань в ясельних групах – 28 грн., в садових – 36 грн. </w:t>
            </w:r>
          </w:p>
          <w:p w14:paraId="38D1D5B6" w14:textId="77777777" w:rsidR="00C032E6" w:rsidRPr="00FE1EB5" w:rsidRDefault="0080515D" w:rsidP="0073219D">
            <w:pPr>
              <w:ind w:right="283" w:firstLine="709"/>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 xml:space="preserve">Від сплати за харчування звільняються діти-сироти, діти, позбавлені батьківського піклування, діти із сімей, що отримують допомогу відповідно до Закону України «Про державну соціальну допомогу малозабезпеченим сім’ям», діти учасників бойових дій. </w:t>
            </w:r>
          </w:p>
          <w:p w14:paraId="6500762A"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Розмір плати за харчування зменшується на 50% для дітей із багатодітних сімей. </w:t>
            </w:r>
          </w:p>
          <w:p w14:paraId="5DC21B4C" w14:textId="77777777" w:rsidR="0080515D" w:rsidRPr="00FE1EB5" w:rsidRDefault="0080515D" w:rsidP="0073219D">
            <w:pPr>
              <w:ind w:right="283"/>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     Решта учнів харчуються за батьківські кошти. </w:t>
            </w:r>
          </w:p>
          <w:p w14:paraId="7A9E1DFA" w14:textId="77777777" w:rsidR="0080515D" w:rsidRPr="00FE1EB5" w:rsidRDefault="0080515D" w:rsidP="0073219D">
            <w:pPr>
              <w:ind w:right="283"/>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     Поставка сертифікованих продуктів здійснюється централізовано, спеціалізованими машинами для перевезення продуктів.  Наявні сертифікати та гігієнічні висновки на продукти харчування. Постачальники продуктів ТОВ «Торговий дім «Саврань хліб» та ФОП «Чемеринський Юрій Альбертович»  зареєстровані в Державному реєстрі потужностей операторів ринку. </w:t>
            </w:r>
          </w:p>
          <w:p w14:paraId="1EF10B30" w14:textId="77777777" w:rsidR="002F7BB4" w:rsidRPr="00FE1EB5" w:rsidRDefault="002F7BB4" w:rsidP="002F7BB4">
            <w:pPr>
              <w:ind w:right="283"/>
              <w:rPr>
                <w:rFonts w:ascii="Times New Roman" w:hAnsi="Times New Roman" w:cs="Times New Roman"/>
                <w:b/>
                <w:bCs/>
                <w:color w:val="000000"/>
                <w:sz w:val="28"/>
                <w:szCs w:val="28"/>
              </w:rPr>
            </w:pPr>
          </w:p>
          <w:p w14:paraId="20470496" w14:textId="77777777" w:rsidR="0080515D" w:rsidRPr="00FE1EB5" w:rsidRDefault="0080515D" w:rsidP="002F7BB4">
            <w:pPr>
              <w:ind w:right="283"/>
              <w:rPr>
                <w:rFonts w:ascii="Times New Roman" w:hAnsi="Times New Roman" w:cs="Times New Roman"/>
                <w:sz w:val="28"/>
                <w:szCs w:val="28"/>
              </w:rPr>
            </w:pPr>
            <w:r w:rsidRPr="00FE1EB5">
              <w:rPr>
                <w:rFonts w:ascii="Times New Roman" w:hAnsi="Times New Roman" w:cs="Times New Roman"/>
                <w:b/>
                <w:bCs/>
                <w:color w:val="000000"/>
                <w:sz w:val="28"/>
                <w:szCs w:val="28"/>
              </w:rPr>
              <w:t>Позашкільна освіта</w:t>
            </w:r>
          </w:p>
          <w:p w14:paraId="5F87A14B" w14:textId="77777777" w:rsidR="002F7BB4" w:rsidRPr="00FE1EB5" w:rsidRDefault="002F7BB4" w:rsidP="002F7BB4">
            <w:pPr>
              <w:shd w:val="clear" w:color="auto" w:fill="FFFFFF"/>
              <w:ind w:right="283"/>
              <w:rPr>
                <w:rFonts w:ascii="Times New Roman" w:hAnsi="Times New Roman" w:cs="Times New Roman"/>
                <w:b/>
                <w:bCs/>
                <w:iCs/>
                <w:color w:val="000000"/>
                <w:sz w:val="28"/>
                <w:szCs w:val="28"/>
              </w:rPr>
            </w:pPr>
          </w:p>
          <w:p w14:paraId="714399ED" w14:textId="77777777" w:rsidR="0080515D" w:rsidRPr="00FE1EB5" w:rsidRDefault="0080515D" w:rsidP="002F7BB4">
            <w:pPr>
              <w:shd w:val="clear" w:color="auto" w:fill="FFFFFF"/>
              <w:ind w:right="284" w:firstLine="709"/>
              <w:rPr>
                <w:rFonts w:ascii="Times New Roman" w:hAnsi="Times New Roman" w:cs="Times New Roman"/>
                <w:sz w:val="28"/>
                <w:szCs w:val="28"/>
              </w:rPr>
            </w:pPr>
            <w:r w:rsidRPr="00FE1EB5">
              <w:rPr>
                <w:rFonts w:ascii="Times New Roman" w:hAnsi="Times New Roman" w:cs="Times New Roman"/>
                <w:b/>
                <w:bCs/>
                <w:iCs/>
                <w:color w:val="000000"/>
                <w:sz w:val="28"/>
                <w:szCs w:val="28"/>
              </w:rPr>
              <w:lastRenderedPageBreak/>
              <w:t>Позашкільних навчальних закладів на території громади – 2:</w:t>
            </w:r>
            <w:r w:rsidRPr="00FE1EB5">
              <w:rPr>
                <w:rFonts w:ascii="Times New Roman" w:hAnsi="Times New Roman" w:cs="Times New Roman"/>
                <w:sz w:val="28"/>
                <w:szCs w:val="28"/>
              </w:rPr>
              <w:t> </w:t>
            </w:r>
          </w:p>
          <w:p w14:paraId="49751794" w14:textId="77777777" w:rsidR="0080515D" w:rsidRPr="00FE1EB5" w:rsidRDefault="0080515D" w:rsidP="0073219D">
            <w:pPr>
              <w:shd w:val="clear" w:color="auto" w:fill="FFFFFF"/>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Будинок творчості школярів  Савранської селищної ради (БТШ) та дитячо-юнацька спортивна школа «Олімп» Савранської селищної ради (ДЮСШ).</w:t>
            </w:r>
          </w:p>
          <w:p w14:paraId="2C16539F"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Позашкільною освітою (гуртками, секціями) та творчими об’єднаннями, гуртками загальноосвітніх шкіл було охоплено 100% від загальної кількості дітей. </w:t>
            </w:r>
          </w:p>
          <w:p w14:paraId="6F92BFD8"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У Будинку дитячої  творчості позашкільною освітою охоплено в 16 гуртках (групах) 130 вихованців за 3 основними напрямами: декоративно-ужиткова творчість, художньо-естетичний, гуманітарний напрямок. В тому числі в сільській місцевості 20 вихованців.</w:t>
            </w:r>
          </w:p>
          <w:p w14:paraId="6BD6AD70" w14:textId="1022C8D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В дитячо-юнацькій спортивній школі навчається 300 вихованців в 15 секціях (навчально-тренувальні групи), в 6 відділеннях з наступних видів спорту: баскетбол, Самбо, уніб</w:t>
            </w:r>
            <w:r w:rsidR="00B86F38">
              <w:rPr>
                <w:rFonts w:ascii="Times New Roman" w:hAnsi="Times New Roman" w:cs="Times New Roman"/>
                <w:color w:val="000000"/>
                <w:sz w:val="28"/>
                <w:szCs w:val="28"/>
              </w:rPr>
              <w:t>і</w:t>
            </w:r>
            <w:r w:rsidRPr="00FE1EB5">
              <w:rPr>
                <w:rFonts w:ascii="Times New Roman" w:hAnsi="Times New Roman" w:cs="Times New Roman"/>
                <w:color w:val="000000"/>
                <w:sz w:val="28"/>
                <w:szCs w:val="28"/>
              </w:rPr>
              <w:t>й, дзюдо, футбол. В тому числі в сільській місцевості 80 вихованців навчаються в 4 навчально-тренувальних групах.</w:t>
            </w:r>
          </w:p>
          <w:p w14:paraId="25C89827" w14:textId="77777777" w:rsidR="0080515D" w:rsidRPr="00FE1EB5" w:rsidRDefault="0080515D" w:rsidP="0073219D">
            <w:pPr>
              <w:ind w:right="283" w:firstLine="709"/>
              <w:jc w:val="both"/>
              <w:rPr>
                <w:rFonts w:ascii="Times New Roman" w:hAnsi="Times New Roman" w:cs="Times New Roman"/>
                <w:sz w:val="28"/>
                <w:szCs w:val="28"/>
              </w:rPr>
            </w:pPr>
            <w:r w:rsidRPr="00FE1EB5">
              <w:rPr>
                <w:rFonts w:ascii="Times New Roman" w:hAnsi="Times New Roman" w:cs="Times New Roman"/>
                <w:color w:val="000000"/>
                <w:sz w:val="28"/>
                <w:szCs w:val="28"/>
              </w:rPr>
              <w:t>Окрім того, на території  Савранської селищної ради функціонує Інклюзивно-ресурсний центр. Центр надає послуги дітям з особливими освітніми потребами від 2 до 18 років, які проживають (навчаються) на території селищної ради.</w:t>
            </w:r>
          </w:p>
          <w:p w14:paraId="1B81CA64" w14:textId="77777777" w:rsidR="0080515D" w:rsidRPr="00FE1EB5" w:rsidRDefault="0080515D" w:rsidP="0073219D">
            <w:pPr>
              <w:spacing w:before="100"/>
              <w:ind w:right="283"/>
              <w:rPr>
                <w:rFonts w:ascii="Times New Roman" w:hAnsi="Times New Roman" w:cs="Times New Roman"/>
                <w:sz w:val="28"/>
                <w:szCs w:val="28"/>
              </w:rPr>
            </w:pPr>
            <w:r w:rsidRPr="00FE1EB5">
              <w:rPr>
                <w:rFonts w:ascii="Times New Roman" w:hAnsi="Times New Roman" w:cs="Times New Roman"/>
                <w:b/>
                <w:bCs/>
                <w:color w:val="000000"/>
                <w:sz w:val="28"/>
                <w:szCs w:val="28"/>
              </w:rPr>
              <w:t>Підготовка та проведення  літнього відпочинку та оздоровлення дітей у 2021 році</w:t>
            </w:r>
          </w:p>
          <w:p w14:paraId="5D3E16F9" w14:textId="77777777" w:rsidR="002F7BB4" w:rsidRPr="00FE1EB5" w:rsidRDefault="0080515D" w:rsidP="0073219D">
            <w:pPr>
              <w:ind w:right="283" w:firstLine="540"/>
              <w:jc w:val="both"/>
              <w:rPr>
                <w:rFonts w:ascii="Times New Roman" w:hAnsi="Times New Roman" w:cs="Times New Roman"/>
                <w:color w:val="000000"/>
                <w:sz w:val="28"/>
                <w:szCs w:val="28"/>
              </w:rPr>
            </w:pPr>
            <w:r w:rsidRPr="00FE1EB5">
              <w:rPr>
                <w:rFonts w:ascii="Times New Roman" w:hAnsi="Times New Roman" w:cs="Times New Roman"/>
                <w:color w:val="000000"/>
                <w:sz w:val="28"/>
                <w:szCs w:val="28"/>
              </w:rPr>
              <w:t xml:space="preserve">Оздоровча кампанія в закладах загальної середньої освіти Савранської селищної ради  розпочалася  1 червня 2021 року та тривала протягом 14 робочих днів. На базі навчальних закладів працювало </w:t>
            </w:r>
            <w:r w:rsidRPr="00FE1EB5">
              <w:rPr>
                <w:rFonts w:ascii="Times New Roman" w:hAnsi="Times New Roman" w:cs="Times New Roman"/>
                <w:b/>
                <w:bCs/>
                <w:color w:val="000000"/>
                <w:sz w:val="28"/>
                <w:szCs w:val="28"/>
              </w:rPr>
              <w:t>13</w:t>
            </w:r>
            <w:r w:rsidRPr="00FE1EB5">
              <w:rPr>
                <w:rFonts w:ascii="Times New Roman" w:hAnsi="Times New Roman" w:cs="Times New Roman"/>
                <w:color w:val="000000"/>
                <w:sz w:val="28"/>
                <w:szCs w:val="28"/>
              </w:rPr>
              <w:t xml:space="preserve"> пришкільних таборів відпочинку, в яких оздоровилося  </w:t>
            </w:r>
            <w:r w:rsidRPr="00FE1EB5">
              <w:rPr>
                <w:rFonts w:ascii="Times New Roman" w:hAnsi="Times New Roman" w:cs="Times New Roman"/>
                <w:b/>
                <w:bCs/>
                <w:color w:val="000000"/>
                <w:sz w:val="28"/>
                <w:szCs w:val="28"/>
              </w:rPr>
              <w:t>500</w:t>
            </w:r>
            <w:r w:rsidRPr="00FE1EB5">
              <w:rPr>
                <w:rFonts w:ascii="Times New Roman" w:hAnsi="Times New Roman" w:cs="Times New Roman"/>
                <w:color w:val="000000"/>
                <w:sz w:val="28"/>
                <w:szCs w:val="28"/>
              </w:rPr>
              <w:t xml:space="preserve"> д</w:t>
            </w:r>
            <w:r w:rsidR="002F7BB4" w:rsidRPr="00FE1EB5">
              <w:rPr>
                <w:rFonts w:ascii="Times New Roman" w:hAnsi="Times New Roman" w:cs="Times New Roman"/>
                <w:color w:val="000000"/>
                <w:sz w:val="28"/>
                <w:szCs w:val="28"/>
              </w:rPr>
              <w:t xml:space="preserve">ітей, </w:t>
            </w:r>
            <w:r w:rsidRPr="00FE1EB5">
              <w:rPr>
                <w:rFonts w:ascii="Times New Roman" w:hAnsi="Times New Roman" w:cs="Times New Roman"/>
                <w:color w:val="000000"/>
                <w:sz w:val="28"/>
                <w:szCs w:val="28"/>
              </w:rPr>
              <w:t xml:space="preserve">що складає </w:t>
            </w:r>
            <w:r w:rsidRPr="00FE1EB5">
              <w:rPr>
                <w:rFonts w:ascii="Times New Roman" w:hAnsi="Times New Roman" w:cs="Times New Roman"/>
                <w:b/>
                <w:bCs/>
                <w:color w:val="000000"/>
                <w:sz w:val="28"/>
                <w:szCs w:val="28"/>
              </w:rPr>
              <w:t>30 %</w:t>
            </w:r>
            <w:r w:rsidRPr="00FE1EB5">
              <w:rPr>
                <w:rFonts w:ascii="Times New Roman" w:hAnsi="Times New Roman" w:cs="Times New Roman"/>
                <w:color w:val="000000"/>
                <w:sz w:val="28"/>
                <w:szCs w:val="28"/>
              </w:rPr>
              <w:t xml:space="preserve"> від загальної кількості учнів.  </w:t>
            </w:r>
          </w:p>
          <w:p w14:paraId="32043496" w14:textId="77777777" w:rsidR="002F7BB4" w:rsidRPr="00FE1EB5" w:rsidRDefault="0080515D" w:rsidP="0073219D">
            <w:pPr>
              <w:ind w:right="283" w:firstLine="540"/>
              <w:jc w:val="both"/>
              <w:rPr>
                <w:rFonts w:ascii="Times New Roman" w:hAnsi="Times New Roman" w:cs="Times New Roman"/>
                <w:color w:val="000000"/>
                <w:sz w:val="28"/>
                <w:szCs w:val="28"/>
              </w:rPr>
            </w:pPr>
            <w:r w:rsidRPr="00FE1EB5">
              <w:rPr>
                <w:rFonts w:ascii="Times New Roman" w:hAnsi="Times New Roman" w:cs="Times New Roman"/>
                <w:b/>
                <w:bCs/>
                <w:color w:val="000000"/>
                <w:sz w:val="28"/>
                <w:szCs w:val="28"/>
              </w:rPr>
              <w:t>250</w:t>
            </w:r>
            <w:r w:rsidRPr="00FE1EB5">
              <w:rPr>
                <w:rFonts w:ascii="Times New Roman" w:hAnsi="Times New Roman" w:cs="Times New Roman"/>
                <w:color w:val="000000"/>
                <w:sz w:val="28"/>
                <w:szCs w:val="28"/>
              </w:rPr>
              <w:t xml:space="preserve"> дітей пільгового контингенту оздоровлювалися  із числа дітей сиріт та дітей позбавлених батьківського піклування, дітей інвалідів, дітей з багатодітних родин, дітей із малозабезпечених сімей, талановитих та обдарованих дітей. </w:t>
            </w:r>
          </w:p>
          <w:p w14:paraId="66622812" w14:textId="77777777" w:rsidR="0080515D" w:rsidRPr="00FE1EB5" w:rsidRDefault="0080515D" w:rsidP="0073219D">
            <w:pPr>
              <w:ind w:right="283" w:firstLine="540"/>
              <w:jc w:val="both"/>
              <w:rPr>
                <w:rFonts w:ascii="Times New Roman" w:hAnsi="Times New Roman" w:cs="Times New Roman"/>
                <w:sz w:val="28"/>
                <w:szCs w:val="28"/>
              </w:rPr>
            </w:pPr>
            <w:r w:rsidRPr="00FE1EB5">
              <w:rPr>
                <w:rFonts w:ascii="Times New Roman" w:hAnsi="Times New Roman" w:cs="Times New Roman"/>
                <w:color w:val="000000"/>
                <w:sz w:val="28"/>
                <w:szCs w:val="28"/>
              </w:rPr>
              <w:t xml:space="preserve">Із бюджету селищної ради виділено 104 тис.грн. для дітей із пільгових категорій, вартість путівки складала 420 грн./14 днів, 30 грн./1 день.     </w:t>
            </w:r>
          </w:p>
          <w:p w14:paraId="5EA8229D" w14:textId="77777777" w:rsidR="00A0376B" w:rsidRPr="00FE1EB5" w:rsidRDefault="00A0376B" w:rsidP="0073219D">
            <w:pPr>
              <w:ind w:right="283"/>
              <w:rPr>
                <w:rFonts w:ascii="Times New Roman" w:hAnsi="Times New Roman" w:cs="Times New Roman"/>
                <w:b/>
                <w:bCs/>
                <w:color w:val="000000"/>
                <w:sz w:val="28"/>
                <w:szCs w:val="28"/>
              </w:rPr>
            </w:pPr>
          </w:p>
          <w:p w14:paraId="7344C656" w14:textId="77777777" w:rsidR="006501D0" w:rsidRPr="00FE1EB5" w:rsidRDefault="006501D0" w:rsidP="006501D0">
            <w:pPr>
              <w:jc w:val="both"/>
              <w:rPr>
                <w:rFonts w:ascii="Times New Roman" w:hAnsi="Times New Roman" w:cs="Times New Roman"/>
                <w:b/>
              </w:rPr>
            </w:pPr>
          </w:p>
          <w:p w14:paraId="3079C143" w14:textId="77777777" w:rsidR="00B81BB8" w:rsidRPr="00FE1EB5" w:rsidRDefault="00B81BB8" w:rsidP="006501D0">
            <w:pPr>
              <w:jc w:val="both"/>
              <w:rPr>
                <w:rFonts w:ascii="Times New Roman" w:hAnsi="Times New Roman" w:cs="Times New Roman"/>
                <w:b/>
                <w:sz w:val="28"/>
                <w:szCs w:val="28"/>
              </w:rPr>
            </w:pPr>
            <w:r w:rsidRPr="00FE1EB5">
              <w:rPr>
                <w:rFonts w:ascii="Times New Roman" w:hAnsi="Times New Roman" w:cs="Times New Roman"/>
                <w:b/>
                <w:sz w:val="28"/>
                <w:szCs w:val="28"/>
              </w:rPr>
              <w:t>Професійна освіта</w:t>
            </w:r>
          </w:p>
          <w:p w14:paraId="49F7F018" w14:textId="77777777" w:rsidR="00B81BB8" w:rsidRPr="00FE1EB5" w:rsidRDefault="00B81BB8" w:rsidP="006501D0">
            <w:pPr>
              <w:jc w:val="both"/>
              <w:rPr>
                <w:rFonts w:ascii="Times New Roman" w:hAnsi="Times New Roman" w:cs="Times New Roman"/>
                <w:b/>
                <w:sz w:val="28"/>
                <w:szCs w:val="28"/>
              </w:rPr>
            </w:pPr>
          </w:p>
          <w:p w14:paraId="47C2B0DE" w14:textId="017810DF" w:rsidR="00B81BB8" w:rsidRPr="00FE1EB5" w:rsidRDefault="00B81BB8" w:rsidP="006501D0">
            <w:pPr>
              <w:jc w:val="both"/>
              <w:rPr>
                <w:rFonts w:ascii="Times New Roman" w:hAnsi="Times New Roman" w:cs="Times New Roman"/>
                <w:sz w:val="28"/>
                <w:szCs w:val="28"/>
              </w:rPr>
            </w:pPr>
            <w:r w:rsidRPr="00FE1EB5">
              <w:rPr>
                <w:rFonts w:ascii="Times New Roman" w:hAnsi="Times New Roman" w:cs="Times New Roman"/>
                <w:sz w:val="28"/>
                <w:szCs w:val="28"/>
              </w:rPr>
              <w:t>На території громади діє 1 (один) заклад професійної освіти – Північний центр професійної освіти</w:t>
            </w:r>
            <w:r w:rsidR="00B86F38">
              <w:rPr>
                <w:rFonts w:ascii="Times New Roman" w:hAnsi="Times New Roman" w:cs="Times New Roman"/>
                <w:sz w:val="28"/>
                <w:szCs w:val="28"/>
              </w:rPr>
              <w:t>,</w:t>
            </w:r>
            <w:r w:rsidRPr="00FE1EB5">
              <w:rPr>
                <w:rFonts w:ascii="Times New Roman" w:hAnsi="Times New Roman" w:cs="Times New Roman"/>
                <w:sz w:val="28"/>
                <w:szCs w:val="28"/>
              </w:rPr>
              <w:t xml:space="preserve"> </w:t>
            </w:r>
            <w:r w:rsidR="00B86F38">
              <w:rPr>
                <w:rFonts w:ascii="Times New Roman" w:hAnsi="Times New Roman" w:cs="Times New Roman"/>
                <w:sz w:val="28"/>
                <w:szCs w:val="28"/>
              </w:rPr>
              <w:t>я</w:t>
            </w:r>
            <w:r w:rsidRPr="00FE1EB5">
              <w:rPr>
                <w:rFonts w:ascii="Times New Roman" w:hAnsi="Times New Roman" w:cs="Times New Roman"/>
                <w:sz w:val="28"/>
                <w:szCs w:val="28"/>
              </w:rPr>
              <w:t>ки</w:t>
            </w:r>
            <w:r w:rsidR="0074258B">
              <w:rPr>
                <w:rFonts w:ascii="Times New Roman" w:hAnsi="Times New Roman" w:cs="Times New Roman"/>
                <w:sz w:val="28"/>
                <w:szCs w:val="28"/>
              </w:rPr>
              <w:t xml:space="preserve">й має дві філії в </w:t>
            </w:r>
            <w:r w:rsidRPr="00FE1EB5">
              <w:rPr>
                <w:rFonts w:ascii="Times New Roman" w:hAnsi="Times New Roman" w:cs="Times New Roman"/>
                <w:sz w:val="28"/>
                <w:szCs w:val="28"/>
              </w:rPr>
              <w:t>м</w:t>
            </w:r>
            <w:r w:rsidR="0074258B">
              <w:rPr>
                <w:rFonts w:ascii="Times New Roman" w:hAnsi="Times New Roman" w:cs="Times New Roman"/>
                <w:sz w:val="28"/>
                <w:szCs w:val="28"/>
              </w:rPr>
              <w:t>. Балта та</w:t>
            </w:r>
            <w:r w:rsidRPr="00FE1EB5">
              <w:rPr>
                <w:rFonts w:ascii="Times New Roman" w:hAnsi="Times New Roman" w:cs="Times New Roman"/>
                <w:sz w:val="28"/>
                <w:szCs w:val="28"/>
              </w:rPr>
              <w:t xml:space="preserve"> м</w:t>
            </w:r>
            <w:r w:rsidR="00240680">
              <w:rPr>
                <w:rFonts w:ascii="Times New Roman" w:hAnsi="Times New Roman" w:cs="Times New Roman"/>
                <w:sz w:val="28"/>
                <w:szCs w:val="28"/>
              </w:rPr>
              <w:t>.</w:t>
            </w:r>
            <w:r w:rsidRPr="00FE1EB5">
              <w:rPr>
                <w:rFonts w:ascii="Times New Roman" w:hAnsi="Times New Roman" w:cs="Times New Roman"/>
                <w:sz w:val="28"/>
                <w:szCs w:val="28"/>
              </w:rPr>
              <w:t xml:space="preserve"> Кодима.</w:t>
            </w:r>
          </w:p>
          <w:p w14:paraId="130820EC" w14:textId="0D12CD2D" w:rsidR="00B81BB8" w:rsidRPr="00FE1EB5" w:rsidRDefault="00B81BB8" w:rsidP="006501D0">
            <w:pPr>
              <w:jc w:val="both"/>
              <w:rPr>
                <w:rFonts w:ascii="Times New Roman" w:hAnsi="Times New Roman" w:cs="Times New Roman"/>
                <w:sz w:val="28"/>
                <w:szCs w:val="28"/>
              </w:rPr>
            </w:pPr>
            <w:r w:rsidRPr="00FE1EB5">
              <w:rPr>
                <w:rFonts w:ascii="Times New Roman" w:hAnsi="Times New Roman" w:cs="Times New Roman"/>
                <w:sz w:val="28"/>
                <w:szCs w:val="28"/>
              </w:rPr>
              <w:t>Північний центр готує робітникі</w:t>
            </w:r>
            <w:r w:rsidR="000C2A13" w:rsidRPr="00FE1EB5">
              <w:rPr>
                <w:rFonts w:ascii="Times New Roman" w:hAnsi="Times New Roman" w:cs="Times New Roman"/>
                <w:sz w:val="28"/>
                <w:szCs w:val="28"/>
              </w:rPr>
              <w:t>в</w:t>
            </w:r>
            <w:r w:rsidRPr="00FE1EB5">
              <w:rPr>
                <w:rFonts w:ascii="Times New Roman" w:hAnsi="Times New Roman" w:cs="Times New Roman"/>
                <w:sz w:val="28"/>
                <w:szCs w:val="28"/>
              </w:rPr>
              <w:t xml:space="preserve"> з наданням повної середньої освіти. Всього в 2021 році випущено 401 кваліфікований працівник. Працевлаштовано 92%. Прийнят</w:t>
            </w:r>
            <w:r w:rsidR="00B86F38">
              <w:rPr>
                <w:rFonts w:ascii="Times New Roman" w:hAnsi="Times New Roman" w:cs="Times New Roman"/>
                <w:sz w:val="28"/>
                <w:szCs w:val="28"/>
              </w:rPr>
              <w:t>о на навчання</w:t>
            </w:r>
            <w:r w:rsidRPr="00FE1EB5">
              <w:rPr>
                <w:rFonts w:ascii="Times New Roman" w:hAnsi="Times New Roman" w:cs="Times New Roman"/>
                <w:sz w:val="28"/>
                <w:szCs w:val="28"/>
              </w:rPr>
              <w:t xml:space="preserve"> в новому навчальному році 371 учень</w:t>
            </w:r>
          </w:p>
          <w:p w14:paraId="39E3C345" w14:textId="77777777" w:rsidR="00883E53" w:rsidRPr="00FE1EB5" w:rsidRDefault="00883E53" w:rsidP="006501D0">
            <w:pPr>
              <w:rPr>
                <w:rFonts w:ascii="Times New Roman" w:hAnsi="Times New Roman" w:cs="Times New Roman"/>
                <w:b/>
                <w:sz w:val="28"/>
                <w:szCs w:val="28"/>
                <w:u w:val="single"/>
              </w:rPr>
            </w:pPr>
          </w:p>
          <w:p w14:paraId="71C6F71E" w14:textId="77777777" w:rsidR="00883E53" w:rsidRPr="00FE1EB5" w:rsidRDefault="00883E53" w:rsidP="006501D0">
            <w:pPr>
              <w:rPr>
                <w:rFonts w:ascii="Times New Roman" w:hAnsi="Times New Roman" w:cs="Times New Roman"/>
                <w:b/>
                <w:sz w:val="28"/>
                <w:szCs w:val="28"/>
                <w:u w:val="single"/>
              </w:rPr>
            </w:pPr>
          </w:p>
          <w:p w14:paraId="79033DEB" w14:textId="77777777" w:rsidR="006501D0" w:rsidRPr="00FE1EB5" w:rsidRDefault="006501D0" w:rsidP="006501D0">
            <w:pPr>
              <w:rPr>
                <w:rFonts w:ascii="Times New Roman" w:hAnsi="Times New Roman" w:cs="Times New Roman"/>
                <w:b/>
                <w:sz w:val="28"/>
                <w:szCs w:val="28"/>
                <w:u w:val="single"/>
              </w:rPr>
            </w:pPr>
            <w:r w:rsidRPr="00FE1EB5">
              <w:rPr>
                <w:rFonts w:ascii="Times New Roman" w:hAnsi="Times New Roman" w:cs="Times New Roman"/>
                <w:b/>
                <w:sz w:val="28"/>
                <w:szCs w:val="28"/>
                <w:u w:val="single"/>
              </w:rPr>
              <w:t>Охорона здоров’я</w:t>
            </w:r>
          </w:p>
          <w:p w14:paraId="0C6B62AD" w14:textId="77777777" w:rsidR="00E22B69" w:rsidRPr="00FE1EB5" w:rsidRDefault="00E22B69" w:rsidP="006501D0">
            <w:pPr>
              <w:rPr>
                <w:rFonts w:ascii="Times New Roman" w:hAnsi="Times New Roman" w:cs="Times New Roman"/>
                <w:b/>
                <w:sz w:val="28"/>
                <w:szCs w:val="28"/>
                <w:u w:val="single"/>
              </w:rPr>
            </w:pPr>
          </w:p>
          <w:p w14:paraId="0EB53588" w14:textId="77777777" w:rsidR="00EF1207" w:rsidRPr="00FE1EB5" w:rsidRDefault="004F524D" w:rsidP="004F524D">
            <w:pPr>
              <w:rPr>
                <w:rFonts w:ascii="Times New Roman" w:eastAsia="Calibri" w:hAnsi="Times New Roman" w:cs="Times New Roman"/>
                <w:bCs/>
                <w:sz w:val="28"/>
                <w:szCs w:val="28"/>
              </w:rPr>
            </w:pPr>
            <w:r w:rsidRPr="00FE1EB5">
              <w:rPr>
                <w:rFonts w:ascii="Times New Roman" w:eastAsia="Calibri" w:hAnsi="Times New Roman" w:cs="Times New Roman"/>
                <w:bCs/>
                <w:sz w:val="28"/>
                <w:szCs w:val="28"/>
              </w:rPr>
              <w:lastRenderedPageBreak/>
              <w:t>Лікувально-профілактичн</w:t>
            </w:r>
            <w:r w:rsidRPr="00FE1EB5">
              <w:rPr>
                <w:rFonts w:ascii="Times New Roman" w:hAnsi="Times New Roman" w:cs="Times New Roman"/>
                <w:bCs/>
                <w:sz w:val="28"/>
                <w:szCs w:val="28"/>
              </w:rPr>
              <w:t>а</w:t>
            </w:r>
            <w:r w:rsidRPr="00FE1EB5">
              <w:rPr>
                <w:rFonts w:ascii="Times New Roman" w:eastAsia="Calibri" w:hAnsi="Times New Roman" w:cs="Times New Roman"/>
                <w:bCs/>
                <w:sz w:val="28"/>
                <w:szCs w:val="28"/>
              </w:rPr>
              <w:t xml:space="preserve">  допомог</w:t>
            </w:r>
            <w:r w:rsidRPr="00FE1EB5">
              <w:rPr>
                <w:rFonts w:ascii="Times New Roman" w:hAnsi="Times New Roman" w:cs="Times New Roman"/>
                <w:bCs/>
                <w:sz w:val="28"/>
                <w:szCs w:val="28"/>
              </w:rPr>
              <w:t>а</w:t>
            </w:r>
            <w:r w:rsidRPr="00FE1EB5">
              <w:rPr>
                <w:rFonts w:ascii="Times New Roman" w:eastAsia="Calibri" w:hAnsi="Times New Roman" w:cs="Times New Roman"/>
                <w:bCs/>
                <w:sz w:val="28"/>
                <w:szCs w:val="28"/>
              </w:rPr>
              <w:t xml:space="preserve">  населенн</w:t>
            </w:r>
            <w:r w:rsidRPr="00FE1EB5">
              <w:rPr>
                <w:rFonts w:ascii="Times New Roman" w:hAnsi="Times New Roman" w:cs="Times New Roman"/>
                <w:bCs/>
                <w:sz w:val="28"/>
                <w:szCs w:val="28"/>
              </w:rPr>
              <w:t>ю</w:t>
            </w:r>
            <w:r w:rsidRPr="00FE1EB5">
              <w:rPr>
                <w:rFonts w:ascii="Times New Roman" w:eastAsia="Calibri" w:hAnsi="Times New Roman" w:cs="Times New Roman"/>
                <w:bCs/>
                <w:sz w:val="28"/>
                <w:szCs w:val="28"/>
              </w:rPr>
              <w:t xml:space="preserve"> </w:t>
            </w:r>
            <w:r w:rsidRPr="00FE1EB5">
              <w:rPr>
                <w:rFonts w:ascii="Times New Roman" w:hAnsi="Times New Roman" w:cs="Times New Roman"/>
                <w:bCs/>
                <w:sz w:val="28"/>
                <w:szCs w:val="28"/>
              </w:rPr>
              <w:t>територіальної громади</w:t>
            </w:r>
            <w:r w:rsidRPr="00FE1EB5">
              <w:rPr>
                <w:rFonts w:ascii="Times New Roman" w:eastAsia="Calibri" w:hAnsi="Times New Roman" w:cs="Times New Roman"/>
                <w:bCs/>
                <w:sz w:val="28"/>
                <w:szCs w:val="28"/>
              </w:rPr>
              <w:t xml:space="preserve"> надається  на двох рівнях: первинна </w:t>
            </w:r>
            <w:r w:rsidR="006324A0" w:rsidRPr="00FE1EB5">
              <w:rPr>
                <w:rFonts w:ascii="Times New Roman" w:eastAsia="Calibri" w:hAnsi="Times New Roman" w:cs="Times New Roman"/>
                <w:bCs/>
                <w:sz w:val="28"/>
                <w:szCs w:val="28"/>
              </w:rPr>
              <w:t xml:space="preserve">КНП «Савранський </w:t>
            </w:r>
            <w:r w:rsidRPr="00FE1EB5">
              <w:rPr>
                <w:rFonts w:ascii="Times New Roman" w:eastAsia="Calibri" w:hAnsi="Times New Roman" w:cs="Times New Roman"/>
                <w:bCs/>
                <w:sz w:val="28"/>
                <w:szCs w:val="28"/>
              </w:rPr>
              <w:t>ЦПМСД</w:t>
            </w:r>
            <w:r w:rsidR="006324A0" w:rsidRPr="00FE1EB5">
              <w:rPr>
                <w:rFonts w:ascii="Times New Roman" w:eastAsia="Calibri" w:hAnsi="Times New Roman" w:cs="Times New Roman"/>
                <w:bCs/>
                <w:sz w:val="28"/>
                <w:szCs w:val="28"/>
              </w:rPr>
              <w:t>»</w:t>
            </w:r>
            <w:r w:rsidRPr="00FE1EB5">
              <w:rPr>
                <w:rFonts w:ascii="Times New Roman" w:eastAsia="Calibri" w:hAnsi="Times New Roman" w:cs="Times New Roman"/>
                <w:bCs/>
                <w:sz w:val="28"/>
                <w:szCs w:val="28"/>
              </w:rPr>
              <w:t xml:space="preserve">   та  вторинна – </w:t>
            </w:r>
            <w:r w:rsidR="006F39BA" w:rsidRPr="00FE1EB5">
              <w:rPr>
                <w:rFonts w:ascii="Times New Roman" w:eastAsia="Calibri" w:hAnsi="Times New Roman" w:cs="Times New Roman"/>
                <w:bCs/>
                <w:sz w:val="28"/>
                <w:szCs w:val="28"/>
              </w:rPr>
              <w:t>КНП «</w:t>
            </w:r>
            <w:r w:rsidRPr="00FE1EB5">
              <w:rPr>
                <w:rFonts w:ascii="Times New Roman" w:eastAsia="Calibri" w:hAnsi="Times New Roman" w:cs="Times New Roman"/>
                <w:bCs/>
                <w:sz w:val="28"/>
                <w:szCs w:val="28"/>
              </w:rPr>
              <w:t>Савранська  лікарня</w:t>
            </w:r>
            <w:r w:rsidR="006F39BA" w:rsidRPr="00FE1EB5">
              <w:rPr>
                <w:rFonts w:ascii="Times New Roman" w:eastAsia="Calibri" w:hAnsi="Times New Roman" w:cs="Times New Roman"/>
                <w:bCs/>
                <w:sz w:val="28"/>
                <w:szCs w:val="28"/>
              </w:rPr>
              <w:t>»</w:t>
            </w:r>
            <w:r w:rsidR="00EF1207" w:rsidRPr="00FE1EB5">
              <w:rPr>
                <w:rFonts w:ascii="Times New Roman" w:eastAsia="Calibri" w:hAnsi="Times New Roman" w:cs="Times New Roman"/>
                <w:bCs/>
                <w:sz w:val="28"/>
                <w:szCs w:val="28"/>
              </w:rPr>
              <w:t>.</w:t>
            </w:r>
          </w:p>
          <w:p w14:paraId="58D35C1A" w14:textId="77777777" w:rsidR="002C2FAC" w:rsidRDefault="002C2FAC" w:rsidP="00EF1207">
            <w:pPr>
              <w:rPr>
                <w:rFonts w:ascii="Times New Roman" w:hAnsi="Times New Roman" w:cs="Times New Roman"/>
                <w:b/>
                <w:color w:val="000000"/>
                <w:sz w:val="28"/>
                <w:szCs w:val="28"/>
              </w:rPr>
            </w:pPr>
          </w:p>
          <w:p w14:paraId="3F81260A" w14:textId="123B775E" w:rsidR="000A33D5" w:rsidRPr="002C2FAC" w:rsidRDefault="0081011E" w:rsidP="00EF1207">
            <w:pPr>
              <w:rPr>
                <w:rFonts w:ascii="Times New Roman" w:eastAsia="Calibri" w:hAnsi="Times New Roman" w:cs="Times New Roman"/>
                <w:b/>
                <w:bCs/>
                <w:color w:val="000000"/>
                <w:lang w:eastAsia="uk-UA"/>
              </w:rPr>
            </w:pPr>
            <w:r w:rsidRPr="0081011E">
              <w:rPr>
                <w:rFonts w:ascii="Times New Roman" w:hAnsi="Times New Roman" w:cs="Times New Roman"/>
                <w:b/>
                <w:sz w:val="28"/>
                <w:szCs w:val="28"/>
              </w:rPr>
              <w:t>Комунальне некомерційне підприємство</w:t>
            </w:r>
            <w:r w:rsidR="002C2FAC" w:rsidRPr="002C2FAC">
              <w:rPr>
                <w:rFonts w:ascii="Times New Roman" w:hAnsi="Times New Roman" w:cs="Times New Roman"/>
                <w:b/>
                <w:color w:val="000000"/>
                <w:sz w:val="28"/>
                <w:szCs w:val="28"/>
              </w:rPr>
              <w:t xml:space="preserve"> « Савранський ЦПМСД» </w:t>
            </w:r>
          </w:p>
          <w:p w14:paraId="589D2A3E" w14:textId="77777777" w:rsidR="002C2FAC" w:rsidRDefault="002C2FAC" w:rsidP="002C2FAC">
            <w:pPr>
              <w:pStyle w:val="a4"/>
              <w:spacing w:before="0" w:beforeAutospacing="0" w:after="200" w:afterAutospacing="0"/>
              <w:ind w:firstLine="709"/>
              <w:jc w:val="both"/>
              <w:rPr>
                <w:color w:val="000000"/>
                <w:sz w:val="28"/>
                <w:szCs w:val="28"/>
              </w:rPr>
            </w:pPr>
          </w:p>
          <w:p w14:paraId="206A79D9" w14:textId="77777777" w:rsidR="000A33D5" w:rsidRPr="00FE1EB5" w:rsidRDefault="000A33D5" w:rsidP="002C2FAC">
            <w:pPr>
              <w:pStyle w:val="a4"/>
              <w:spacing w:before="0" w:beforeAutospacing="0" w:after="200" w:afterAutospacing="0"/>
              <w:ind w:firstLine="709"/>
              <w:jc w:val="both"/>
            </w:pPr>
            <w:r w:rsidRPr="00FE1EB5">
              <w:rPr>
                <w:color w:val="000000"/>
                <w:sz w:val="28"/>
                <w:szCs w:val="28"/>
              </w:rPr>
              <w:t xml:space="preserve">КНП «Савранський ЦПМСД»  являється  комунальним закладом охорони здоров’я Савранської  селищної  ради, надає  первинну  медико-санітарну допомогу населенню  Савранської  ОТГ. </w:t>
            </w:r>
          </w:p>
          <w:p w14:paraId="2FD12DD5" w14:textId="77777777" w:rsidR="000A33D5" w:rsidRPr="00FE1EB5" w:rsidRDefault="000A33D5" w:rsidP="000A33D5">
            <w:pPr>
              <w:pStyle w:val="a4"/>
              <w:spacing w:before="0" w:beforeAutospacing="0" w:after="200" w:afterAutospacing="0"/>
              <w:jc w:val="both"/>
            </w:pPr>
            <w:r w:rsidRPr="00FE1EB5">
              <w:rPr>
                <w:color w:val="000000"/>
                <w:sz w:val="28"/>
                <w:szCs w:val="28"/>
              </w:rPr>
              <w:tab/>
              <w:t xml:space="preserve">Основною  метою  роботи центру є забезпечення населення  </w:t>
            </w:r>
            <w:r w:rsidR="00413F9C">
              <w:rPr>
                <w:color w:val="000000"/>
                <w:sz w:val="28"/>
                <w:szCs w:val="28"/>
              </w:rPr>
              <w:t>громади</w:t>
            </w:r>
            <w:r w:rsidRPr="00FE1EB5">
              <w:rPr>
                <w:color w:val="000000"/>
                <w:sz w:val="28"/>
                <w:szCs w:val="28"/>
              </w:rPr>
              <w:t xml:space="preserve"> доступною, своєчасною, якісною  первинною  медико</w:t>
            </w:r>
            <w:r w:rsidR="009B5E25">
              <w:rPr>
                <w:color w:val="000000"/>
                <w:sz w:val="28"/>
                <w:szCs w:val="28"/>
              </w:rPr>
              <w:t xml:space="preserve"> </w:t>
            </w:r>
            <w:r w:rsidRPr="00FE1EB5">
              <w:rPr>
                <w:color w:val="000000"/>
                <w:sz w:val="28"/>
                <w:szCs w:val="28"/>
              </w:rPr>
              <w:t>- санітарною  допомогою.</w:t>
            </w:r>
          </w:p>
          <w:p w14:paraId="06D82078" w14:textId="77777777" w:rsidR="000A33D5" w:rsidRPr="00FE1EB5" w:rsidRDefault="000A33D5" w:rsidP="000A33D5">
            <w:pPr>
              <w:pStyle w:val="a4"/>
              <w:spacing w:before="0" w:beforeAutospacing="0" w:after="200" w:afterAutospacing="0"/>
              <w:jc w:val="both"/>
            </w:pPr>
            <w:r w:rsidRPr="00FE1EB5">
              <w:rPr>
                <w:color w:val="000000"/>
                <w:sz w:val="28"/>
                <w:szCs w:val="28"/>
              </w:rPr>
              <w:tab/>
              <w:t>На даний час в центрі  працюють 5 лікарів ЗПСМ,  та 1 лікар-сумісник. Також  працює 22  медичні  сестри</w:t>
            </w:r>
            <w:r w:rsidR="006324A0" w:rsidRPr="00FE1EB5">
              <w:rPr>
                <w:color w:val="000000"/>
                <w:sz w:val="28"/>
                <w:szCs w:val="28"/>
              </w:rPr>
              <w:t>.</w:t>
            </w:r>
            <w:r w:rsidRPr="00FE1EB5">
              <w:rPr>
                <w:color w:val="000000"/>
                <w:sz w:val="28"/>
                <w:szCs w:val="28"/>
              </w:rPr>
              <w:t xml:space="preserve"> Структура Савранського ЦПМСД  налічує  15 структурних  підрозділів. Залишається  відкритим питання кадрового складу лікарів (50% лікарського складу люди пенсійного віку).</w:t>
            </w:r>
          </w:p>
          <w:p w14:paraId="2C625823" w14:textId="77777777" w:rsidR="000A33D5" w:rsidRPr="00FE1EB5" w:rsidRDefault="000A33D5" w:rsidP="000A33D5">
            <w:pPr>
              <w:pStyle w:val="a4"/>
              <w:spacing w:before="0" w:beforeAutospacing="0" w:after="200" w:afterAutospacing="0"/>
              <w:jc w:val="both"/>
            </w:pPr>
            <w:r w:rsidRPr="00FE1EB5">
              <w:rPr>
                <w:color w:val="000000"/>
                <w:sz w:val="28"/>
                <w:szCs w:val="28"/>
              </w:rPr>
              <w:t>В  2021 році  укладено 2 договори з НСЗУ , а саме  за  програмою  медичних гарантій на суму  6790008,83  та  « Вакцинація  COVID -19» на суму  157656.</w:t>
            </w:r>
          </w:p>
          <w:p w14:paraId="53DC0790" w14:textId="77777777" w:rsidR="000A33D5" w:rsidRPr="00FE1EB5" w:rsidRDefault="000A33D5" w:rsidP="000A33D5">
            <w:pPr>
              <w:pStyle w:val="a4"/>
              <w:spacing w:before="0" w:beforeAutospacing="0" w:after="200" w:afterAutospacing="0"/>
              <w:jc w:val="both"/>
            </w:pPr>
            <w:r w:rsidRPr="00FE1EB5">
              <w:rPr>
                <w:color w:val="000000"/>
                <w:sz w:val="28"/>
                <w:szCs w:val="28"/>
              </w:rPr>
              <w:t>Діючих   декларацій   10692  . Лікарями  нашого  центру за 2021 рік прийнято та проведено  лікування 39581  хворих.</w:t>
            </w:r>
          </w:p>
          <w:p w14:paraId="3B1AF8C7" w14:textId="77777777" w:rsidR="000A33D5" w:rsidRPr="00FE1EB5" w:rsidRDefault="000A33D5" w:rsidP="000A33D5">
            <w:pPr>
              <w:pStyle w:val="a4"/>
              <w:spacing w:before="0" w:beforeAutospacing="0" w:after="200" w:afterAutospacing="0"/>
              <w:jc w:val="both"/>
            </w:pPr>
            <w:r w:rsidRPr="00FE1EB5">
              <w:rPr>
                <w:color w:val="000000"/>
                <w:sz w:val="28"/>
                <w:szCs w:val="28"/>
              </w:rPr>
              <w:t>Провакциновано від COVID – 19 6293 особи. Щеплено  осіб  від  грипу  32 особи.</w:t>
            </w:r>
          </w:p>
          <w:p w14:paraId="14C6BF7D" w14:textId="77777777" w:rsidR="00EF1207" w:rsidRPr="0081011E" w:rsidRDefault="00EF1207" w:rsidP="00EF1207">
            <w:pPr>
              <w:rPr>
                <w:rFonts w:ascii="Times New Roman" w:hAnsi="Times New Roman" w:cs="Times New Roman"/>
                <w:b/>
                <w:sz w:val="28"/>
                <w:szCs w:val="28"/>
              </w:rPr>
            </w:pPr>
            <w:r w:rsidRPr="0081011E">
              <w:rPr>
                <w:rFonts w:ascii="Times New Roman" w:hAnsi="Times New Roman" w:cs="Times New Roman"/>
                <w:b/>
                <w:sz w:val="28"/>
                <w:szCs w:val="28"/>
              </w:rPr>
              <w:t>Комунальне некомерційне підприємство «Савранська лікарня»</w:t>
            </w:r>
          </w:p>
          <w:p w14:paraId="27ACE60B" w14:textId="77777777" w:rsidR="00EF1207" w:rsidRPr="00FE1EB5" w:rsidRDefault="00EF1207" w:rsidP="00EF1207">
            <w:pPr>
              <w:rPr>
                <w:rFonts w:ascii="Times New Roman" w:hAnsi="Times New Roman" w:cs="Times New Roman"/>
                <w:b/>
                <w:sz w:val="28"/>
                <w:szCs w:val="28"/>
                <w:u w:val="single"/>
              </w:rPr>
            </w:pPr>
          </w:p>
          <w:p w14:paraId="2F020059" w14:textId="77777777" w:rsidR="00886FBE" w:rsidRPr="00FE1EB5" w:rsidRDefault="00886FBE" w:rsidP="00886FBE">
            <w:pPr>
              <w:pStyle w:val="a4"/>
              <w:spacing w:before="0" w:beforeAutospacing="0" w:after="200" w:afterAutospacing="0"/>
              <w:ind w:firstLine="708"/>
              <w:jc w:val="both"/>
            </w:pPr>
            <w:r w:rsidRPr="00FE1EB5">
              <w:rPr>
                <w:color w:val="000000"/>
                <w:sz w:val="28"/>
                <w:szCs w:val="28"/>
              </w:rPr>
              <w:t>КНП « Савранська лікарня »  являється  комунальним закладом охорони здоров’я Савранської  селищної  ради, надає вторинну медичну допомогу.</w:t>
            </w:r>
          </w:p>
          <w:p w14:paraId="7AD433B0" w14:textId="77777777" w:rsidR="00886FBE" w:rsidRPr="00FE1EB5" w:rsidRDefault="00886FBE" w:rsidP="00CA550B">
            <w:pPr>
              <w:pStyle w:val="a4"/>
              <w:spacing w:before="0" w:beforeAutospacing="0" w:after="0" w:afterAutospacing="0"/>
              <w:ind w:firstLine="709"/>
              <w:jc w:val="both"/>
            </w:pPr>
            <w:r w:rsidRPr="00FE1EB5">
              <w:rPr>
                <w:color w:val="000000"/>
                <w:sz w:val="28"/>
                <w:szCs w:val="28"/>
              </w:rPr>
              <w:t>В 2021 році  КНП «Савранська лікарня» співпрацювала з НСЗУ  за програмою медичних гарантій за 5 пакетами медичних послуг,а в грудні отримала погодження за 6 пакетом, а саме:</w:t>
            </w:r>
          </w:p>
          <w:p w14:paraId="39CFF394" w14:textId="77777777" w:rsidR="00886FBE" w:rsidRPr="00FE1EB5" w:rsidRDefault="00886FBE" w:rsidP="00886FBE">
            <w:pPr>
              <w:pStyle w:val="a4"/>
              <w:spacing w:before="0" w:beforeAutospacing="0" w:after="200" w:afterAutospacing="0" w:line="273" w:lineRule="auto"/>
              <w:ind w:firstLine="360"/>
            </w:pPr>
            <w:r w:rsidRPr="00FE1EB5">
              <w:rPr>
                <w:color w:val="000000"/>
                <w:sz w:val="28"/>
                <w:szCs w:val="28"/>
              </w:rPr>
              <w:t>1.«Стаціонарна допомога дорослим та дітям без проведення хірургічних операцій»;</w:t>
            </w:r>
          </w:p>
          <w:p w14:paraId="79C04C5B" w14:textId="77777777" w:rsidR="00886FBE" w:rsidRPr="00FE1EB5" w:rsidRDefault="00886FBE" w:rsidP="00886FBE">
            <w:pPr>
              <w:pStyle w:val="a4"/>
              <w:spacing w:before="0" w:beforeAutospacing="0" w:after="200" w:afterAutospacing="0" w:line="273" w:lineRule="auto"/>
            </w:pPr>
            <w:r w:rsidRPr="00FE1EB5">
              <w:rPr>
                <w:color w:val="000000"/>
                <w:sz w:val="28"/>
                <w:szCs w:val="28"/>
              </w:rPr>
              <w:t>      2. «Діагностика, лікування та супровід осіб із вірусом імунодефіциту людини (та підозрою на ВІЛ)»;</w:t>
            </w:r>
          </w:p>
          <w:p w14:paraId="613E25DC" w14:textId="77777777" w:rsidR="00886FBE" w:rsidRPr="00FE1EB5" w:rsidRDefault="00886FBE" w:rsidP="00886FBE">
            <w:pPr>
              <w:pStyle w:val="a4"/>
              <w:spacing w:before="0" w:beforeAutospacing="0" w:after="200" w:afterAutospacing="0" w:line="273" w:lineRule="auto"/>
            </w:pPr>
            <w:r w:rsidRPr="00FE1EB5">
              <w:rPr>
                <w:color w:val="000000"/>
                <w:sz w:val="28"/>
                <w:szCs w:val="28"/>
              </w:rPr>
              <w:t>      3. «Стаціонарна паліативна медична допомога дорослим та дітям»;</w:t>
            </w:r>
          </w:p>
          <w:p w14:paraId="283F4ADB" w14:textId="77777777" w:rsidR="00886FBE" w:rsidRPr="00FE1EB5" w:rsidRDefault="00886FBE" w:rsidP="00886FBE">
            <w:pPr>
              <w:pStyle w:val="a4"/>
              <w:spacing w:before="0" w:beforeAutospacing="0" w:after="200" w:afterAutospacing="0" w:line="273" w:lineRule="auto"/>
            </w:pPr>
            <w:r w:rsidRPr="00FE1EB5">
              <w:rPr>
                <w:color w:val="000000"/>
                <w:sz w:val="28"/>
                <w:szCs w:val="28"/>
              </w:rPr>
              <w:t>      4.«Медична допомога дорослим та дітям в амбулаторних умовах (профілактика, спостереження, діагностика, лікування та медична реабілітація)»;</w:t>
            </w:r>
          </w:p>
          <w:p w14:paraId="1F27768C" w14:textId="77777777" w:rsidR="00886FBE" w:rsidRPr="00FE1EB5" w:rsidRDefault="00886FBE" w:rsidP="00886FBE">
            <w:pPr>
              <w:pStyle w:val="a4"/>
              <w:spacing w:before="0" w:beforeAutospacing="0" w:after="200" w:afterAutospacing="0" w:line="273" w:lineRule="auto"/>
            </w:pPr>
            <w:r w:rsidRPr="00FE1EB5">
              <w:rPr>
                <w:color w:val="000000"/>
                <w:sz w:val="28"/>
                <w:szCs w:val="28"/>
              </w:rPr>
              <w:lastRenderedPageBreak/>
              <w:t>       5. «Стоматологічна допомога дорослим та дітям».</w:t>
            </w:r>
          </w:p>
          <w:p w14:paraId="47FB9B2C" w14:textId="77777777" w:rsidR="00886FBE" w:rsidRPr="00FE1EB5" w:rsidRDefault="00886FBE" w:rsidP="00886FBE">
            <w:pPr>
              <w:pStyle w:val="a4"/>
              <w:spacing w:before="0" w:beforeAutospacing="0" w:after="200" w:afterAutospacing="0" w:line="273" w:lineRule="auto"/>
            </w:pPr>
            <w:r w:rsidRPr="00FE1EB5">
              <w:rPr>
                <w:color w:val="000000"/>
                <w:sz w:val="28"/>
                <w:szCs w:val="28"/>
              </w:rPr>
              <w:t>       6.«Вакцинація від гострої респіраторної хвороби COVID-19, спричиненої коронавірусом SARS-CoV-2»(з грудня).</w:t>
            </w:r>
          </w:p>
          <w:p w14:paraId="1A7CB74F" w14:textId="77777777" w:rsidR="00CA550B" w:rsidRPr="00FE1EB5" w:rsidRDefault="00CA550B" w:rsidP="0050050F">
            <w:pPr>
              <w:pStyle w:val="a4"/>
              <w:spacing w:before="0" w:beforeAutospacing="0" w:after="200" w:afterAutospacing="0" w:line="273" w:lineRule="auto"/>
              <w:ind w:firstLine="708"/>
              <w:rPr>
                <w:sz w:val="28"/>
                <w:szCs w:val="28"/>
              </w:rPr>
            </w:pPr>
            <w:r w:rsidRPr="00FE1EB5">
              <w:rPr>
                <w:sz w:val="28"/>
                <w:szCs w:val="28"/>
              </w:rPr>
              <w:t>Лікарняний заклад – 1,</w:t>
            </w:r>
            <w:r w:rsidRPr="00FE1EB5">
              <w:rPr>
                <w:color w:val="000000"/>
                <w:sz w:val="28"/>
                <w:szCs w:val="28"/>
              </w:rPr>
              <w:t xml:space="preserve"> 7 відділень (дитяче, терапевтичне, неврологічне, паліативне, інфекційне, приймальне, поліклінічне) на 70 ліжок постійного перебування пацієнтів.</w:t>
            </w:r>
            <w:r w:rsidRPr="00FE1EB5">
              <w:rPr>
                <w:sz w:val="28"/>
                <w:szCs w:val="28"/>
              </w:rPr>
              <w:t xml:space="preserve"> Лікарський амбулаторно-поліклінічний заклад – 1. Ємність амбулаторно-поліклінічних закладів – 180 чоловік.</w:t>
            </w:r>
            <w:r w:rsidRPr="00FE1EB5">
              <w:rPr>
                <w:color w:val="000000"/>
                <w:sz w:val="28"/>
                <w:szCs w:val="28"/>
              </w:rPr>
              <w:t> </w:t>
            </w:r>
          </w:p>
          <w:p w14:paraId="3D9120C0" w14:textId="77777777" w:rsidR="00CA550B" w:rsidRPr="00FE1EB5" w:rsidRDefault="00CA550B" w:rsidP="00B52177">
            <w:pPr>
              <w:ind w:firstLine="709"/>
              <w:jc w:val="both"/>
              <w:rPr>
                <w:rFonts w:ascii="Times New Roman" w:eastAsia="Calibri" w:hAnsi="Times New Roman" w:cs="Times New Roman"/>
                <w:bCs/>
                <w:sz w:val="28"/>
                <w:szCs w:val="28"/>
              </w:rPr>
            </w:pPr>
            <w:r w:rsidRPr="00FE1EB5">
              <w:rPr>
                <w:rFonts w:ascii="Times New Roman" w:hAnsi="Times New Roman" w:cs="Times New Roman"/>
                <w:color w:val="000000"/>
                <w:sz w:val="28"/>
                <w:szCs w:val="28"/>
              </w:rPr>
              <w:t>Кадровий склад: 104 посади:</w:t>
            </w:r>
            <w:r w:rsidRPr="00FE1EB5">
              <w:rPr>
                <w:color w:val="000000"/>
                <w:sz w:val="28"/>
                <w:szCs w:val="28"/>
              </w:rPr>
              <w:t xml:space="preserve"> </w:t>
            </w:r>
            <w:r w:rsidRPr="00FE1EB5">
              <w:rPr>
                <w:rFonts w:ascii="Times New Roman" w:hAnsi="Times New Roman" w:cs="Times New Roman"/>
                <w:sz w:val="28"/>
                <w:szCs w:val="28"/>
              </w:rPr>
              <w:t>Всього медичного персоналу 67. Лікарів усіх спеціальностей – 18. Середнього медичного персоналу 49. На одного лікаря перепадає 1000 чоловік населення. На середнього медичного працівника – 367 чоловік.</w:t>
            </w:r>
            <w:r w:rsidRPr="00FE1EB5">
              <w:rPr>
                <w:rFonts w:ascii="Times New Roman" w:eastAsia="Calibri" w:hAnsi="Times New Roman" w:cs="Times New Roman"/>
                <w:bCs/>
                <w:sz w:val="28"/>
                <w:szCs w:val="28"/>
              </w:rPr>
              <w:t xml:space="preserve">  </w:t>
            </w:r>
          </w:p>
          <w:p w14:paraId="03A2316E" w14:textId="77777777" w:rsidR="00886FBE" w:rsidRPr="00FE1EB5" w:rsidRDefault="00886FBE" w:rsidP="00CA550B">
            <w:pPr>
              <w:pStyle w:val="a4"/>
              <w:spacing w:before="0" w:beforeAutospacing="0" w:after="200" w:afterAutospacing="0" w:line="273" w:lineRule="auto"/>
              <w:jc w:val="both"/>
            </w:pPr>
            <w:r w:rsidRPr="00FE1EB5">
              <w:rPr>
                <w:color w:val="000000"/>
                <w:sz w:val="28"/>
                <w:szCs w:val="28"/>
              </w:rPr>
              <w:t> </w:t>
            </w:r>
            <w:r w:rsidRPr="00FE1EB5">
              <w:rPr>
                <w:color w:val="000000"/>
                <w:sz w:val="28"/>
                <w:szCs w:val="28"/>
              </w:rPr>
              <w:tab/>
              <w:t>В 2021 році   лікувалося стаціонарно 1285 хвори</w:t>
            </w:r>
            <w:r w:rsidR="00413F9C">
              <w:rPr>
                <w:color w:val="000000"/>
                <w:sz w:val="28"/>
                <w:szCs w:val="28"/>
              </w:rPr>
              <w:t>х</w:t>
            </w:r>
            <w:r w:rsidRPr="00FE1EB5">
              <w:rPr>
                <w:color w:val="000000"/>
                <w:sz w:val="28"/>
                <w:szCs w:val="28"/>
              </w:rPr>
              <w:t>, в тому числі дітей-344;  в амбулаторних умовах кількість відвідувань лікарів включно з профілактичними</w:t>
            </w:r>
            <w:r w:rsidR="00CA550B" w:rsidRPr="00FE1EB5">
              <w:rPr>
                <w:color w:val="000000"/>
                <w:sz w:val="28"/>
                <w:szCs w:val="28"/>
              </w:rPr>
              <w:t xml:space="preserve"> </w:t>
            </w:r>
            <w:r w:rsidRPr="00FE1EB5">
              <w:rPr>
                <w:color w:val="000000"/>
                <w:sz w:val="28"/>
                <w:szCs w:val="28"/>
              </w:rPr>
              <w:t>- 23896, проведено УЗД-1039,з них дітей -49, зроблено рентгенографій-5634, проведено 235 телемедичних  консультацій  спеціалістами  ОКЛ. Кількість проведених аналізів-79494, з них загальноклінічних-21162, гематологічних-26244, біохімічних-14710. Зроблено ЕКГ досліджень-2563, пролікувалося в фізіотерапевтичному кабінеті-433хворих.</w:t>
            </w:r>
          </w:p>
          <w:p w14:paraId="004F0DF9" w14:textId="77777777" w:rsidR="00886FBE" w:rsidRPr="00FE1EB5" w:rsidRDefault="00886FBE" w:rsidP="00B52177">
            <w:pPr>
              <w:pStyle w:val="a4"/>
              <w:spacing w:before="0" w:beforeAutospacing="0" w:after="0" w:afterAutospacing="0"/>
              <w:ind w:firstLine="708"/>
              <w:jc w:val="both"/>
            </w:pPr>
            <w:r w:rsidRPr="00FE1EB5">
              <w:rPr>
                <w:color w:val="000000"/>
                <w:sz w:val="28"/>
                <w:szCs w:val="28"/>
              </w:rPr>
              <w:t xml:space="preserve">Згідно   Програми фінансової підтримки та розвитку КНП «Савранська лікарня»   </w:t>
            </w:r>
            <w:r w:rsidR="00B41BB6" w:rsidRPr="00FE1EB5">
              <w:rPr>
                <w:color w:val="000000"/>
                <w:sz w:val="28"/>
                <w:szCs w:val="28"/>
              </w:rPr>
              <w:t xml:space="preserve">витрачено 3885,5 тис. грн.. Із них: Зарплата з нарахуваннями 1637,7 тис. грн.., Енергоносії – 1620,3 тис. грн.., медикаменти – 62,7 тис. грн.. Пільгові рецепти – 164,0 тис. грн.. </w:t>
            </w:r>
            <w:r w:rsidR="00B52177" w:rsidRPr="00FE1EB5">
              <w:rPr>
                <w:color w:val="000000"/>
                <w:sz w:val="28"/>
                <w:szCs w:val="28"/>
              </w:rPr>
              <w:t xml:space="preserve"> </w:t>
            </w:r>
            <w:r w:rsidRPr="00FE1EB5">
              <w:rPr>
                <w:color w:val="000000"/>
                <w:sz w:val="28"/>
                <w:szCs w:val="28"/>
              </w:rPr>
              <w:t>Закуплено  м</w:t>
            </w:r>
            <w:r w:rsidR="00B41BB6" w:rsidRPr="00FE1EB5">
              <w:rPr>
                <w:color w:val="000000"/>
                <w:sz w:val="28"/>
                <w:szCs w:val="28"/>
              </w:rPr>
              <w:t>едичного  обладнання на суму  38</w:t>
            </w:r>
            <w:r w:rsidRPr="00FE1EB5">
              <w:rPr>
                <w:color w:val="000000"/>
                <w:sz w:val="28"/>
                <w:szCs w:val="28"/>
              </w:rPr>
              <w:t>0 тис.грн.</w:t>
            </w:r>
          </w:p>
          <w:p w14:paraId="73D7C818" w14:textId="77777777" w:rsidR="00CA550B" w:rsidRPr="00FE1EB5" w:rsidRDefault="004B57CD" w:rsidP="00B41BB6">
            <w:pPr>
              <w:pStyle w:val="a4"/>
              <w:spacing w:before="0" w:beforeAutospacing="0" w:after="0" w:afterAutospacing="0"/>
              <w:ind w:firstLine="709"/>
              <w:jc w:val="both"/>
              <w:rPr>
                <w:rFonts w:eastAsia="Calibri"/>
                <w:bCs/>
                <w:sz w:val="28"/>
                <w:szCs w:val="28"/>
              </w:rPr>
            </w:pPr>
            <w:r w:rsidRPr="00FE1EB5">
              <w:rPr>
                <w:rFonts w:eastAsia="Calibri"/>
                <w:bCs/>
                <w:sz w:val="28"/>
                <w:szCs w:val="28"/>
              </w:rPr>
              <w:t>П</w:t>
            </w:r>
            <w:r w:rsidR="00CA550B" w:rsidRPr="00FE1EB5">
              <w:rPr>
                <w:rFonts w:eastAsia="Calibri"/>
                <w:bCs/>
                <w:sz w:val="28"/>
                <w:szCs w:val="28"/>
              </w:rPr>
              <w:t xml:space="preserve">оліклініка </w:t>
            </w:r>
            <w:r w:rsidR="00CA550B" w:rsidRPr="00FE1EB5">
              <w:rPr>
                <w:bCs/>
                <w:sz w:val="28"/>
                <w:szCs w:val="28"/>
              </w:rPr>
              <w:t>Савранської лікарні п</w:t>
            </w:r>
            <w:r w:rsidR="00CA550B" w:rsidRPr="00FE1EB5">
              <w:rPr>
                <w:rFonts w:eastAsia="Calibri"/>
                <w:bCs/>
                <w:sz w:val="28"/>
                <w:szCs w:val="28"/>
              </w:rPr>
              <w:t xml:space="preserve">рацює  по 5–ти денному робочому тижню. </w:t>
            </w:r>
          </w:p>
          <w:p w14:paraId="38243B3B" w14:textId="77777777" w:rsidR="004B57CD" w:rsidRPr="00FE1EB5" w:rsidRDefault="00B41BB6" w:rsidP="00B41BB6">
            <w:pPr>
              <w:ind w:firstLine="709"/>
              <w:rPr>
                <w:rFonts w:ascii="Times New Roman" w:eastAsia="Calibri" w:hAnsi="Times New Roman" w:cs="Times New Roman"/>
                <w:bCs/>
                <w:sz w:val="28"/>
                <w:szCs w:val="28"/>
              </w:rPr>
            </w:pPr>
            <w:r w:rsidRPr="00FE1EB5">
              <w:rPr>
                <w:rFonts w:ascii="Times New Roman" w:eastAsia="Calibri" w:hAnsi="Times New Roman" w:cs="Times New Roman"/>
                <w:bCs/>
                <w:sz w:val="28"/>
                <w:szCs w:val="28"/>
              </w:rPr>
              <w:t>На території громади в смт Саврань ф</w:t>
            </w:r>
            <w:r w:rsidR="00EF1207" w:rsidRPr="00FE1EB5">
              <w:rPr>
                <w:rFonts w:ascii="Times New Roman" w:eastAsia="Calibri" w:hAnsi="Times New Roman" w:cs="Times New Roman"/>
                <w:bCs/>
                <w:sz w:val="28"/>
                <w:szCs w:val="28"/>
              </w:rPr>
              <w:t>ункціонує медичний кабінет</w:t>
            </w:r>
            <w:r w:rsidRPr="00FE1EB5">
              <w:rPr>
                <w:rFonts w:ascii="Times New Roman" w:eastAsia="Calibri" w:hAnsi="Times New Roman" w:cs="Times New Roman"/>
                <w:bCs/>
                <w:sz w:val="28"/>
                <w:szCs w:val="28"/>
              </w:rPr>
              <w:t xml:space="preserve"> «Здоров</w:t>
            </w:r>
            <w:r w:rsidRPr="00FE1EB5">
              <w:rPr>
                <w:rFonts w:ascii="Times New Roman" w:eastAsia="Calibri" w:hAnsi="Times New Roman" w:cs="Times New Roman"/>
                <w:bCs/>
                <w:sz w:val="28"/>
                <w:szCs w:val="28"/>
                <w:lang w:val="ru-RU"/>
              </w:rPr>
              <w:t>’</w:t>
            </w:r>
            <w:r w:rsidRPr="00FE1EB5">
              <w:rPr>
                <w:rFonts w:ascii="Times New Roman" w:eastAsia="Calibri" w:hAnsi="Times New Roman" w:cs="Times New Roman"/>
                <w:bCs/>
                <w:sz w:val="28"/>
                <w:szCs w:val="28"/>
              </w:rPr>
              <w:t>я</w:t>
            </w:r>
            <w:r w:rsidR="009B5E25">
              <w:rPr>
                <w:rFonts w:ascii="Times New Roman" w:eastAsia="Calibri" w:hAnsi="Times New Roman" w:cs="Times New Roman"/>
                <w:bCs/>
                <w:sz w:val="28"/>
                <w:szCs w:val="28"/>
              </w:rPr>
              <w:t>»</w:t>
            </w:r>
            <w:r w:rsidRPr="00FE1EB5">
              <w:rPr>
                <w:rFonts w:ascii="Times New Roman" w:eastAsia="Calibri" w:hAnsi="Times New Roman" w:cs="Times New Roman"/>
                <w:bCs/>
                <w:sz w:val="28"/>
                <w:szCs w:val="28"/>
              </w:rPr>
              <w:t xml:space="preserve"> </w:t>
            </w:r>
            <w:r w:rsidR="00EF1207" w:rsidRPr="00FE1EB5">
              <w:rPr>
                <w:rFonts w:ascii="Times New Roman" w:eastAsia="Calibri" w:hAnsi="Times New Roman" w:cs="Times New Roman"/>
                <w:bCs/>
                <w:sz w:val="28"/>
                <w:szCs w:val="28"/>
              </w:rPr>
              <w:t xml:space="preserve"> – </w:t>
            </w:r>
            <w:r w:rsidR="00B774C4" w:rsidRPr="00FE1EB5">
              <w:rPr>
                <w:rFonts w:ascii="Times New Roman" w:eastAsia="Calibri" w:hAnsi="Times New Roman" w:cs="Times New Roman"/>
                <w:bCs/>
                <w:sz w:val="28"/>
                <w:szCs w:val="28"/>
              </w:rPr>
              <w:t>ФОП Ткаченко Сергій</w:t>
            </w:r>
            <w:r w:rsidR="00EF1207" w:rsidRPr="00FE1EB5">
              <w:rPr>
                <w:rFonts w:ascii="Times New Roman" w:eastAsia="Calibri" w:hAnsi="Times New Roman" w:cs="Times New Roman"/>
                <w:bCs/>
                <w:sz w:val="28"/>
                <w:szCs w:val="28"/>
              </w:rPr>
              <w:t xml:space="preserve"> Миколайович.</w:t>
            </w:r>
            <w:r w:rsidR="00B774C4" w:rsidRPr="00FE1EB5">
              <w:rPr>
                <w:rFonts w:ascii="Times New Roman" w:eastAsia="Calibri" w:hAnsi="Times New Roman" w:cs="Times New Roman"/>
                <w:bCs/>
                <w:sz w:val="28"/>
                <w:szCs w:val="28"/>
              </w:rPr>
              <w:t xml:space="preserve"> </w:t>
            </w:r>
          </w:p>
          <w:p w14:paraId="610107B2" w14:textId="77777777" w:rsidR="00355B0E" w:rsidRPr="00FE1EB5" w:rsidRDefault="00B774C4" w:rsidP="00B41BB6">
            <w:pPr>
              <w:rPr>
                <w:rFonts w:ascii="Times New Roman" w:eastAsia="Calibri" w:hAnsi="Times New Roman" w:cs="Times New Roman"/>
                <w:bCs/>
                <w:sz w:val="28"/>
                <w:szCs w:val="28"/>
              </w:rPr>
            </w:pPr>
            <w:r w:rsidRPr="00FE1EB5">
              <w:rPr>
                <w:rFonts w:ascii="Times New Roman" w:eastAsia="Calibri" w:hAnsi="Times New Roman" w:cs="Times New Roman"/>
                <w:bCs/>
                <w:sz w:val="28"/>
                <w:szCs w:val="28"/>
              </w:rPr>
              <w:t xml:space="preserve">Лікарів – 2. </w:t>
            </w:r>
            <w:r w:rsidR="00EF1207" w:rsidRPr="00FE1EB5">
              <w:rPr>
                <w:rFonts w:ascii="Times New Roman" w:eastAsia="Calibri" w:hAnsi="Times New Roman" w:cs="Times New Roman"/>
                <w:bCs/>
                <w:sz w:val="28"/>
                <w:szCs w:val="28"/>
              </w:rPr>
              <w:t xml:space="preserve"> Середній медичний персонал – 6 чоловік.</w:t>
            </w:r>
            <w:r w:rsidR="004F524D" w:rsidRPr="00FE1EB5">
              <w:rPr>
                <w:rFonts w:ascii="Times New Roman" w:eastAsia="Calibri" w:hAnsi="Times New Roman" w:cs="Times New Roman"/>
                <w:bCs/>
                <w:sz w:val="28"/>
                <w:szCs w:val="28"/>
              </w:rPr>
              <w:t xml:space="preserve">      </w:t>
            </w:r>
            <w:r w:rsidRPr="00FE1EB5">
              <w:rPr>
                <w:rFonts w:ascii="Times New Roman" w:eastAsia="Calibri" w:hAnsi="Times New Roman" w:cs="Times New Roman"/>
                <w:bCs/>
                <w:sz w:val="28"/>
                <w:szCs w:val="28"/>
              </w:rPr>
              <w:t>Ліжок – 5. Кількість задекларованого населення – 3000 чоловік.</w:t>
            </w:r>
          </w:p>
          <w:p w14:paraId="7F911984" w14:textId="77777777" w:rsidR="00EF1207" w:rsidRPr="00FE1EB5" w:rsidRDefault="00EF1207" w:rsidP="00EF1207">
            <w:pPr>
              <w:rPr>
                <w:rFonts w:ascii="Calibri" w:eastAsia="Calibri" w:hAnsi="Calibri" w:cs="Times New Roman"/>
                <w:b/>
                <w:bCs/>
                <w:color w:val="000000"/>
                <w:lang w:eastAsia="uk-UA"/>
              </w:rPr>
            </w:pPr>
          </w:p>
          <w:p w14:paraId="7C8CE5B2" w14:textId="77777777" w:rsidR="006501D0" w:rsidRPr="00FE1EB5" w:rsidRDefault="006501D0" w:rsidP="006501D0">
            <w:pPr>
              <w:jc w:val="both"/>
              <w:rPr>
                <w:rFonts w:ascii="Times New Roman" w:hAnsi="Times New Roman" w:cs="Times New Roman"/>
                <w:b/>
              </w:rPr>
            </w:pPr>
          </w:p>
          <w:p w14:paraId="4454CA89" w14:textId="77777777" w:rsidR="006501D0" w:rsidRPr="00FE1EB5" w:rsidRDefault="006501D0" w:rsidP="006501D0">
            <w:pPr>
              <w:jc w:val="both"/>
              <w:rPr>
                <w:rFonts w:ascii="Times New Roman" w:hAnsi="Times New Roman" w:cs="Times New Roman"/>
                <w:b/>
              </w:rPr>
            </w:pPr>
            <w:r w:rsidRPr="00FE1EB5">
              <w:rPr>
                <w:rFonts w:ascii="Times New Roman" w:hAnsi="Times New Roman" w:cs="Times New Roman"/>
                <w:b/>
                <w:sz w:val="28"/>
                <w:szCs w:val="28"/>
              </w:rPr>
              <w:t>Культура</w:t>
            </w:r>
            <w:r w:rsidRPr="00FE1EB5">
              <w:rPr>
                <w:rFonts w:ascii="Times New Roman" w:hAnsi="Times New Roman" w:cs="Times New Roman"/>
                <w:b/>
              </w:rPr>
              <w:t xml:space="preserve"> </w:t>
            </w:r>
          </w:p>
          <w:p w14:paraId="03EAC0C4" w14:textId="77777777" w:rsidR="00886FBE" w:rsidRPr="00FE1EB5" w:rsidRDefault="00886FBE" w:rsidP="00886FBE">
            <w:pPr>
              <w:pStyle w:val="a4"/>
              <w:spacing w:before="0" w:beforeAutospacing="0" w:after="0" w:afterAutospacing="0"/>
              <w:jc w:val="center"/>
            </w:pPr>
            <w:r w:rsidRPr="00FE1EB5">
              <w:t> </w:t>
            </w:r>
          </w:p>
          <w:p w14:paraId="5FF1CE42" w14:textId="1906F69B" w:rsidR="00886FBE" w:rsidRPr="00FE1EB5" w:rsidRDefault="00886FBE" w:rsidP="00886FBE">
            <w:pPr>
              <w:pStyle w:val="a4"/>
              <w:spacing w:before="0" w:beforeAutospacing="0" w:after="0" w:afterAutospacing="0"/>
              <w:ind w:firstLine="993"/>
              <w:jc w:val="both"/>
            </w:pPr>
            <w:r w:rsidRPr="00FE1EB5">
              <w:rPr>
                <w:color w:val="000000"/>
                <w:sz w:val="28"/>
                <w:szCs w:val="28"/>
              </w:rPr>
              <w:t>В структуру К</w:t>
            </w:r>
            <w:r w:rsidR="0081011E">
              <w:rPr>
                <w:color w:val="000000"/>
                <w:sz w:val="28"/>
                <w:szCs w:val="28"/>
              </w:rPr>
              <w:t>омунальний заклад «</w:t>
            </w:r>
            <w:r w:rsidRPr="00FE1EB5">
              <w:rPr>
                <w:color w:val="000000"/>
                <w:sz w:val="28"/>
                <w:szCs w:val="28"/>
              </w:rPr>
              <w:t>Ц</w:t>
            </w:r>
            <w:r w:rsidR="0081011E">
              <w:rPr>
                <w:color w:val="000000"/>
                <w:sz w:val="28"/>
                <w:szCs w:val="28"/>
              </w:rPr>
              <w:t>ентр культури, дозвілля і туризму» Саврапнської селищної ради (</w:t>
            </w:r>
            <w:r w:rsidR="0081011E" w:rsidRPr="00FE1EB5">
              <w:rPr>
                <w:color w:val="000000"/>
                <w:sz w:val="28"/>
                <w:szCs w:val="28"/>
              </w:rPr>
              <w:t>КЗ ЦКДІТ</w:t>
            </w:r>
            <w:r w:rsidR="0081011E">
              <w:rPr>
                <w:color w:val="000000"/>
                <w:sz w:val="28"/>
                <w:szCs w:val="28"/>
              </w:rPr>
              <w:t>)</w:t>
            </w:r>
            <w:r w:rsidRPr="00FE1EB5">
              <w:rPr>
                <w:color w:val="000000"/>
                <w:sz w:val="28"/>
                <w:szCs w:val="28"/>
              </w:rPr>
              <w:t xml:space="preserve"> входять:</w:t>
            </w:r>
          </w:p>
          <w:p w14:paraId="5A829683"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Клубні заклади -18(3 клуби призупинена діяльність)</w:t>
            </w:r>
          </w:p>
          <w:p w14:paraId="5ED505F1"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Бібліотеки 17(15 бібліотек призупинена діяльність)</w:t>
            </w:r>
          </w:p>
          <w:p w14:paraId="2D51CD09"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Мистецькі школи -1</w:t>
            </w:r>
          </w:p>
          <w:p w14:paraId="3633ADFC"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Музеї-1</w:t>
            </w:r>
          </w:p>
          <w:p w14:paraId="77A65C9C" w14:textId="77777777" w:rsidR="00886FBE" w:rsidRPr="00FE1EB5" w:rsidRDefault="00886FBE" w:rsidP="00886FBE">
            <w:pPr>
              <w:pStyle w:val="a4"/>
              <w:spacing w:before="0" w:beforeAutospacing="0" w:after="0" w:afterAutospacing="0"/>
              <w:ind w:firstLine="993"/>
              <w:jc w:val="both"/>
            </w:pPr>
          </w:p>
          <w:p w14:paraId="443BB220"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lastRenderedPageBreak/>
              <w:t>Всього працюючих станом на 1.02.2022-58 працівників.</w:t>
            </w:r>
          </w:p>
          <w:p w14:paraId="412D4D5E" w14:textId="77777777" w:rsidR="005B1CFB" w:rsidRPr="00FE1EB5" w:rsidRDefault="00886FBE" w:rsidP="005B1CFB">
            <w:pPr>
              <w:ind w:firstLine="709"/>
              <w:jc w:val="both"/>
              <w:rPr>
                <w:rFonts w:ascii="Times New Roman" w:hAnsi="Times New Roman" w:cs="Times New Roman"/>
                <w:sz w:val="28"/>
                <w:szCs w:val="28"/>
              </w:rPr>
            </w:pPr>
            <w:r w:rsidRPr="00FE1EB5">
              <w:rPr>
                <w:rFonts w:ascii="Times New Roman" w:hAnsi="Times New Roman" w:cs="Times New Roman"/>
                <w:sz w:val="28"/>
                <w:szCs w:val="28"/>
              </w:rPr>
              <w:t> </w:t>
            </w:r>
          </w:p>
          <w:p w14:paraId="01FDDD87" w14:textId="77777777" w:rsidR="005B1CFB" w:rsidRPr="00FE1EB5" w:rsidRDefault="005B1CFB" w:rsidP="005B1CFB">
            <w:pPr>
              <w:ind w:firstLine="709"/>
              <w:jc w:val="both"/>
              <w:rPr>
                <w:rFonts w:ascii="Times New Roman" w:hAnsi="Times New Roman" w:cs="Times New Roman"/>
                <w:sz w:val="28"/>
                <w:szCs w:val="28"/>
              </w:rPr>
            </w:pPr>
            <w:r w:rsidRPr="00FE1EB5">
              <w:rPr>
                <w:rFonts w:ascii="Times New Roman" w:hAnsi="Times New Roman" w:cs="Times New Roman"/>
                <w:sz w:val="28"/>
                <w:szCs w:val="28"/>
              </w:rPr>
              <w:t>За звітній період проведені ремонтні роботи  в закладах культури:</w:t>
            </w:r>
          </w:p>
          <w:p w14:paraId="0328375F" w14:textId="77777777" w:rsidR="005B1CFB" w:rsidRPr="00FE1EB5" w:rsidRDefault="005B1CFB" w:rsidP="005B1CFB">
            <w:pPr>
              <w:pStyle w:val="a4"/>
              <w:spacing w:before="0" w:beforeAutospacing="0" w:after="0" w:afterAutospacing="0"/>
              <w:ind w:firstLine="993"/>
              <w:jc w:val="both"/>
            </w:pPr>
            <w:r w:rsidRPr="00FE1EB5">
              <w:t> </w:t>
            </w:r>
          </w:p>
          <w:p w14:paraId="38E0FB40" w14:textId="77777777" w:rsidR="005B1CFB" w:rsidRPr="00FE1EB5" w:rsidRDefault="005B1CFB" w:rsidP="005B1CFB">
            <w:pPr>
              <w:pStyle w:val="a4"/>
              <w:spacing w:before="0" w:beforeAutospacing="0" w:after="0" w:afterAutospacing="0"/>
              <w:ind w:firstLine="993"/>
              <w:jc w:val="both"/>
            </w:pPr>
            <w:r w:rsidRPr="00FE1EB5">
              <w:rPr>
                <w:color w:val="000000"/>
                <w:sz w:val="28"/>
                <w:szCs w:val="28"/>
              </w:rPr>
              <w:t>Поточний ремонт даху на суму 14558,00 грн. ( зі спец рахунку )</w:t>
            </w:r>
          </w:p>
          <w:p w14:paraId="2A139885" w14:textId="77777777" w:rsidR="005B1CFB" w:rsidRPr="00FE1EB5" w:rsidRDefault="005B1CFB" w:rsidP="005B1CFB">
            <w:pPr>
              <w:pStyle w:val="a4"/>
              <w:spacing w:before="0" w:beforeAutospacing="0" w:after="0" w:afterAutospacing="0"/>
              <w:ind w:firstLine="993"/>
              <w:jc w:val="both"/>
            </w:pPr>
            <w:r w:rsidRPr="00FE1EB5">
              <w:rPr>
                <w:color w:val="000000"/>
                <w:sz w:val="28"/>
                <w:szCs w:val="28"/>
              </w:rPr>
              <w:t>Заміна вікон на суму 33187,02 грн. ( зі спец рахунку )</w:t>
            </w:r>
          </w:p>
          <w:p w14:paraId="4CCEE315" w14:textId="77777777" w:rsidR="005B1CFB" w:rsidRPr="00FE1EB5" w:rsidRDefault="005B1CFB" w:rsidP="005B1CFB">
            <w:pPr>
              <w:pStyle w:val="a4"/>
              <w:spacing w:before="0" w:beforeAutospacing="0" w:after="0" w:afterAutospacing="0"/>
              <w:ind w:firstLine="993"/>
              <w:jc w:val="both"/>
            </w:pPr>
            <w:r w:rsidRPr="00FE1EB5">
              <w:rPr>
                <w:color w:val="000000"/>
                <w:sz w:val="28"/>
                <w:szCs w:val="28"/>
              </w:rPr>
              <w:t>Косметичний ремонт приміщення Савранської ДШМ на суму 1200, 00 грн. ( зі спец рахунку )</w:t>
            </w:r>
          </w:p>
          <w:p w14:paraId="37EA8262" w14:textId="77777777" w:rsidR="005B1CFB" w:rsidRPr="00FE1EB5" w:rsidRDefault="005B1CFB" w:rsidP="005B1CFB">
            <w:pPr>
              <w:pStyle w:val="a4"/>
              <w:spacing w:before="0" w:beforeAutospacing="0" w:after="0" w:afterAutospacing="0"/>
              <w:ind w:firstLine="993"/>
              <w:jc w:val="both"/>
            </w:pPr>
            <w:r w:rsidRPr="00FE1EB5">
              <w:rPr>
                <w:color w:val="000000"/>
                <w:sz w:val="28"/>
                <w:szCs w:val="28"/>
              </w:rPr>
              <w:t>Поточний ремонт в сумі 5000гр.(косметичний ремонт паркану зі сторони громадського парку)</w:t>
            </w:r>
          </w:p>
          <w:p w14:paraId="3A98B6B4" w14:textId="77777777" w:rsidR="005B1CFB" w:rsidRPr="00FE1EB5" w:rsidRDefault="005B1CFB" w:rsidP="005B1CFB">
            <w:pPr>
              <w:pStyle w:val="a4"/>
              <w:spacing w:before="0" w:beforeAutospacing="0" w:after="0" w:afterAutospacing="0"/>
              <w:ind w:firstLine="993"/>
              <w:jc w:val="both"/>
            </w:pPr>
            <w:r w:rsidRPr="00FE1EB5">
              <w:t> </w:t>
            </w:r>
            <w:r w:rsidRPr="00FE1EB5">
              <w:rPr>
                <w:color w:val="000000"/>
                <w:sz w:val="28"/>
                <w:szCs w:val="28"/>
              </w:rPr>
              <w:t>Також з бюджету Савранської селищної ради додатково було виділено кошти в сумі 11000 для придбання та встановлення центральних дверей по вулиці Соборна, 20  - селищна бібліотека.</w:t>
            </w:r>
          </w:p>
          <w:p w14:paraId="0FA5EDB6" w14:textId="77777777" w:rsidR="005B1CFB" w:rsidRPr="00FE1EB5" w:rsidRDefault="005B1CFB" w:rsidP="005B1CFB">
            <w:pPr>
              <w:pStyle w:val="a4"/>
              <w:spacing w:before="0" w:beforeAutospacing="0" w:after="0" w:afterAutospacing="0"/>
              <w:ind w:firstLine="993"/>
              <w:jc w:val="both"/>
            </w:pPr>
            <w:r w:rsidRPr="00FE1EB5">
              <w:rPr>
                <w:color w:val="000000"/>
                <w:sz w:val="28"/>
                <w:szCs w:val="28"/>
              </w:rPr>
              <w:t>На програму розвитку культури та туризму на території Савранської селищної територіальної громади на 2021-2023роки в 2021 було виділено кошти в сумі 45 тис.грн. Кошти були витрачені на поліграфічну продукцію,придбання бензину, придбання господарчих товарів, оплата послуг харчування колективів на фестиваль Івана купала «Квітка папороті».</w:t>
            </w:r>
          </w:p>
          <w:p w14:paraId="6B9D1C2E" w14:textId="77777777" w:rsidR="005B1CFB" w:rsidRPr="00FE1EB5" w:rsidRDefault="005B1CFB" w:rsidP="005B1CFB">
            <w:pPr>
              <w:pStyle w:val="a4"/>
              <w:spacing w:before="0" w:beforeAutospacing="0" w:after="0" w:afterAutospacing="0"/>
              <w:ind w:firstLine="993"/>
              <w:jc w:val="both"/>
            </w:pPr>
            <w:r w:rsidRPr="00FE1EB5">
              <w:rPr>
                <w:color w:val="000000"/>
                <w:sz w:val="28"/>
                <w:szCs w:val="28"/>
              </w:rPr>
              <w:t xml:space="preserve">На протязі 2021 року закуплено та використано електроенергії  на суму – 44302,23грн.- 10046 кВт.год., закуплено вугілля у  2021 році  47,2т на суму 216760,00 грн., закуплено  у  2021 році 73 ск.м. дров на суму 99240,00 гривень. </w:t>
            </w:r>
          </w:p>
          <w:p w14:paraId="054F1257" w14:textId="77777777" w:rsidR="005B1CFB" w:rsidRPr="00FE1EB5" w:rsidRDefault="005B1CFB" w:rsidP="005B1CFB">
            <w:pPr>
              <w:pStyle w:val="a4"/>
              <w:spacing w:before="0" w:beforeAutospacing="0" w:after="0" w:afterAutospacing="0"/>
              <w:ind w:firstLine="993"/>
              <w:jc w:val="both"/>
              <w:rPr>
                <w:color w:val="000000"/>
                <w:sz w:val="28"/>
                <w:szCs w:val="28"/>
              </w:rPr>
            </w:pPr>
          </w:p>
          <w:p w14:paraId="457F505F"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КЗ ЦКДІТ в 2021році були проведені слідуючі основні  культурно -масові заходи в кількості 621 з них:</w:t>
            </w:r>
          </w:p>
          <w:p w14:paraId="403B3244"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w:t>
            </w:r>
            <w:r w:rsidR="00413F9C">
              <w:rPr>
                <w:color w:val="000000"/>
                <w:sz w:val="28"/>
                <w:szCs w:val="28"/>
              </w:rPr>
              <w:t xml:space="preserve"> </w:t>
            </w:r>
            <w:r w:rsidRPr="00FE1EB5">
              <w:rPr>
                <w:color w:val="000000"/>
                <w:sz w:val="28"/>
                <w:szCs w:val="28"/>
              </w:rPr>
              <w:t>Виставки декоративно прикладного мистецтва та народної художньої творчості (майстер-класи, виставки народних майстрів Савранщини , виставка робіт дитячої творчості та інші)-21</w:t>
            </w:r>
            <w:r w:rsidR="0001037D" w:rsidRPr="00FE1EB5">
              <w:rPr>
                <w:color w:val="000000"/>
                <w:sz w:val="28"/>
                <w:szCs w:val="28"/>
              </w:rPr>
              <w:t>;</w:t>
            </w:r>
          </w:p>
          <w:p w14:paraId="3A0427CE"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w:t>
            </w:r>
            <w:r w:rsidR="00413F9C">
              <w:rPr>
                <w:color w:val="000000"/>
                <w:sz w:val="28"/>
                <w:szCs w:val="28"/>
              </w:rPr>
              <w:t xml:space="preserve"> </w:t>
            </w:r>
            <w:r w:rsidRPr="00FE1EB5">
              <w:rPr>
                <w:color w:val="000000"/>
                <w:sz w:val="28"/>
                <w:szCs w:val="28"/>
              </w:rPr>
              <w:t>Проведені заходи (концерти, фестивалі, День селища,</w:t>
            </w:r>
            <w:r w:rsidR="0001037D" w:rsidRPr="00FE1EB5">
              <w:rPr>
                <w:color w:val="000000"/>
                <w:sz w:val="28"/>
                <w:szCs w:val="28"/>
              </w:rPr>
              <w:t xml:space="preserve"> </w:t>
            </w:r>
            <w:r w:rsidRPr="00FE1EB5">
              <w:rPr>
                <w:color w:val="000000"/>
                <w:sz w:val="28"/>
                <w:szCs w:val="28"/>
              </w:rPr>
              <w:t>народні традиційні свята та інші) за участю  аматорських та народних колективів -56</w:t>
            </w:r>
          </w:p>
          <w:p w14:paraId="4C77E027"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w:t>
            </w:r>
            <w:r w:rsidR="00413F9C">
              <w:rPr>
                <w:color w:val="000000"/>
                <w:sz w:val="28"/>
                <w:szCs w:val="28"/>
              </w:rPr>
              <w:t xml:space="preserve"> </w:t>
            </w:r>
            <w:r w:rsidRPr="00FE1EB5">
              <w:rPr>
                <w:color w:val="000000"/>
                <w:sz w:val="28"/>
                <w:szCs w:val="28"/>
              </w:rPr>
              <w:t>концерти професійних колективів(виступи заслужених та народних артистів України,цирк)-3</w:t>
            </w:r>
            <w:r w:rsidR="0001037D" w:rsidRPr="00FE1EB5">
              <w:rPr>
                <w:color w:val="000000"/>
                <w:sz w:val="28"/>
                <w:szCs w:val="28"/>
              </w:rPr>
              <w:t>;</w:t>
            </w:r>
          </w:p>
          <w:p w14:paraId="2DDF1B99" w14:textId="0998741E" w:rsidR="00886FBE" w:rsidRPr="00FE1EB5" w:rsidRDefault="00886FBE" w:rsidP="00886FBE">
            <w:pPr>
              <w:pStyle w:val="a4"/>
              <w:spacing w:before="0" w:beforeAutospacing="0" w:after="0" w:afterAutospacing="0"/>
              <w:ind w:firstLine="993"/>
              <w:jc w:val="both"/>
            </w:pPr>
            <w:r w:rsidRPr="00FE1EB5">
              <w:rPr>
                <w:color w:val="000000"/>
                <w:sz w:val="28"/>
                <w:szCs w:val="28"/>
              </w:rPr>
              <w:t>-</w:t>
            </w:r>
            <w:r w:rsidR="00413F9C">
              <w:rPr>
                <w:color w:val="000000"/>
                <w:sz w:val="28"/>
                <w:szCs w:val="28"/>
              </w:rPr>
              <w:t xml:space="preserve"> </w:t>
            </w:r>
            <w:r w:rsidRPr="00FE1EB5">
              <w:rPr>
                <w:color w:val="000000"/>
                <w:sz w:val="28"/>
                <w:szCs w:val="28"/>
              </w:rPr>
              <w:t>інші культурно-освітні та розважальні заходи –</w:t>
            </w:r>
            <w:r w:rsidR="00491484">
              <w:rPr>
                <w:color w:val="000000"/>
                <w:sz w:val="28"/>
                <w:szCs w:val="28"/>
              </w:rPr>
              <w:t xml:space="preserve"> </w:t>
            </w:r>
            <w:r w:rsidRPr="00FE1EB5">
              <w:rPr>
                <w:color w:val="000000"/>
                <w:sz w:val="28"/>
                <w:szCs w:val="28"/>
              </w:rPr>
              <w:t>(День туризму,день захисту дітей ,день закоханих та ін.)-420</w:t>
            </w:r>
            <w:r w:rsidR="0001037D" w:rsidRPr="00FE1EB5">
              <w:rPr>
                <w:color w:val="000000"/>
                <w:sz w:val="28"/>
                <w:szCs w:val="28"/>
              </w:rPr>
              <w:t>;</w:t>
            </w:r>
          </w:p>
          <w:p w14:paraId="633297D8" w14:textId="38AB558D" w:rsidR="00886FBE" w:rsidRPr="00FE1EB5" w:rsidRDefault="00886FBE" w:rsidP="00886FBE">
            <w:pPr>
              <w:pStyle w:val="a4"/>
              <w:spacing w:before="0" w:beforeAutospacing="0" w:after="0" w:afterAutospacing="0"/>
              <w:ind w:firstLine="993"/>
              <w:jc w:val="both"/>
            </w:pPr>
            <w:r w:rsidRPr="00FE1EB5">
              <w:rPr>
                <w:color w:val="000000"/>
                <w:sz w:val="28"/>
                <w:szCs w:val="28"/>
              </w:rPr>
              <w:t>Суспільно-політичні та інші заходи (День Конституції,</w:t>
            </w:r>
            <w:r w:rsidR="00491484">
              <w:rPr>
                <w:color w:val="000000"/>
                <w:sz w:val="28"/>
                <w:szCs w:val="28"/>
              </w:rPr>
              <w:t xml:space="preserve"> </w:t>
            </w:r>
            <w:r w:rsidRPr="00FE1EB5">
              <w:rPr>
                <w:color w:val="000000"/>
                <w:sz w:val="28"/>
                <w:szCs w:val="28"/>
              </w:rPr>
              <w:t>День Вишиванки та ін.)-121</w:t>
            </w:r>
            <w:r w:rsidR="0001037D" w:rsidRPr="00FE1EB5">
              <w:rPr>
                <w:color w:val="000000"/>
                <w:sz w:val="28"/>
                <w:szCs w:val="28"/>
              </w:rPr>
              <w:t>;</w:t>
            </w:r>
          </w:p>
          <w:p w14:paraId="26F81C73"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Фестивалі та конкурси районного та обласного рівня проведено дистанційно :</w:t>
            </w:r>
          </w:p>
          <w:p w14:paraId="17683F99"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«Джерело надії «м.</w:t>
            </w:r>
            <w:r w:rsidR="00413F9C">
              <w:rPr>
                <w:color w:val="000000"/>
                <w:sz w:val="28"/>
                <w:szCs w:val="28"/>
              </w:rPr>
              <w:t xml:space="preserve"> </w:t>
            </w:r>
            <w:r w:rsidRPr="00FE1EB5">
              <w:rPr>
                <w:color w:val="000000"/>
                <w:sz w:val="28"/>
                <w:szCs w:val="28"/>
              </w:rPr>
              <w:t>Подільськ</w:t>
            </w:r>
            <w:r w:rsidR="00B222D1">
              <w:rPr>
                <w:color w:val="000000"/>
                <w:sz w:val="28"/>
                <w:szCs w:val="28"/>
              </w:rPr>
              <w:t>»</w:t>
            </w:r>
            <w:r w:rsidRPr="00FE1EB5">
              <w:rPr>
                <w:color w:val="000000"/>
                <w:sz w:val="28"/>
                <w:szCs w:val="28"/>
              </w:rPr>
              <w:t xml:space="preserve"> ;</w:t>
            </w:r>
          </w:p>
          <w:p w14:paraId="155C7F91"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«Поезія долі» Одеським обласним центром української культури ;</w:t>
            </w:r>
          </w:p>
          <w:p w14:paraId="18968CE2"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«Світ навколо,який я люблю» обласний онлайн фотоконкурс;</w:t>
            </w:r>
          </w:p>
          <w:p w14:paraId="62A77E36" w14:textId="59D9793E" w:rsidR="00886FBE" w:rsidRPr="00FE1EB5" w:rsidRDefault="00886FBE" w:rsidP="00886FBE">
            <w:pPr>
              <w:pStyle w:val="a4"/>
              <w:spacing w:before="0" w:beforeAutospacing="0" w:after="0" w:afterAutospacing="0"/>
              <w:ind w:firstLine="993"/>
              <w:jc w:val="both"/>
            </w:pPr>
            <w:r w:rsidRPr="00FE1EB5">
              <w:rPr>
                <w:color w:val="000000"/>
                <w:sz w:val="28"/>
                <w:szCs w:val="28"/>
              </w:rPr>
              <w:t>«В гостях у Миколая» II дистанційний обласний дитячий багатожанровий фестиваль(дипломи I</w:t>
            </w:r>
            <w:r w:rsidR="00491484">
              <w:rPr>
                <w:color w:val="000000"/>
                <w:sz w:val="28"/>
                <w:szCs w:val="28"/>
              </w:rPr>
              <w:t xml:space="preserve"> </w:t>
            </w:r>
            <w:r w:rsidRPr="00FE1EB5">
              <w:rPr>
                <w:color w:val="000000"/>
                <w:sz w:val="28"/>
                <w:szCs w:val="28"/>
              </w:rPr>
              <w:t>та</w:t>
            </w:r>
            <w:r w:rsidR="00491484">
              <w:rPr>
                <w:color w:val="000000"/>
                <w:sz w:val="28"/>
                <w:szCs w:val="28"/>
              </w:rPr>
              <w:t xml:space="preserve"> </w:t>
            </w:r>
            <w:r w:rsidRPr="00FE1EB5">
              <w:rPr>
                <w:color w:val="000000"/>
                <w:sz w:val="28"/>
                <w:szCs w:val="28"/>
              </w:rPr>
              <w:t>II</w:t>
            </w:r>
            <w:r w:rsidR="00491484">
              <w:rPr>
                <w:color w:val="000000"/>
                <w:sz w:val="28"/>
                <w:szCs w:val="28"/>
              </w:rPr>
              <w:t xml:space="preserve"> </w:t>
            </w:r>
            <w:r w:rsidRPr="00FE1EB5">
              <w:rPr>
                <w:color w:val="000000"/>
                <w:sz w:val="28"/>
                <w:szCs w:val="28"/>
              </w:rPr>
              <w:t>ступеня );</w:t>
            </w:r>
          </w:p>
          <w:p w14:paraId="4EA1BBBA"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«Намисто роду» дистанційний обласний огляд обрядових дійств (IIмісце);</w:t>
            </w:r>
          </w:p>
          <w:p w14:paraId="2DABADCE"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lastRenderedPageBreak/>
              <w:t>«Про світ культурно»</w:t>
            </w:r>
            <w:r w:rsidR="0001037D" w:rsidRPr="00FE1EB5">
              <w:rPr>
                <w:color w:val="000000"/>
                <w:sz w:val="28"/>
                <w:szCs w:val="28"/>
              </w:rPr>
              <w:t xml:space="preserve"> </w:t>
            </w:r>
            <w:r w:rsidRPr="00FE1EB5">
              <w:rPr>
                <w:color w:val="000000"/>
                <w:sz w:val="28"/>
                <w:szCs w:val="28"/>
              </w:rPr>
              <w:t>одеським обласним центром української культури .</w:t>
            </w:r>
          </w:p>
          <w:p w14:paraId="2E378C82" w14:textId="77777777" w:rsidR="0001037D" w:rsidRPr="00FE1EB5" w:rsidRDefault="0001037D" w:rsidP="00886FBE">
            <w:pPr>
              <w:pStyle w:val="a4"/>
              <w:spacing w:before="0" w:beforeAutospacing="0" w:after="0" w:afterAutospacing="0"/>
              <w:ind w:firstLine="993"/>
              <w:jc w:val="both"/>
              <w:rPr>
                <w:color w:val="000000"/>
                <w:sz w:val="28"/>
                <w:szCs w:val="28"/>
              </w:rPr>
            </w:pPr>
          </w:p>
          <w:p w14:paraId="24161472"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Участь «зразкового» колективу «Натхнення Савранщини»</w:t>
            </w:r>
          </w:p>
          <w:p w14:paraId="7E1B1C3F"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В 2021році танцювальний колектив нагороджений в 2021році дипломами:</w:t>
            </w:r>
          </w:p>
          <w:p w14:paraId="71179DFC"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дипломом ІІ ступеню за IV в Інтернаціональному фестивалі «Фонтан Натхнення» в м.Львів</w:t>
            </w:r>
          </w:p>
          <w:p w14:paraId="3214CB8D"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 дипломом за І місце в  Міжнародному фестивалі ART Dance Fest </w:t>
            </w:r>
            <w:r w:rsidR="00413F9C">
              <w:rPr>
                <w:color w:val="000000"/>
                <w:sz w:val="28"/>
                <w:szCs w:val="28"/>
              </w:rPr>
              <w:t>«</w:t>
            </w:r>
            <w:r w:rsidRPr="00FE1EB5">
              <w:rPr>
                <w:color w:val="000000"/>
                <w:sz w:val="28"/>
                <w:szCs w:val="28"/>
              </w:rPr>
              <w:t>Horizont</w:t>
            </w:r>
            <w:r w:rsidR="00413F9C">
              <w:rPr>
                <w:color w:val="000000"/>
                <w:sz w:val="28"/>
                <w:szCs w:val="28"/>
              </w:rPr>
              <w:t>»</w:t>
            </w:r>
            <w:r w:rsidRPr="00FE1EB5">
              <w:rPr>
                <w:color w:val="000000"/>
                <w:sz w:val="28"/>
                <w:szCs w:val="28"/>
              </w:rPr>
              <w:t xml:space="preserve"> м.Одеса (старша вікова категорія)</w:t>
            </w:r>
          </w:p>
          <w:p w14:paraId="62D1B590"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дипломом за  ІІ місце в Міжнародному фест</w:t>
            </w:r>
            <w:r w:rsidR="00413F9C">
              <w:rPr>
                <w:color w:val="000000"/>
                <w:sz w:val="28"/>
                <w:szCs w:val="28"/>
              </w:rPr>
              <w:t xml:space="preserve">ивалі ART Dance Fest «Horizont» </w:t>
            </w:r>
            <w:r w:rsidRPr="00FE1EB5">
              <w:rPr>
                <w:color w:val="000000"/>
                <w:sz w:val="28"/>
                <w:szCs w:val="28"/>
              </w:rPr>
              <w:t>м.Одеса (молодша вікова категорія)</w:t>
            </w:r>
          </w:p>
          <w:p w14:paraId="222F513F"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 дипломом за І, ІІ місце в Міжнародному фестивалі ART Dance Fest </w:t>
            </w:r>
            <w:r w:rsidR="00413F9C">
              <w:rPr>
                <w:color w:val="000000"/>
                <w:sz w:val="28"/>
                <w:szCs w:val="28"/>
              </w:rPr>
              <w:t>«</w:t>
            </w:r>
            <w:r w:rsidRPr="00FE1EB5">
              <w:rPr>
                <w:color w:val="000000"/>
                <w:sz w:val="28"/>
                <w:szCs w:val="28"/>
              </w:rPr>
              <w:t>Horizont</w:t>
            </w:r>
            <w:r w:rsidR="00413F9C">
              <w:rPr>
                <w:color w:val="000000"/>
                <w:sz w:val="28"/>
                <w:szCs w:val="28"/>
              </w:rPr>
              <w:t>»</w:t>
            </w:r>
            <w:r w:rsidRPr="00FE1EB5">
              <w:rPr>
                <w:color w:val="000000"/>
                <w:sz w:val="28"/>
                <w:szCs w:val="28"/>
              </w:rPr>
              <w:t xml:space="preserve"> м.Кітен Болгарія</w:t>
            </w:r>
          </w:p>
          <w:p w14:paraId="0C4CA200"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Відзначено Почесною грамотою Одеської обласної ради за вагомий внесок у розвиток культури регіону. Відзначення дипломами та подяками участі в заходах місцевого рівня.</w:t>
            </w:r>
          </w:p>
          <w:p w14:paraId="72EF91BE" w14:textId="77777777" w:rsidR="00886FBE" w:rsidRPr="00FE1EB5" w:rsidRDefault="00886FBE" w:rsidP="00886FBE">
            <w:pPr>
              <w:pStyle w:val="a4"/>
              <w:spacing w:before="0" w:beforeAutospacing="0" w:after="0" w:afterAutospacing="0"/>
              <w:ind w:firstLine="993"/>
              <w:jc w:val="both"/>
            </w:pPr>
            <w:r w:rsidRPr="00FE1EB5">
              <w:t> </w:t>
            </w:r>
          </w:p>
          <w:p w14:paraId="6BB72B9E"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Учасники театр</w:t>
            </w:r>
            <w:r w:rsidR="009B5E25">
              <w:rPr>
                <w:color w:val="000000"/>
                <w:sz w:val="28"/>
                <w:szCs w:val="28"/>
              </w:rPr>
              <w:t>у</w:t>
            </w:r>
            <w:r w:rsidRPr="00FE1EB5">
              <w:rPr>
                <w:color w:val="000000"/>
                <w:sz w:val="28"/>
                <w:szCs w:val="28"/>
              </w:rPr>
              <w:t xml:space="preserve"> на ходулях «Шик» з вересня 2021р. прийняли участь в багатожанровому фестивалі мистецтв «Супер Стар» та нагороджені дипломами за перші місця та дипломом Гран-прі. Відзначенні дипломами та подяками за участь в заходах місцевого рівня.</w:t>
            </w:r>
          </w:p>
          <w:p w14:paraId="6D114781" w14:textId="77777777" w:rsidR="00886FBE" w:rsidRPr="00FE1EB5" w:rsidRDefault="00886FBE" w:rsidP="00886FBE">
            <w:pPr>
              <w:pStyle w:val="a4"/>
              <w:spacing w:before="0" w:beforeAutospacing="0" w:after="0" w:afterAutospacing="0"/>
              <w:ind w:firstLine="993"/>
              <w:jc w:val="both"/>
            </w:pPr>
            <w:r w:rsidRPr="00FE1EB5">
              <w:t> </w:t>
            </w:r>
          </w:p>
          <w:p w14:paraId="4AF10A7C"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Савранськи</w:t>
            </w:r>
            <w:r w:rsidR="009B5E25">
              <w:rPr>
                <w:color w:val="000000"/>
                <w:sz w:val="28"/>
                <w:szCs w:val="28"/>
              </w:rPr>
              <w:t>м</w:t>
            </w:r>
            <w:r w:rsidRPr="00FE1EB5">
              <w:rPr>
                <w:color w:val="000000"/>
                <w:sz w:val="28"/>
                <w:szCs w:val="28"/>
              </w:rPr>
              <w:t> історико–краєзнавчим музе</w:t>
            </w:r>
            <w:r w:rsidR="009B5E25">
              <w:rPr>
                <w:color w:val="000000"/>
                <w:sz w:val="28"/>
                <w:szCs w:val="28"/>
              </w:rPr>
              <w:t>є</w:t>
            </w:r>
            <w:r w:rsidRPr="00FE1EB5">
              <w:rPr>
                <w:color w:val="000000"/>
                <w:sz w:val="28"/>
                <w:szCs w:val="28"/>
              </w:rPr>
              <w:t>м протягом 2021 року було проведено :</w:t>
            </w:r>
          </w:p>
          <w:p w14:paraId="1C2C232C"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55-екскурсій, 6-уроків пам’яті, 5-тематичних уроків, 5-уроків історії, акції, виставка робіт учнів ДШМ та літературні читання.</w:t>
            </w:r>
          </w:p>
          <w:p w14:paraId="644E0694"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Кількість відвідувачів враховуючи карантинні обмеження складає 1330</w:t>
            </w:r>
            <w:r w:rsidR="009B5E25">
              <w:rPr>
                <w:color w:val="000000"/>
                <w:sz w:val="28"/>
                <w:szCs w:val="28"/>
              </w:rPr>
              <w:t xml:space="preserve"> осіб, в т.ч.   школярі</w:t>
            </w:r>
            <w:r w:rsidRPr="00FE1EB5">
              <w:rPr>
                <w:color w:val="000000"/>
                <w:sz w:val="28"/>
                <w:szCs w:val="28"/>
              </w:rPr>
              <w:t>,студенти, відвідувачі різного віку.</w:t>
            </w:r>
          </w:p>
          <w:p w14:paraId="205F536E" w14:textId="77777777" w:rsidR="00886FBE" w:rsidRPr="00FE1EB5" w:rsidRDefault="00886FBE" w:rsidP="00886FBE">
            <w:pPr>
              <w:pStyle w:val="a4"/>
              <w:spacing w:before="0" w:beforeAutospacing="0" w:after="0" w:afterAutospacing="0"/>
              <w:ind w:firstLine="993"/>
              <w:jc w:val="both"/>
            </w:pPr>
            <w:r w:rsidRPr="00FE1EB5">
              <w:t> </w:t>
            </w:r>
          </w:p>
          <w:p w14:paraId="04105983"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Бібліотечна сфера КЗ ЦКДІТ протягом 2021 року </w:t>
            </w:r>
            <w:r w:rsidRPr="00FE1EB5">
              <w:rPr>
                <w:color w:val="292929"/>
                <w:sz w:val="28"/>
                <w:szCs w:val="28"/>
              </w:rPr>
              <w:t>обслугувала 2090 читачів, з них дітей – 961. Кількість користувачів, що були обслуговані сільськими бібліотеками-філіями складає -1282.</w:t>
            </w:r>
          </w:p>
          <w:p w14:paraId="0246B310" w14:textId="77777777" w:rsidR="00886FBE" w:rsidRPr="00FE1EB5" w:rsidRDefault="00886FBE" w:rsidP="00886FBE">
            <w:pPr>
              <w:pStyle w:val="a4"/>
              <w:spacing w:before="0" w:beforeAutospacing="0" w:after="0" w:afterAutospacing="0"/>
              <w:ind w:firstLine="993"/>
              <w:jc w:val="both"/>
            </w:pPr>
            <w:r w:rsidRPr="00FE1EB5">
              <w:rPr>
                <w:color w:val="292929"/>
                <w:sz w:val="28"/>
                <w:szCs w:val="28"/>
              </w:rPr>
              <w:t>  Протягом 2021року проведено  386 </w:t>
            </w:r>
            <w:r w:rsidRPr="00FE1EB5">
              <w:rPr>
                <w:color w:val="000000"/>
                <w:sz w:val="28"/>
                <w:szCs w:val="28"/>
              </w:rPr>
              <w:t>просвітницьких заходів щодо відзначення державних свят, знаменних та пам’ятних дат з історії України, ювілеїв видатних історичних, громадських, культурних діячів, державних свят</w:t>
            </w:r>
            <w:r w:rsidRPr="00FE1EB5">
              <w:rPr>
                <w:color w:val="292929"/>
                <w:sz w:val="28"/>
                <w:szCs w:val="28"/>
              </w:rPr>
              <w:t>, майстер-класи.</w:t>
            </w:r>
          </w:p>
          <w:p w14:paraId="6D501053" w14:textId="77777777" w:rsidR="00886FBE" w:rsidRPr="00FE1EB5" w:rsidRDefault="00886FBE" w:rsidP="00886FBE">
            <w:pPr>
              <w:pStyle w:val="a4"/>
              <w:spacing w:before="0" w:beforeAutospacing="0" w:after="0" w:afterAutospacing="0"/>
              <w:ind w:firstLine="993"/>
              <w:jc w:val="both"/>
            </w:pPr>
            <w:r w:rsidRPr="00FE1EB5">
              <w:rPr>
                <w:color w:val="292929"/>
                <w:sz w:val="28"/>
                <w:szCs w:val="28"/>
              </w:rPr>
              <w:t> </w:t>
            </w:r>
            <w:r w:rsidRPr="00FE1EB5">
              <w:t> </w:t>
            </w:r>
          </w:p>
          <w:p w14:paraId="338F441B" w14:textId="4C4C8E53" w:rsidR="005B1CFB" w:rsidRPr="00FE1EB5" w:rsidRDefault="005B1CFB" w:rsidP="005B1CFB">
            <w:pPr>
              <w:pStyle w:val="a4"/>
              <w:spacing w:before="0" w:beforeAutospacing="0" w:after="0" w:afterAutospacing="0"/>
              <w:ind w:firstLine="993"/>
              <w:jc w:val="both"/>
            </w:pPr>
            <w:r w:rsidRPr="00FE1EB5">
              <w:rPr>
                <w:color w:val="000000"/>
                <w:sz w:val="28"/>
                <w:szCs w:val="28"/>
              </w:rPr>
              <w:t>У 2021 році 8 викладачів Савранської Д</w:t>
            </w:r>
            <w:r w:rsidR="00491484">
              <w:rPr>
                <w:color w:val="000000"/>
                <w:sz w:val="28"/>
                <w:szCs w:val="28"/>
              </w:rPr>
              <w:t>итячої школи мистецтв (</w:t>
            </w:r>
            <w:r w:rsidR="00491484" w:rsidRPr="00FE1EB5">
              <w:rPr>
                <w:color w:val="000000"/>
                <w:sz w:val="28"/>
                <w:szCs w:val="28"/>
              </w:rPr>
              <w:t>ДШМ</w:t>
            </w:r>
            <w:r w:rsidR="00491484">
              <w:rPr>
                <w:color w:val="000000"/>
                <w:sz w:val="28"/>
                <w:szCs w:val="28"/>
              </w:rPr>
              <w:t>)</w:t>
            </w:r>
            <w:r w:rsidRPr="00FE1EB5">
              <w:rPr>
                <w:color w:val="000000"/>
                <w:sz w:val="28"/>
                <w:szCs w:val="28"/>
              </w:rPr>
              <w:t xml:space="preserve"> пройшли атестацію</w:t>
            </w:r>
          </w:p>
          <w:p w14:paraId="1A348545" w14:textId="535CBA03" w:rsidR="00886FBE" w:rsidRPr="00FE1EB5" w:rsidRDefault="00886FBE" w:rsidP="00886FBE">
            <w:pPr>
              <w:pStyle w:val="a4"/>
              <w:spacing w:before="0" w:beforeAutospacing="0" w:after="0" w:afterAutospacing="0"/>
              <w:ind w:firstLine="993"/>
              <w:jc w:val="both"/>
            </w:pPr>
            <w:r w:rsidRPr="00FE1EB5">
              <w:rPr>
                <w:color w:val="000000"/>
                <w:sz w:val="28"/>
                <w:szCs w:val="28"/>
              </w:rPr>
              <w:t>Учні Савранської ДШМ протягом 2021р. прийняли дистанційно участь у таких фестивалях,</w:t>
            </w:r>
            <w:r w:rsidR="00491484">
              <w:rPr>
                <w:color w:val="000000"/>
                <w:sz w:val="28"/>
                <w:szCs w:val="28"/>
              </w:rPr>
              <w:t xml:space="preserve"> </w:t>
            </w:r>
            <w:r w:rsidRPr="00FE1EB5">
              <w:rPr>
                <w:color w:val="000000"/>
                <w:sz w:val="28"/>
                <w:szCs w:val="28"/>
              </w:rPr>
              <w:t>оглядах,</w:t>
            </w:r>
            <w:r w:rsidR="00491484">
              <w:rPr>
                <w:color w:val="000000"/>
                <w:sz w:val="28"/>
                <w:szCs w:val="28"/>
              </w:rPr>
              <w:t xml:space="preserve"> </w:t>
            </w:r>
            <w:r w:rsidRPr="00FE1EB5">
              <w:rPr>
                <w:color w:val="000000"/>
                <w:sz w:val="28"/>
                <w:szCs w:val="28"/>
              </w:rPr>
              <w:t>конкурсах:</w:t>
            </w:r>
          </w:p>
          <w:p w14:paraId="6BE96A27"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14.01.2021р. Участь у конкурсі Грація дистанційний міжнародний, багатожанровий фестиваль «Водограй» м. Мелітополь, колектив </w:t>
            </w:r>
            <w:r w:rsidRPr="00FE1EB5">
              <w:rPr>
                <w:color w:val="000000"/>
                <w:sz w:val="28"/>
                <w:szCs w:val="28"/>
              </w:rPr>
              <w:lastRenderedPageBreak/>
              <w:t>хореографічного класу викладача  Питель М.О. отримали диплом  лауреата  ІІ ступеня.</w:t>
            </w:r>
          </w:p>
          <w:p w14:paraId="749A3BF2"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14.01.2021р. Дистанційний міжнародний багатожанровий фестиваль-конкурс «Водограй» м. Мелітополь, викладач  Чечельницька Є.Л. концертмейстер Витяганець А.В., отримали грамоти лауреата ІІІ ст.  учениця  Жуйкова Єлізавета, Дорош Олександра.</w:t>
            </w:r>
          </w:p>
          <w:p w14:paraId="5BFAB4C3"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18.02.2021р. Одеський обласний конкурс вокалістів, викладач Чечельницька Є.Л., учениця Дорош О. була відібрана до участі в ІІ тур.</w:t>
            </w:r>
          </w:p>
          <w:p w14:paraId="3BF594CD"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10.02.2021р.  міжнародний багатожанровий конкурс GoldenTalentsofMadrid викладач  Питель М.О., колектив Грація, отримали диплом лауреата ІІ ст.</w:t>
            </w:r>
          </w:p>
          <w:p w14:paraId="575A4EE5"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02.02.2021р. Міжнародний фестиваль-конкурс Kharkiv Talentmusic Fist викладач Питель М.О.</w:t>
            </w:r>
          </w:p>
          <w:p w14:paraId="3E91798A"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10.02.2021р. Міжнародний багатожанровий конкурс «Різдвяні зірки» м. Берлін, викладач Біліченко В.В. концертмейстер Брицький В.С., диплом лауреата ІІІ ст. отримав учень Зелінський Захар.</w:t>
            </w:r>
          </w:p>
          <w:p w14:paraId="6DF06E82"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12.02.2021р. Обласний конкурс малюнку, викладач Гребенюк-Шевцова Н.М., кращий малюнок учениці Кісільової Марії.</w:t>
            </w:r>
          </w:p>
          <w:p w14:paraId="3BCC6717"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23.02.2021р. Конкурс образотворчого мистецтва «Етюдний вернісаж» викладач Гребенюк-Шевцова Н.М., учениця Зубрицька Л. отримала 1 місце. Викладач Гребенюк-Шевцова Н.М. була нагороджена Подякою «За плідну працю».</w:t>
            </w:r>
          </w:p>
          <w:p w14:paraId="2B9BAC8E"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02.10.2021р. Обласний огляд-конкурс солістів-вокалістів та ансамблів малих форм естрадного напрямку, викладач Чечельницька Є.Л.</w:t>
            </w:r>
          </w:p>
          <w:p w14:paraId="0E379D34"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10.03.2021р. Всеукраїнський конкурс до Дня народження Т.Г.Шевченка прийняли участь учні викладача Гребенюк-Шевцової Н.М., Красна Д., Ткачук А.</w:t>
            </w:r>
          </w:p>
          <w:p w14:paraId="069690A9"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30.03.2021р. На Всеукраїнському конкурсі м. Київ «Бережіть землю», Фестиваль дитячої і юнацької творчості викладач Гребенюк-Шевцова Н.М., учениця Зубрицька Л. робота – «Планета – це не збір сміття» - ІІІ місце, учениця Красна Дарина робота - «Бережіть себе і нашу землю» - І місце.</w:t>
            </w:r>
          </w:p>
          <w:p w14:paraId="593862C8" w14:textId="77777777" w:rsidR="0001037D" w:rsidRPr="00FE1EB5" w:rsidRDefault="0001037D" w:rsidP="00886FBE">
            <w:pPr>
              <w:pStyle w:val="a4"/>
              <w:spacing w:before="0" w:beforeAutospacing="0" w:after="0" w:afterAutospacing="0"/>
              <w:ind w:firstLine="993"/>
              <w:jc w:val="both"/>
              <w:rPr>
                <w:color w:val="000000"/>
                <w:sz w:val="28"/>
                <w:szCs w:val="28"/>
              </w:rPr>
            </w:pPr>
          </w:p>
          <w:p w14:paraId="6332861E"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У березні в Савранському історико-краєзнавчому музеї відбулась виставка робіт присвячена до Дня народження Т.Г.Шевченка.</w:t>
            </w:r>
          </w:p>
          <w:p w14:paraId="24502995"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15.03. 2021  Територіальний конкурс «Вишиванка» м. Подільськ, взяли участь 19 учнів класу образотворчого мистецтва, тема «Наш рідний край». </w:t>
            </w:r>
          </w:p>
          <w:p w14:paraId="3257F632"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10.03.2021р. Хореографічний колектив «Грація» викладач Питель М.О. , прийняли участь у Обласному конкурсі солістів та ансамблів малих форм.</w:t>
            </w:r>
          </w:p>
          <w:p w14:paraId="738CB76D"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12.03.2021р. Хореографічний колектив «Грація» викладач Питель М.О. взяли участь у VII Дистанційному фестивалі «Самоцвіти».</w:t>
            </w:r>
          </w:p>
          <w:p w14:paraId="7865B393"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06.04.2021р. міжнародний он-лайн конкурс «Весняна казка» в Італії викладач Біліченко В.В., концертмейстер Брицький В.С., хор отримав звання лауреата ІІ ст.</w:t>
            </w:r>
          </w:p>
          <w:p w14:paraId="70A70CA7"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lastRenderedPageBreak/>
              <w:t>25.04.2021р. ІІ Всеукраїнський вокальний конкурс «Сонячна домінанта», викладач Чечельницька Є.Л., учениця Дорош О. отримала звання лауреата ІІ ст.</w:t>
            </w:r>
          </w:p>
          <w:p w14:paraId="539D656B"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xml:space="preserve">21.05.2021. Міжнародний он-лайн конкурс HollyMysic , на якому хореографічний колектив Грація викладач Питель М.О. отримав Диплом лауреата  ІІ ст. </w:t>
            </w:r>
          </w:p>
          <w:p w14:paraId="5848925C" w14:textId="77777777" w:rsidR="00886FBE" w:rsidRPr="00FE1EB5" w:rsidRDefault="005B1CFB" w:rsidP="00886FBE">
            <w:pPr>
              <w:pStyle w:val="a4"/>
              <w:spacing w:before="0" w:beforeAutospacing="0" w:after="0" w:afterAutospacing="0"/>
              <w:ind w:firstLine="993"/>
              <w:jc w:val="both"/>
            </w:pPr>
            <w:r w:rsidRPr="00FE1EB5">
              <w:rPr>
                <w:color w:val="000000"/>
                <w:sz w:val="28"/>
                <w:szCs w:val="28"/>
              </w:rPr>
              <w:t>25</w:t>
            </w:r>
            <w:r w:rsidR="00886FBE" w:rsidRPr="00FE1EB5">
              <w:rPr>
                <w:color w:val="000000"/>
                <w:sz w:val="28"/>
                <w:szCs w:val="28"/>
              </w:rPr>
              <w:t>.05.2021р. Виставка конкурс «Краса рідного краю»,  тема: «Південний Буг». Приймали участь 16 учнів класу образотворчого мистецтва, які отримали грамоти і грошові винагороди:</w:t>
            </w:r>
          </w:p>
          <w:p w14:paraId="7323C11D"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Кісільова М.;  Попова М.; Півторак М.; Слівний І.; Якімова С.; Грицишена С.; Муратова А; Єфремова І; Савельєва І.; Зубрицька Л.; Кравець Ю.; Гулевська О.</w:t>
            </w:r>
          </w:p>
          <w:p w14:paraId="3DB472BE"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25.05.2021р. Міжнародний басейновий конкурс «Барви Дніпра» у номінації «Малюнок аматорська робота» викладач Гребенюк-Шевцова Н.М., учениця Зубрицька Л. отримала ІІІ місце за роботу «Тоне сонце у Дніпрі».</w:t>
            </w:r>
          </w:p>
          <w:p w14:paraId="4EA2AA94"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21.02.2021р. Міжнародний конкурс фестиваль творчості «Profest» м. Київ  викладач Витяганець А.В. отримала Подяку, учениця Бурлака С. отримала 1 місце.</w:t>
            </w:r>
          </w:p>
          <w:p w14:paraId="5176DB83"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23.02.2021р. Фестиваль «Зіркова зима» м. Умань  викладач Ляшенко Т.М. отримала Подяку, учениця Базей С. отримала лауреат І ст., Кравченко К. – лауреат ІІ ст.</w:t>
            </w:r>
          </w:p>
          <w:p w14:paraId="57D01212"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10.03.2021р. І Територіальний фестиваль-конкурс «Музичних звуків -вишиванка», відділ духових інструментів викладач Луценко В.С, приймали участь учні Луценко М., Семенов В., Семенов А. – та отримали Грамоти «За кращий виступ».</w:t>
            </w:r>
          </w:p>
          <w:p w14:paraId="64522271"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15.03.2021р. Восьмий обласний академічний конкурс фортепіанної музики CLASSICQUEST – 2021Р. викладача  Витяганець А.В.  учениця Бурлака Софія пройшла в І відбірковий тур.</w:t>
            </w:r>
          </w:p>
          <w:p w14:paraId="3E002417"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      18.04.2021р. Всеукраїнський дистанційний багатожанровий конкурс «Країна зірок» та Міжнародний дистанційний багатожанровий мистецький конкурс «Starway». Прийняли участь дві учениці Бурлака С. та  Войтенко А. – лауреати Iст. У викладача дві подяки.</w:t>
            </w:r>
          </w:p>
          <w:p w14:paraId="2675546F" w14:textId="65ED52A8" w:rsidR="00886FBE" w:rsidRPr="00FE1EB5" w:rsidRDefault="00886FBE" w:rsidP="00886FBE">
            <w:pPr>
              <w:pStyle w:val="a4"/>
              <w:spacing w:before="0" w:beforeAutospacing="0" w:after="0" w:afterAutospacing="0"/>
              <w:ind w:firstLine="993"/>
              <w:jc w:val="both"/>
            </w:pPr>
            <w:r w:rsidRPr="00FE1EB5">
              <w:rPr>
                <w:color w:val="000000"/>
                <w:sz w:val="28"/>
                <w:szCs w:val="28"/>
              </w:rPr>
              <w:t>    30.05.2021р. II Всеукраїнський  фестиваль-конкурс дитячого,</w:t>
            </w:r>
            <w:r w:rsidR="00491484">
              <w:rPr>
                <w:color w:val="000000"/>
                <w:sz w:val="28"/>
                <w:szCs w:val="28"/>
              </w:rPr>
              <w:t xml:space="preserve"> </w:t>
            </w:r>
            <w:r w:rsidRPr="00FE1EB5">
              <w:rPr>
                <w:color w:val="000000"/>
                <w:sz w:val="28"/>
                <w:szCs w:val="28"/>
              </w:rPr>
              <w:t>юнацького та молодіжного мистецтва з міжнародною участю «Кольоровий драйв» м.Умань прийняв участь Чап Антон – лауреат</w:t>
            </w:r>
            <w:r w:rsidR="00491484">
              <w:rPr>
                <w:color w:val="000000"/>
                <w:sz w:val="28"/>
                <w:szCs w:val="28"/>
              </w:rPr>
              <w:t xml:space="preserve"> </w:t>
            </w:r>
            <w:r w:rsidRPr="00FE1EB5">
              <w:rPr>
                <w:color w:val="000000"/>
                <w:sz w:val="28"/>
                <w:szCs w:val="28"/>
              </w:rPr>
              <w:t>I ступеня. Нагороджений грамотою та статуеткою,</w:t>
            </w:r>
            <w:r w:rsidR="00491484">
              <w:rPr>
                <w:color w:val="000000"/>
                <w:sz w:val="28"/>
                <w:szCs w:val="28"/>
              </w:rPr>
              <w:t xml:space="preserve"> </w:t>
            </w:r>
            <w:r w:rsidRPr="00FE1EB5">
              <w:rPr>
                <w:color w:val="000000"/>
                <w:sz w:val="28"/>
                <w:szCs w:val="28"/>
              </w:rPr>
              <w:t>вчителя нагороджено подякою.</w:t>
            </w:r>
          </w:p>
          <w:p w14:paraId="7E34E423" w14:textId="77777777" w:rsidR="00886FBE" w:rsidRPr="00FE1EB5" w:rsidRDefault="00886FBE" w:rsidP="00886FBE">
            <w:pPr>
              <w:pStyle w:val="a4"/>
              <w:spacing w:before="0" w:beforeAutospacing="0" w:after="0" w:afterAutospacing="0"/>
              <w:ind w:firstLine="993"/>
              <w:jc w:val="both"/>
            </w:pPr>
            <w:r w:rsidRPr="00FE1EB5">
              <w:t> </w:t>
            </w:r>
          </w:p>
          <w:p w14:paraId="4E210D4C"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02.11.2021р. прийняли участь у конкурсі молодших класів «Веселі нотки». За результатами конкурсних прослуховувань визначені переможці це Базей С. (викл.Лященко Т.М.) та Кулик Х. (викл. Луценко В.С.) Грамоти за участь отримали  Бодіян А. та Луценко М.(викл. Луценко В.С.)</w:t>
            </w:r>
          </w:p>
          <w:p w14:paraId="6507FCBE"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t>У грудні ансамбль у складі Чап А. та Базей С. (викладач Ляшенко Т.М. та Витяганець А.В.) прийняли участь у XV обласному фестивалі учнів молодших класів інструментальних відділів «Струмочки»  м.Подільськ</w:t>
            </w:r>
          </w:p>
          <w:p w14:paraId="7E77E095" w14:textId="77777777" w:rsidR="005B1CFB" w:rsidRPr="00FE1EB5" w:rsidRDefault="005B1CFB" w:rsidP="00886FBE">
            <w:pPr>
              <w:pStyle w:val="a4"/>
              <w:spacing w:before="0" w:beforeAutospacing="0" w:after="0" w:afterAutospacing="0"/>
              <w:ind w:firstLine="993"/>
              <w:jc w:val="both"/>
              <w:rPr>
                <w:color w:val="000000"/>
                <w:sz w:val="28"/>
                <w:szCs w:val="28"/>
              </w:rPr>
            </w:pPr>
          </w:p>
          <w:p w14:paraId="57EFB2FB" w14:textId="77777777" w:rsidR="00886FBE" w:rsidRPr="00FE1EB5" w:rsidRDefault="00886FBE" w:rsidP="00886FBE">
            <w:pPr>
              <w:pStyle w:val="a4"/>
              <w:spacing w:before="0" w:beforeAutospacing="0" w:after="0" w:afterAutospacing="0"/>
              <w:ind w:firstLine="993"/>
              <w:jc w:val="both"/>
            </w:pPr>
            <w:r w:rsidRPr="00FE1EB5">
              <w:rPr>
                <w:color w:val="000000"/>
                <w:sz w:val="28"/>
                <w:szCs w:val="28"/>
              </w:rPr>
              <w:lastRenderedPageBreak/>
              <w:t>У 2021 році контингент учнів Савранської ДШМ складає 130 учнів.</w:t>
            </w:r>
          </w:p>
          <w:p w14:paraId="21B234F5" w14:textId="77777777" w:rsidR="00886FBE" w:rsidRPr="00FE1EB5" w:rsidRDefault="00886FBE" w:rsidP="00886FBE">
            <w:pPr>
              <w:pStyle w:val="a4"/>
              <w:spacing w:before="0" w:beforeAutospacing="0" w:after="0" w:afterAutospacing="0"/>
              <w:ind w:firstLine="993"/>
              <w:jc w:val="both"/>
            </w:pPr>
            <w:r w:rsidRPr="00FE1EB5">
              <w:t> </w:t>
            </w:r>
          </w:p>
          <w:p w14:paraId="4CA65273" w14:textId="77777777" w:rsidR="00F92EF0" w:rsidRPr="00FE1EB5" w:rsidRDefault="00886FBE" w:rsidP="0001037D">
            <w:pPr>
              <w:pStyle w:val="a4"/>
              <w:spacing w:before="0" w:beforeAutospacing="0" w:after="0" w:afterAutospacing="0"/>
              <w:ind w:firstLine="993"/>
              <w:jc w:val="both"/>
              <w:rPr>
                <w:b/>
              </w:rPr>
            </w:pPr>
            <w:r w:rsidRPr="00FE1EB5">
              <w:t>  </w:t>
            </w:r>
          </w:p>
          <w:p w14:paraId="23B5EF81" w14:textId="77777777" w:rsidR="004538DA" w:rsidRPr="00FE1EB5" w:rsidRDefault="004538DA" w:rsidP="00BF1D6A">
            <w:pPr>
              <w:ind w:left="194"/>
              <w:jc w:val="both"/>
              <w:rPr>
                <w:rFonts w:ascii="Times New Roman" w:eastAsia="Calibri" w:hAnsi="Times New Roman" w:cs="Times New Roman"/>
                <w:b/>
                <w:sz w:val="28"/>
                <w:szCs w:val="28"/>
              </w:rPr>
            </w:pPr>
            <w:r w:rsidRPr="00FE1EB5">
              <w:rPr>
                <w:rFonts w:ascii="Times New Roman" w:eastAsia="Calibri" w:hAnsi="Times New Roman" w:cs="Times New Roman"/>
                <w:b/>
                <w:sz w:val="28"/>
                <w:szCs w:val="28"/>
              </w:rPr>
              <w:t>Будівництво та благоустрій територій</w:t>
            </w:r>
          </w:p>
          <w:p w14:paraId="15B1E6A8" w14:textId="77777777" w:rsidR="00D545BA" w:rsidRPr="00FE1EB5" w:rsidRDefault="00D545BA" w:rsidP="00D545BA">
            <w:pPr>
              <w:ind w:left="194" w:firstLine="708"/>
              <w:jc w:val="both"/>
              <w:rPr>
                <w:rFonts w:ascii="Times New Roman" w:eastAsia="Times New Roman" w:hAnsi="Times New Roman" w:cs="Times New Roman"/>
                <w:sz w:val="28"/>
                <w:szCs w:val="28"/>
                <w:lang w:eastAsia="ru-RU"/>
              </w:rPr>
            </w:pPr>
          </w:p>
          <w:p w14:paraId="64EA76BF" w14:textId="77777777" w:rsidR="00D545BA" w:rsidRPr="00FE1EB5" w:rsidRDefault="00D545BA" w:rsidP="00D545BA">
            <w:pPr>
              <w:ind w:left="194" w:firstLine="708"/>
              <w:jc w:val="both"/>
              <w:rPr>
                <w:rFonts w:ascii="Times New Roman" w:eastAsia="Calibri" w:hAnsi="Times New Roman" w:cs="Times New Roman"/>
                <w:sz w:val="28"/>
                <w:szCs w:val="28"/>
              </w:rPr>
            </w:pPr>
            <w:r w:rsidRPr="00FE1EB5">
              <w:rPr>
                <w:rFonts w:ascii="Times New Roman" w:eastAsia="Times New Roman" w:hAnsi="Times New Roman" w:cs="Times New Roman"/>
                <w:sz w:val="28"/>
                <w:szCs w:val="28"/>
                <w:lang w:eastAsia="ru-RU"/>
              </w:rPr>
              <w:t>В 2021 році   було замовлено та виготовлено проектно-кошторисну документацію на проведення Капітального ремонту, Бла</w:t>
            </w:r>
            <w:r w:rsidR="009B5E25">
              <w:rPr>
                <w:rFonts w:ascii="Times New Roman" w:eastAsia="Times New Roman" w:hAnsi="Times New Roman" w:cs="Times New Roman"/>
                <w:sz w:val="28"/>
                <w:szCs w:val="28"/>
                <w:lang w:eastAsia="ru-RU"/>
              </w:rPr>
              <w:t>гоустрою території  сіл Дубинове</w:t>
            </w:r>
            <w:r w:rsidRPr="00FE1EB5">
              <w:rPr>
                <w:rFonts w:ascii="Times New Roman" w:eastAsia="Times New Roman" w:hAnsi="Times New Roman" w:cs="Times New Roman"/>
                <w:sz w:val="28"/>
                <w:szCs w:val="28"/>
                <w:lang w:eastAsia="ru-RU"/>
              </w:rPr>
              <w:t>, смт Саврань, с. Бакша, с. Слюсарев</w:t>
            </w:r>
            <w:r w:rsidR="009B5E25">
              <w:rPr>
                <w:rFonts w:ascii="Times New Roman" w:eastAsia="Times New Roman" w:hAnsi="Times New Roman" w:cs="Times New Roman"/>
                <w:sz w:val="28"/>
                <w:szCs w:val="28"/>
                <w:lang w:eastAsia="ru-RU"/>
              </w:rPr>
              <w:t>е</w:t>
            </w:r>
            <w:r w:rsidRPr="00FE1EB5">
              <w:rPr>
                <w:rFonts w:ascii="Times New Roman" w:eastAsia="Times New Roman" w:hAnsi="Times New Roman" w:cs="Times New Roman"/>
                <w:sz w:val="28"/>
                <w:szCs w:val="28"/>
                <w:lang w:eastAsia="ru-RU"/>
              </w:rPr>
              <w:t>, с. Гетьманівка. Роботи проведено в 2021 році. На перерахованих територіях встановлено сонячні ліхтарі зовнішнього освітлення вулиць. А саме:</w:t>
            </w:r>
          </w:p>
          <w:p w14:paraId="11DA74AD" w14:textId="77777777" w:rsidR="00D545BA" w:rsidRPr="00FE1EB5" w:rsidRDefault="00D545BA" w:rsidP="00D545BA">
            <w:pPr>
              <w:ind w:left="194"/>
              <w:contextualSpacing/>
              <w:jc w:val="both"/>
              <w:rPr>
                <w:rFonts w:ascii="Times New Roman" w:eastAsia="Times New Roman" w:hAnsi="Times New Roman" w:cs="Times New Roman"/>
                <w:sz w:val="28"/>
                <w:szCs w:val="28"/>
                <w:lang w:eastAsia="ru-RU"/>
              </w:rPr>
            </w:pPr>
          </w:p>
          <w:p w14:paraId="04BACAEC" w14:textId="77777777" w:rsidR="00D545BA" w:rsidRPr="00FE1EB5" w:rsidRDefault="00D545BA" w:rsidP="00C36878">
            <w:pPr>
              <w:numPr>
                <w:ilvl w:val="0"/>
                <w:numId w:val="42"/>
              </w:numPr>
              <w:ind w:left="194"/>
              <w:contextualSpacing/>
              <w:jc w:val="both"/>
              <w:rPr>
                <w:rFonts w:ascii="Times New Roman" w:eastAsia="Times New Roman" w:hAnsi="Times New Roman" w:cs="Times New Roman"/>
                <w:bCs/>
                <w:sz w:val="28"/>
                <w:szCs w:val="28"/>
                <w:lang w:eastAsia="ru-RU"/>
              </w:rPr>
            </w:pPr>
            <w:r w:rsidRPr="00FE1EB5">
              <w:rPr>
                <w:rFonts w:ascii="Times New Roman" w:eastAsia="Times New Roman" w:hAnsi="Times New Roman" w:cs="Times New Roman"/>
                <w:bCs/>
                <w:sz w:val="28"/>
                <w:szCs w:val="28"/>
                <w:lang w:eastAsia="ru-RU"/>
              </w:rPr>
              <w:t>с. Дубинове  - 64 штуки;</w:t>
            </w:r>
          </w:p>
          <w:p w14:paraId="0D076A72" w14:textId="77777777" w:rsidR="00D545BA" w:rsidRPr="00FE1EB5" w:rsidRDefault="00D545BA" w:rsidP="00C36878">
            <w:pPr>
              <w:numPr>
                <w:ilvl w:val="0"/>
                <w:numId w:val="42"/>
              </w:numPr>
              <w:ind w:left="194"/>
              <w:contextualSpacing/>
              <w:jc w:val="both"/>
              <w:rPr>
                <w:rFonts w:ascii="Times New Roman" w:eastAsia="Times New Roman" w:hAnsi="Times New Roman" w:cs="Times New Roman"/>
                <w:bCs/>
                <w:sz w:val="28"/>
                <w:szCs w:val="28"/>
                <w:lang w:eastAsia="ru-RU"/>
              </w:rPr>
            </w:pPr>
            <w:r w:rsidRPr="00FE1EB5">
              <w:rPr>
                <w:rFonts w:ascii="Times New Roman" w:eastAsia="Times New Roman" w:hAnsi="Times New Roman" w:cs="Times New Roman"/>
                <w:bCs/>
                <w:sz w:val="28"/>
                <w:szCs w:val="28"/>
                <w:lang w:eastAsia="ru-RU"/>
              </w:rPr>
              <w:t>смт Саврань - 64 штуки;</w:t>
            </w:r>
          </w:p>
          <w:p w14:paraId="708B5F6B" w14:textId="77777777" w:rsidR="00D545BA" w:rsidRPr="00FE1EB5" w:rsidRDefault="00D545BA" w:rsidP="00C36878">
            <w:pPr>
              <w:numPr>
                <w:ilvl w:val="0"/>
                <w:numId w:val="42"/>
              </w:numPr>
              <w:ind w:left="194"/>
              <w:contextualSpacing/>
              <w:jc w:val="both"/>
              <w:rPr>
                <w:rFonts w:ascii="Times New Roman" w:eastAsia="Times New Roman" w:hAnsi="Times New Roman" w:cs="Times New Roman"/>
                <w:bCs/>
                <w:sz w:val="28"/>
                <w:szCs w:val="28"/>
                <w:lang w:eastAsia="ru-RU"/>
              </w:rPr>
            </w:pPr>
            <w:r w:rsidRPr="00FE1EB5">
              <w:rPr>
                <w:rFonts w:ascii="Times New Roman" w:eastAsia="Times New Roman" w:hAnsi="Times New Roman" w:cs="Times New Roman"/>
                <w:bCs/>
                <w:sz w:val="28"/>
                <w:szCs w:val="28"/>
                <w:lang w:eastAsia="ru-RU"/>
              </w:rPr>
              <w:t xml:space="preserve"> с. Слюсарев</w:t>
            </w:r>
            <w:r w:rsidR="009B5E25">
              <w:rPr>
                <w:rFonts w:ascii="Times New Roman" w:eastAsia="Times New Roman" w:hAnsi="Times New Roman" w:cs="Times New Roman"/>
                <w:bCs/>
                <w:sz w:val="28"/>
                <w:szCs w:val="28"/>
                <w:lang w:eastAsia="ru-RU"/>
              </w:rPr>
              <w:t>е</w:t>
            </w:r>
            <w:r w:rsidRPr="00FE1EB5">
              <w:rPr>
                <w:rFonts w:ascii="Times New Roman" w:eastAsia="Times New Roman" w:hAnsi="Times New Roman" w:cs="Times New Roman"/>
                <w:bCs/>
                <w:sz w:val="28"/>
                <w:szCs w:val="28"/>
                <w:lang w:eastAsia="ru-RU"/>
              </w:rPr>
              <w:t xml:space="preserve"> та в с. Гетьманівка по 32 штуки;</w:t>
            </w:r>
          </w:p>
          <w:p w14:paraId="2DD87B11" w14:textId="77777777" w:rsidR="00D545BA" w:rsidRPr="00FE1EB5" w:rsidRDefault="00D545BA" w:rsidP="00C36878">
            <w:pPr>
              <w:numPr>
                <w:ilvl w:val="0"/>
                <w:numId w:val="42"/>
              </w:numPr>
              <w:ind w:left="194"/>
              <w:contextualSpacing/>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bCs/>
                <w:sz w:val="28"/>
                <w:szCs w:val="28"/>
                <w:lang w:eastAsia="ru-RU"/>
              </w:rPr>
              <w:t xml:space="preserve"> с. Бакша – 64 штуки;</w:t>
            </w:r>
          </w:p>
          <w:p w14:paraId="64F603EE" w14:textId="77777777" w:rsidR="00D545BA" w:rsidRPr="00FE1EB5" w:rsidRDefault="00D545BA" w:rsidP="00D545BA">
            <w:pPr>
              <w:ind w:left="194"/>
              <w:jc w:val="both"/>
              <w:rPr>
                <w:rFonts w:ascii="Times New Roman" w:hAnsi="Times New Roman" w:cs="Times New Roman"/>
                <w:sz w:val="28"/>
                <w:szCs w:val="28"/>
              </w:rPr>
            </w:pPr>
          </w:p>
          <w:p w14:paraId="4D01A99C" w14:textId="77777777" w:rsidR="00D545BA" w:rsidRPr="00FE1EB5" w:rsidRDefault="00D545BA" w:rsidP="00D545BA">
            <w:pPr>
              <w:ind w:left="193" w:firstLine="709"/>
              <w:jc w:val="both"/>
              <w:rPr>
                <w:rFonts w:ascii="Times New Roman" w:hAnsi="Times New Roman" w:cs="Times New Roman"/>
                <w:sz w:val="28"/>
                <w:szCs w:val="28"/>
              </w:rPr>
            </w:pPr>
            <w:r w:rsidRPr="00FE1EB5">
              <w:rPr>
                <w:rFonts w:ascii="Times New Roman" w:hAnsi="Times New Roman" w:cs="Times New Roman"/>
                <w:sz w:val="28"/>
                <w:szCs w:val="28"/>
              </w:rPr>
              <w:t>Капітальний ремонт благоустрою – 4 об’єкти (окремі ділянки Саврань, Бакша, Дубинове, Слюсарев</w:t>
            </w:r>
            <w:r w:rsidR="009B5E25">
              <w:rPr>
                <w:rFonts w:ascii="Times New Roman" w:hAnsi="Times New Roman" w:cs="Times New Roman"/>
                <w:sz w:val="28"/>
                <w:szCs w:val="28"/>
              </w:rPr>
              <w:t>е</w:t>
            </w:r>
            <w:r w:rsidRPr="00FE1EB5">
              <w:rPr>
                <w:rFonts w:ascii="Times New Roman" w:hAnsi="Times New Roman" w:cs="Times New Roman"/>
                <w:sz w:val="28"/>
                <w:szCs w:val="28"/>
              </w:rPr>
              <w:t xml:space="preserve"> та Гетьманівка). На кожному об’єкті було проведено роботи на суму 1 494 884,09. Загальна оплачена сума – 5 979536,36 грн </w:t>
            </w:r>
          </w:p>
          <w:p w14:paraId="53D4B1F1" w14:textId="77777777" w:rsidR="00D545BA" w:rsidRPr="00FE1EB5" w:rsidRDefault="00D545BA" w:rsidP="00D545BA">
            <w:pPr>
              <w:ind w:left="194"/>
              <w:contextualSpacing/>
              <w:jc w:val="both"/>
              <w:rPr>
                <w:rFonts w:ascii="Times New Roman" w:eastAsia="Times New Roman" w:hAnsi="Times New Roman" w:cs="Times New Roman"/>
                <w:bCs/>
                <w:sz w:val="28"/>
                <w:szCs w:val="28"/>
                <w:lang w:eastAsia="ru-RU"/>
              </w:rPr>
            </w:pPr>
          </w:p>
          <w:p w14:paraId="21BB5673" w14:textId="77777777" w:rsidR="00D545BA" w:rsidRPr="00FE1EB5" w:rsidRDefault="00D545BA" w:rsidP="00D545BA">
            <w:pPr>
              <w:ind w:left="194" w:firstLine="360"/>
              <w:contextualSpacing/>
              <w:jc w:val="both"/>
              <w:rPr>
                <w:rFonts w:ascii="Times New Roman" w:eastAsia="Times New Roman" w:hAnsi="Times New Roman" w:cs="Times New Roman"/>
                <w:bCs/>
                <w:sz w:val="28"/>
                <w:szCs w:val="28"/>
                <w:lang w:eastAsia="ru-RU"/>
              </w:rPr>
            </w:pPr>
            <w:r w:rsidRPr="00FE1EB5">
              <w:rPr>
                <w:rFonts w:ascii="Times New Roman" w:eastAsia="Times New Roman" w:hAnsi="Times New Roman" w:cs="Times New Roman"/>
                <w:bCs/>
                <w:sz w:val="28"/>
                <w:szCs w:val="28"/>
                <w:lang w:eastAsia="ru-RU"/>
              </w:rPr>
              <w:t xml:space="preserve">    Також підготовлено та направлено заявки та інформацію для виготовлення проектно - кошторисної документації на проведення капітального ремонту мережі зовнішнього освітлення вулиць: </w:t>
            </w:r>
          </w:p>
          <w:p w14:paraId="2AF042D6" w14:textId="77777777" w:rsidR="00D545BA" w:rsidRPr="00FE1EB5" w:rsidRDefault="00D545BA" w:rsidP="00C36878">
            <w:pPr>
              <w:numPr>
                <w:ilvl w:val="0"/>
                <w:numId w:val="42"/>
              </w:numPr>
              <w:ind w:left="194"/>
              <w:contextualSpacing/>
              <w:jc w:val="both"/>
              <w:rPr>
                <w:rFonts w:ascii="Times New Roman" w:eastAsia="Times New Roman" w:hAnsi="Times New Roman" w:cs="Times New Roman"/>
                <w:sz w:val="28"/>
                <w:szCs w:val="28"/>
                <w:lang w:eastAsia="ru-RU"/>
              </w:rPr>
            </w:pPr>
          </w:p>
          <w:p w14:paraId="5E40C30A" w14:textId="77777777" w:rsidR="00D545BA" w:rsidRPr="00FE1EB5" w:rsidRDefault="00D545BA" w:rsidP="00C36878">
            <w:pPr>
              <w:numPr>
                <w:ilvl w:val="0"/>
                <w:numId w:val="42"/>
              </w:numPr>
              <w:ind w:left="194"/>
              <w:contextualSpacing/>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sz w:val="28"/>
                <w:szCs w:val="28"/>
                <w:lang w:eastAsia="ru-RU"/>
              </w:rPr>
              <w:t xml:space="preserve">Капітальний ремонт. Благоустрій території вулиць Першотравнева, Острівна, Лермонтова, Соборна, Крилова, Крупської, Боровіцького, Пушкіна, Виноградна </w:t>
            </w:r>
            <w:r w:rsidRPr="00FE1EB5">
              <w:rPr>
                <w:rFonts w:ascii="Times New Roman" w:eastAsia="Times New Roman" w:hAnsi="Times New Roman" w:cs="Times New Roman"/>
                <w:b/>
                <w:sz w:val="28"/>
                <w:szCs w:val="28"/>
                <w:lang w:eastAsia="ru-RU"/>
              </w:rPr>
              <w:t xml:space="preserve">в смт.Саврань, </w:t>
            </w:r>
            <w:r w:rsidRPr="00FE1EB5">
              <w:rPr>
                <w:rFonts w:ascii="Times New Roman" w:eastAsia="Times New Roman" w:hAnsi="Times New Roman" w:cs="Times New Roman"/>
                <w:sz w:val="28"/>
                <w:szCs w:val="28"/>
                <w:lang w:eastAsia="ru-RU"/>
              </w:rPr>
              <w:t xml:space="preserve">в </w:t>
            </w:r>
            <w:r w:rsidRPr="00FE1EB5">
              <w:rPr>
                <w:rFonts w:ascii="Times New Roman" w:eastAsia="Times New Roman" w:hAnsi="Times New Roman" w:cs="Times New Roman"/>
                <w:b/>
                <w:sz w:val="28"/>
                <w:szCs w:val="28"/>
                <w:lang w:eastAsia="ru-RU"/>
              </w:rPr>
              <w:t>с.Полянецьке та с.Йосипівка</w:t>
            </w:r>
            <w:r w:rsidRPr="00FE1EB5">
              <w:rPr>
                <w:rFonts w:ascii="Times New Roman" w:eastAsia="Times New Roman" w:hAnsi="Times New Roman" w:cs="Times New Roman"/>
                <w:sz w:val="28"/>
                <w:szCs w:val="28"/>
                <w:lang w:eastAsia="ru-RU"/>
              </w:rPr>
              <w:t xml:space="preserve"> Савранської селищної ради Подільського району Одеської області на загальну суму 2989813,76 грн. (фінансування та роботи також будуть проведені в 2022 році);</w:t>
            </w:r>
          </w:p>
          <w:p w14:paraId="7587326B" w14:textId="77777777" w:rsidR="00E5785B" w:rsidRPr="00FE1EB5" w:rsidRDefault="00E5785B" w:rsidP="00BF1D6A">
            <w:pPr>
              <w:ind w:left="194"/>
              <w:jc w:val="both"/>
              <w:rPr>
                <w:rFonts w:ascii="Times New Roman" w:eastAsia="Calibri" w:hAnsi="Times New Roman" w:cs="Times New Roman"/>
                <w:b/>
                <w:u w:val="single"/>
              </w:rPr>
            </w:pPr>
          </w:p>
          <w:p w14:paraId="5EA62044" w14:textId="37FBA256" w:rsidR="009C13C0" w:rsidRPr="00FE1EB5" w:rsidRDefault="009C13C0" w:rsidP="00BF1D6A">
            <w:pPr>
              <w:ind w:left="194" w:firstLine="709"/>
              <w:jc w:val="both"/>
              <w:rPr>
                <w:rFonts w:ascii="Times New Roman" w:hAnsi="Times New Roman" w:cs="Times New Roman"/>
                <w:b/>
                <w:sz w:val="28"/>
                <w:szCs w:val="28"/>
              </w:rPr>
            </w:pPr>
            <w:r w:rsidRPr="00FE1EB5">
              <w:rPr>
                <w:rFonts w:ascii="Times New Roman" w:hAnsi="Times New Roman" w:cs="Times New Roman"/>
                <w:sz w:val="28"/>
                <w:szCs w:val="28"/>
              </w:rPr>
              <w:t xml:space="preserve">Дуже важливе значення сьогодні має </w:t>
            </w:r>
            <w:r w:rsidRPr="00FE1EB5">
              <w:rPr>
                <w:rFonts w:ascii="Times New Roman" w:hAnsi="Times New Roman" w:cs="Times New Roman"/>
                <w:b/>
                <w:sz w:val="28"/>
                <w:szCs w:val="28"/>
              </w:rPr>
              <w:t xml:space="preserve">питання благоустрою населених пунктів </w:t>
            </w:r>
            <w:r w:rsidR="00A4076B">
              <w:rPr>
                <w:rFonts w:ascii="Times New Roman" w:hAnsi="Times New Roman" w:cs="Times New Roman"/>
                <w:b/>
                <w:sz w:val="28"/>
                <w:szCs w:val="28"/>
              </w:rPr>
              <w:t>територіальної громади</w:t>
            </w:r>
            <w:r w:rsidRPr="00FE1EB5">
              <w:rPr>
                <w:rFonts w:ascii="Times New Roman" w:hAnsi="Times New Roman" w:cs="Times New Roman"/>
                <w:b/>
                <w:sz w:val="28"/>
                <w:szCs w:val="28"/>
              </w:rPr>
              <w:t xml:space="preserve">.  </w:t>
            </w:r>
          </w:p>
          <w:p w14:paraId="2630B209" w14:textId="2635DA16" w:rsidR="009C13C0" w:rsidRPr="00FE1EB5" w:rsidRDefault="009C13C0" w:rsidP="00BF1D6A">
            <w:pPr>
              <w:ind w:left="194" w:firstLine="709"/>
              <w:jc w:val="both"/>
              <w:rPr>
                <w:rFonts w:ascii="Times New Roman" w:hAnsi="Times New Roman" w:cs="Times New Roman"/>
                <w:sz w:val="28"/>
                <w:szCs w:val="28"/>
              </w:rPr>
            </w:pPr>
            <w:r w:rsidRPr="00FE1EB5">
              <w:rPr>
                <w:rFonts w:ascii="Times New Roman" w:hAnsi="Times New Roman" w:cs="Times New Roman"/>
                <w:sz w:val="28"/>
                <w:szCs w:val="28"/>
              </w:rPr>
              <w:t>Виконання робіт впродовж 2021 року забезпечували працівники структурного підрозділу Група «Благоустрій». Працюючих (19) чоловік</w:t>
            </w:r>
            <w:r w:rsidR="00733476">
              <w:rPr>
                <w:rFonts w:ascii="Times New Roman" w:hAnsi="Times New Roman" w:cs="Times New Roman"/>
                <w:sz w:val="28"/>
                <w:szCs w:val="28"/>
              </w:rPr>
              <w:t>:</w:t>
            </w:r>
            <w:r w:rsidRPr="00FE1EB5">
              <w:rPr>
                <w:rFonts w:ascii="Times New Roman" w:hAnsi="Times New Roman" w:cs="Times New Roman"/>
                <w:sz w:val="28"/>
                <w:szCs w:val="28"/>
              </w:rPr>
              <w:t xml:space="preserve"> </w:t>
            </w:r>
            <w:r w:rsidR="00733476">
              <w:rPr>
                <w:rFonts w:ascii="Times New Roman" w:hAnsi="Times New Roman" w:cs="Times New Roman"/>
                <w:sz w:val="28"/>
                <w:szCs w:val="28"/>
              </w:rPr>
              <w:t>і</w:t>
            </w:r>
            <w:r w:rsidRPr="00FE1EB5">
              <w:rPr>
                <w:rFonts w:ascii="Times New Roman" w:hAnsi="Times New Roman" w:cs="Times New Roman"/>
                <w:sz w:val="28"/>
                <w:szCs w:val="28"/>
              </w:rPr>
              <w:t>нженер (з благоустрою), працівники з благоустрою, тракторист, електромонтер.</w:t>
            </w:r>
          </w:p>
          <w:p w14:paraId="2FBDB7A3" w14:textId="77777777" w:rsidR="00733476" w:rsidRDefault="009C13C0" w:rsidP="00BF1D6A">
            <w:pPr>
              <w:ind w:left="194" w:right="141"/>
              <w:jc w:val="both"/>
              <w:rPr>
                <w:rFonts w:ascii="Times New Roman" w:eastAsia="Calibri" w:hAnsi="Times New Roman" w:cs="Times New Roman"/>
                <w:sz w:val="28"/>
                <w:szCs w:val="28"/>
              </w:rPr>
            </w:pPr>
            <w:r w:rsidRPr="00FE1EB5">
              <w:rPr>
                <w:rFonts w:ascii="Times New Roman" w:hAnsi="Times New Roman" w:cs="Times New Roman"/>
                <w:sz w:val="28"/>
                <w:szCs w:val="28"/>
              </w:rPr>
              <w:tab/>
              <w:t xml:space="preserve"> </w:t>
            </w:r>
            <w:r w:rsidRPr="00FE1EB5">
              <w:rPr>
                <w:rFonts w:ascii="Times New Roman" w:eastAsia="Calibri" w:hAnsi="Times New Roman" w:cs="Times New Roman"/>
                <w:sz w:val="28"/>
                <w:szCs w:val="28"/>
              </w:rPr>
              <w:t xml:space="preserve">На благоустрій селища та </w:t>
            </w:r>
            <w:r w:rsidR="00733476">
              <w:rPr>
                <w:rFonts w:ascii="Times New Roman" w:eastAsia="Calibri" w:hAnsi="Times New Roman" w:cs="Times New Roman"/>
                <w:sz w:val="28"/>
                <w:szCs w:val="28"/>
              </w:rPr>
              <w:t>старостатів</w:t>
            </w:r>
            <w:r w:rsidRPr="00FE1EB5">
              <w:rPr>
                <w:rFonts w:ascii="Times New Roman" w:eastAsia="Calibri" w:hAnsi="Times New Roman" w:cs="Times New Roman"/>
                <w:sz w:val="28"/>
                <w:szCs w:val="28"/>
              </w:rPr>
              <w:t xml:space="preserve"> були витрачені кошти в сумі 874,4 грн</w:t>
            </w:r>
            <w:r w:rsidR="00733476">
              <w:rPr>
                <w:rFonts w:ascii="Times New Roman" w:eastAsia="Calibri" w:hAnsi="Times New Roman" w:cs="Times New Roman"/>
                <w:sz w:val="28"/>
                <w:szCs w:val="28"/>
              </w:rPr>
              <w:t>,</w:t>
            </w:r>
            <w:r w:rsidRPr="00FE1EB5">
              <w:rPr>
                <w:rFonts w:ascii="Times New Roman" w:eastAsia="Calibri" w:hAnsi="Times New Roman" w:cs="Times New Roman"/>
                <w:sz w:val="28"/>
                <w:szCs w:val="28"/>
              </w:rPr>
              <w:t xml:space="preserve">  з них</w:t>
            </w:r>
            <w:r w:rsidR="00733476">
              <w:rPr>
                <w:rFonts w:ascii="Times New Roman" w:eastAsia="Calibri" w:hAnsi="Times New Roman" w:cs="Times New Roman"/>
                <w:sz w:val="28"/>
                <w:szCs w:val="28"/>
              </w:rPr>
              <w:t>:</w:t>
            </w:r>
          </w:p>
          <w:p w14:paraId="15B79ED0" w14:textId="77777777" w:rsidR="00733476" w:rsidRDefault="009C13C0" w:rsidP="00BF1D6A">
            <w:pPr>
              <w:ind w:left="194" w:right="141"/>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 xml:space="preserve"> – на послуги по розчистці доріг та перевезення сміття – 171500 грн, </w:t>
            </w:r>
          </w:p>
          <w:p w14:paraId="4D6CB9E7" w14:textId="77777777" w:rsidR="00733476" w:rsidRPr="00733476" w:rsidRDefault="009C13C0" w:rsidP="00733476">
            <w:pPr>
              <w:pStyle w:val="a9"/>
              <w:numPr>
                <w:ilvl w:val="0"/>
                <w:numId w:val="42"/>
              </w:numPr>
              <w:ind w:right="141"/>
              <w:jc w:val="both"/>
              <w:rPr>
                <w:rFonts w:ascii="Times New Roman" w:hAnsi="Times New Roman" w:cs="Times New Roman"/>
                <w:b/>
                <w:sz w:val="28"/>
                <w:szCs w:val="28"/>
              </w:rPr>
            </w:pPr>
            <w:r w:rsidRPr="00733476">
              <w:rPr>
                <w:rFonts w:ascii="Times New Roman" w:eastAsia="Calibri" w:hAnsi="Times New Roman" w:cs="Times New Roman"/>
                <w:sz w:val="28"/>
                <w:szCs w:val="28"/>
              </w:rPr>
              <w:t xml:space="preserve">на оплату вуличного освітлення 397900 грн, </w:t>
            </w:r>
          </w:p>
          <w:p w14:paraId="1FD01FF3" w14:textId="7A81704F" w:rsidR="00733476" w:rsidRPr="00733476" w:rsidRDefault="009C13C0" w:rsidP="00733476">
            <w:pPr>
              <w:pStyle w:val="a9"/>
              <w:numPr>
                <w:ilvl w:val="0"/>
                <w:numId w:val="42"/>
              </w:numPr>
              <w:ind w:right="141"/>
              <w:jc w:val="both"/>
              <w:rPr>
                <w:rFonts w:ascii="Times New Roman" w:hAnsi="Times New Roman" w:cs="Times New Roman"/>
                <w:b/>
                <w:sz w:val="28"/>
                <w:szCs w:val="28"/>
              </w:rPr>
            </w:pPr>
            <w:r w:rsidRPr="00733476">
              <w:rPr>
                <w:rFonts w:ascii="Times New Roman" w:eastAsia="Calibri" w:hAnsi="Times New Roman" w:cs="Times New Roman"/>
                <w:sz w:val="28"/>
                <w:szCs w:val="28"/>
              </w:rPr>
              <w:t>на матеріали (фарбу, вапно, запасні частини до бензотримерів, господарські матеріали,  лампочки, господарський одяг, тощо) витрачено – 305000 гривень</w:t>
            </w:r>
            <w:r w:rsidR="00733476">
              <w:rPr>
                <w:rFonts w:ascii="Times New Roman" w:eastAsia="Calibri" w:hAnsi="Times New Roman" w:cs="Times New Roman"/>
                <w:sz w:val="28"/>
                <w:szCs w:val="28"/>
              </w:rPr>
              <w:t>;</w:t>
            </w:r>
            <w:r w:rsidRPr="00733476">
              <w:rPr>
                <w:rFonts w:ascii="Times New Roman" w:eastAsia="Calibri" w:hAnsi="Times New Roman" w:cs="Times New Roman"/>
                <w:sz w:val="28"/>
                <w:szCs w:val="28"/>
              </w:rPr>
              <w:t xml:space="preserve"> </w:t>
            </w:r>
          </w:p>
          <w:p w14:paraId="68275A75" w14:textId="77777777" w:rsidR="00733476" w:rsidRPr="00733476" w:rsidRDefault="00733476" w:rsidP="00733476">
            <w:pPr>
              <w:pStyle w:val="a9"/>
              <w:numPr>
                <w:ilvl w:val="0"/>
                <w:numId w:val="42"/>
              </w:numPr>
              <w:ind w:right="141"/>
              <w:jc w:val="both"/>
              <w:rPr>
                <w:rFonts w:ascii="Times New Roman" w:hAnsi="Times New Roman" w:cs="Times New Roman"/>
                <w:b/>
                <w:sz w:val="28"/>
                <w:szCs w:val="28"/>
              </w:rPr>
            </w:pPr>
            <w:r>
              <w:rPr>
                <w:rFonts w:ascii="Times New Roman" w:eastAsia="Calibri" w:hAnsi="Times New Roman" w:cs="Times New Roman"/>
                <w:sz w:val="28"/>
                <w:szCs w:val="28"/>
              </w:rPr>
              <w:lastRenderedPageBreak/>
              <w:t>н</w:t>
            </w:r>
            <w:r w:rsidR="009C13C0" w:rsidRPr="00733476">
              <w:rPr>
                <w:rFonts w:ascii="Times New Roman" w:eastAsia="Calibri" w:hAnsi="Times New Roman" w:cs="Times New Roman"/>
                <w:sz w:val="28"/>
                <w:szCs w:val="28"/>
              </w:rPr>
              <w:t>а утримання доріг було виділено кошти в сумі 199900 грн</w:t>
            </w:r>
            <w:r>
              <w:rPr>
                <w:rFonts w:ascii="Times New Roman" w:eastAsia="Calibri" w:hAnsi="Times New Roman" w:cs="Times New Roman"/>
                <w:sz w:val="28"/>
                <w:szCs w:val="28"/>
              </w:rPr>
              <w:t xml:space="preserve"> </w:t>
            </w:r>
            <w:r w:rsidR="009C13C0" w:rsidRPr="00733476">
              <w:rPr>
                <w:rFonts w:ascii="Times New Roman" w:eastAsia="Calibri" w:hAnsi="Times New Roman" w:cs="Times New Roman"/>
                <w:sz w:val="28"/>
                <w:szCs w:val="28"/>
              </w:rPr>
              <w:t>на придбання щебеневої суміші. Вказану суміш використано на посипання доріг в смт. Саврань та старостатах</w:t>
            </w:r>
            <w:r>
              <w:rPr>
                <w:rFonts w:ascii="Times New Roman" w:eastAsia="Calibri" w:hAnsi="Times New Roman" w:cs="Times New Roman"/>
                <w:sz w:val="28"/>
                <w:szCs w:val="28"/>
              </w:rPr>
              <w:t>;</w:t>
            </w:r>
          </w:p>
          <w:p w14:paraId="352ADB3D" w14:textId="46B8E31F" w:rsidR="009C13C0" w:rsidRPr="00733476" w:rsidRDefault="00733476" w:rsidP="00733476">
            <w:pPr>
              <w:pStyle w:val="a9"/>
              <w:numPr>
                <w:ilvl w:val="0"/>
                <w:numId w:val="42"/>
              </w:numPr>
              <w:ind w:right="141"/>
              <w:jc w:val="both"/>
              <w:rPr>
                <w:rFonts w:ascii="Times New Roman" w:hAnsi="Times New Roman" w:cs="Times New Roman"/>
                <w:b/>
                <w:sz w:val="28"/>
                <w:szCs w:val="28"/>
              </w:rPr>
            </w:pPr>
            <w:r>
              <w:rPr>
                <w:rFonts w:ascii="Times New Roman" w:eastAsia="Calibri" w:hAnsi="Times New Roman" w:cs="Times New Roman"/>
                <w:sz w:val="28"/>
                <w:szCs w:val="28"/>
              </w:rPr>
              <w:t>н</w:t>
            </w:r>
            <w:r w:rsidR="009C13C0" w:rsidRPr="00733476">
              <w:rPr>
                <w:rFonts w:ascii="Times New Roman" w:eastAsia="Calibri" w:hAnsi="Times New Roman" w:cs="Times New Roman"/>
                <w:sz w:val="28"/>
                <w:szCs w:val="28"/>
              </w:rPr>
              <w:t>а вивезення побутових відходів було виділено 49900 грн.</w:t>
            </w:r>
            <w:r w:rsidR="009C13C0" w:rsidRPr="00733476">
              <w:rPr>
                <w:rFonts w:ascii="Times New Roman" w:hAnsi="Times New Roman" w:cs="Times New Roman"/>
                <w:b/>
                <w:sz w:val="28"/>
                <w:szCs w:val="28"/>
              </w:rPr>
              <w:t xml:space="preserve"> </w:t>
            </w:r>
          </w:p>
          <w:p w14:paraId="48297014" w14:textId="3DEDF5CD" w:rsidR="00D545BA" w:rsidRPr="00FE1EB5" w:rsidRDefault="00D545BA" w:rsidP="00D545BA">
            <w:pPr>
              <w:ind w:left="194" w:firstLine="708"/>
              <w:jc w:val="both"/>
              <w:rPr>
                <w:rFonts w:ascii="Times New Roman" w:eastAsia="Calibri" w:hAnsi="Times New Roman" w:cs="Times New Roman"/>
                <w:sz w:val="28"/>
                <w:szCs w:val="28"/>
              </w:rPr>
            </w:pPr>
            <w:r w:rsidRPr="00FE1EB5">
              <w:rPr>
                <w:rFonts w:ascii="Times New Roman" w:eastAsia="Calibri" w:hAnsi="Times New Roman" w:cs="Times New Roman"/>
                <w:sz w:val="28"/>
                <w:szCs w:val="28"/>
              </w:rPr>
              <w:t>Постійно проводиться координація роботи по благоустрою: вивезення сміття, обкошування території, розчистка доріг, облаштування та утримання мережі зовнішнього освітлення.</w:t>
            </w:r>
          </w:p>
          <w:p w14:paraId="78BD7C97" w14:textId="77777777" w:rsidR="009C13C0" w:rsidRPr="00FE1EB5" w:rsidRDefault="009C13C0" w:rsidP="00BF1D6A">
            <w:pPr>
              <w:ind w:left="194" w:right="141"/>
              <w:jc w:val="both"/>
              <w:rPr>
                <w:rFonts w:ascii="Times New Roman" w:hAnsi="Times New Roman" w:cs="Times New Roman"/>
                <w:sz w:val="28"/>
                <w:szCs w:val="28"/>
              </w:rPr>
            </w:pPr>
            <w:r w:rsidRPr="00FE1EB5">
              <w:rPr>
                <w:rFonts w:ascii="Times New Roman" w:hAnsi="Times New Roman" w:cs="Times New Roman"/>
                <w:sz w:val="28"/>
                <w:szCs w:val="28"/>
              </w:rPr>
              <w:tab/>
            </w:r>
          </w:p>
          <w:p w14:paraId="18619815" w14:textId="77777777" w:rsidR="009C13C0" w:rsidRPr="00FE1EB5" w:rsidRDefault="009C13C0" w:rsidP="00D545BA">
            <w:pPr>
              <w:ind w:left="193" w:firstLine="709"/>
              <w:jc w:val="both"/>
              <w:rPr>
                <w:rFonts w:ascii="Times New Roman" w:hAnsi="Times New Roman" w:cs="Times New Roman"/>
                <w:sz w:val="28"/>
                <w:szCs w:val="28"/>
              </w:rPr>
            </w:pPr>
            <w:r w:rsidRPr="00FE1EB5">
              <w:rPr>
                <w:rFonts w:ascii="Times New Roman" w:hAnsi="Times New Roman" w:cs="Times New Roman"/>
                <w:sz w:val="28"/>
                <w:szCs w:val="28"/>
              </w:rPr>
              <w:t>В звітному періоді, силами працівників благоустрою, силами старост сіл, працівників селищної ради та активних членів громади проведено:</w:t>
            </w:r>
          </w:p>
          <w:p w14:paraId="73140E68" w14:textId="77777777" w:rsidR="00BF1D6A" w:rsidRPr="00FE1EB5" w:rsidRDefault="009C13C0" w:rsidP="00C36878">
            <w:pPr>
              <w:pStyle w:val="a9"/>
              <w:numPr>
                <w:ilvl w:val="0"/>
                <w:numId w:val="28"/>
              </w:numPr>
              <w:ind w:left="194" w:firstLine="0"/>
              <w:jc w:val="both"/>
              <w:rPr>
                <w:rFonts w:ascii="Times New Roman" w:hAnsi="Times New Roman" w:cs="Times New Roman"/>
                <w:sz w:val="28"/>
                <w:szCs w:val="28"/>
              </w:rPr>
            </w:pPr>
            <w:r w:rsidRPr="00FE1EB5">
              <w:rPr>
                <w:rFonts w:ascii="Times New Roman" w:hAnsi="Times New Roman" w:cs="Times New Roman"/>
                <w:sz w:val="28"/>
                <w:szCs w:val="28"/>
              </w:rPr>
              <w:t xml:space="preserve">розчищення вулиць, шляхом зрізування (розчищення) аварійних </w:t>
            </w:r>
          </w:p>
          <w:p w14:paraId="63798F22" w14:textId="77777777" w:rsidR="009C13C0" w:rsidRPr="00FE1EB5" w:rsidRDefault="00BF1D6A" w:rsidP="00BF1D6A">
            <w:pPr>
              <w:pStyle w:val="a9"/>
              <w:ind w:left="194"/>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009C13C0" w:rsidRPr="00FE1EB5">
              <w:rPr>
                <w:rFonts w:ascii="Times New Roman" w:hAnsi="Times New Roman" w:cs="Times New Roman"/>
                <w:sz w:val="28"/>
                <w:szCs w:val="28"/>
              </w:rPr>
              <w:t>(фаутних) дерев, розчищення від порослі кладовищ.</w:t>
            </w:r>
          </w:p>
          <w:p w14:paraId="49750629" w14:textId="77777777" w:rsidR="009C13C0" w:rsidRPr="00FE1EB5" w:rsidRDefault="009C13C0" w:rsidP="00C36878">
            <w:pPr>
              <w:pStyle w:val="a9"/>
              <w:numPr>
                <w:ilvl w:val="0"/>
                <w:numId w:val="28"/>
              </w:numPr>
              <w:ind w:left="194" w:firstLine="0"/>
              <w:jc w:val="both"/>
              <w:rPr>
                <w:rFonts w:ascii="Times New Roman" w:hAnsi="Times New Roman" w:cs="Times New Roman"/>
                <w:sz w:val="28"/>
                <w:szCs w:val="28"/>
              </w:rPr>
            </w:pPr>
            <w:r w:rsidRPr="00FE1EB5">
              <w:rPr>
                <w:rFonts w:ascii="Times New Roman" w:hAnsi="Times New Roman" w:cs="Times New Roman"/>
                <w:sz w:val="28"/>
                <w:szCs w:val="28"/>
              </w:rPr>
              <w:t>планомірні заходи по упорядкуванні сміттєзвалища;</w:t>
            </w:r>
          </w:p>
          <w:p w14:paraId="297A2192" w14:textId="77777777" w:rsidR="00BF1D6A" w:rsidRPr="00FE1EB5" w:rsidRDefault="009C13C0" w:rsidP="00C36878">
            <w:pPr>
              <w:pStyle w:val="a9"/>
              <w:numPr>
                <w:ilvl w:val="0"/>
                <w:numId w:val="28"/>
              </w:numPr>
              <w:ind w:left="194" w:firstLine="0"/>
              <w:jc w:val="both"/>
              <w:rPr>
                <w:rFonts w:ascii="Times New Roman" w:hAnsi="Times New Roman" w:cs="Times New Roman"/>
                <w:sz w:val="28"/>
                <w:szCs w:val="28"/>
              </w:rPr>
            </w:pPr>
            <w:r w:rsidRPr="00FE1EB5">
              <w:rPr>
                <w:rFonts w:ascii="Times New Roman" w:hAnsi="Times New Roman" w:cs="Times New Roman"/>
                <w:sz w:val="28"/>
                <w:szCs w:val="28"/>
              </w:rPr>
              <w:t xml:space="preserve">санітарне очищення сіл та селища, ліквідація стихійних сміттєзвалищ, в </w:t>
            </w:r>
          </w:p>
          <w:p w14:paraId="4D66AD3D" w14:textId="77777777" w:rsidR="00BF1D6A" w:rsidRPr="00FE1EB5" w:rsidRDefault="00BF1D6A" w:rsidP="00BF1D6A">
            <w:pPr>
              <w:pStyle w:val="a9"/>
              <w:ind w:left="194"/>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009C13C0" w:rsidRPr="00FE1EB5">
              <w:rPr>
                <w:rFonts w:ascii="Times New Roman" w:hAnsi="Times New Roman" w:cs="Times New Roman"/>
                <w:sz w:val="28"/>
                <w:szCs w:val="28"/>
              </w:rPr>
              <w:t xml:space="preserve">т.ч. з прибережної зони  річок. В смт Саврань, с. Осички, с. Кам'яне,  </w:t>
            </w:r>
          </w:p>
          <w:p w14:paraId="7710D6C5" w14:textId="77777777" w:rsidR="00BF1D6A" w:rsidRPr="00FE1EB5" w:rsidRDefault="00BF1D6A" w:rsidP="00BF1D6A">
            <w:pPr>
              <w:pStyle w:val="a9"/>
              <w:ind w:left="194"/>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009C13C0" w:rsidRPr="00FE1EB5">
              <w:rPr>
                <w:rFonts w:ascii="Times New Roman" w:hAnsi="Times New Roman" w:cs="Times New Roman"/>
                <w:sz w:val="28"/>
                <w:szCs w:val="28"/>
              </w:rPr>
              <w:t xml:space="preserve">забезпечувалось централізоване вивезення твердих побутових відходів, </w:t>
            </w:r>
          </w:p>
          <w:p w14:paraId="5C0C4D0F" w14:textId="77777777" w:rsidR="009C13C0" w:rsidRPr="00FE1EB5" w:rsidRDefault="00BF1D6A" w:rsidP="00BF1D6A">
            <w:pPr>
              <w:pStyle w:val="a9"/>
              <w:ind w:left="194"/>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009C13C0" w:rsidRPr="00FE1EB5">
              <w:rPr>
                <w:rFonts w:ascii="Times New Roman" w:hAnsi="Times New Roman" w:cs="Times New Roman"/>
                <w:sz w:val="28"/>
                <w:szCs w:val="28"/>
              </w:rPr>
              <w:t xml:space="preserve">сміття від населення.   </w:t>
            </w:r>
          </w:p>
          <w:p w14:paraId="5EF51E46" w14:textId="77777777" w:rsidR="009C13C0" w:rsidRPr="00FE1EB5" w:rsidRDefault="009C13C0" w:rsidP="00C36878">
            <w:pPr>
              <w:pStyle w:val="a9"/>
              <w:numPr>
                <w:ilvl w:val="0"/>
                <w:numId w:val="28"/>
              </w:numPr>
              <w:ind w:left="194" w:firstLine="0"/>
              <w:jc w:val="both"/>
              <w:rPr>
                <w:rFonts w:ascii="Times New Roman" w:hAnsi="Times New Roman" w:cs="Times New Roman"/>
                <w:sz w:val="28"/>
                <w:szCs w:val="28"/>
              </w:rPr>
            </w:pPr>
            <w:r w:rsidRPr="00FE1EB5">
              <w:rPr>
                <w:rFonts w:ascii="Times New Roman" w:hAnsi="Times New Roman" w:cs="Times New Roman"/>
                <w:sz w:val="28"/>
                <w:szCs w:val="28"/>
              </w:rPr>
              <w:t>відновлення належного вигляду пам’ятників та обелісків;</w:t>
            </w:r>
          </w:p>
          <w:p w14:paraId="7C975DDC" w14:textId="77777777" w:rsidR="00BF1D6A" w:rsidRPr="00FE1EB5" w:rsidRDefault="009C13C0" w:rsidP="00C36878">
            <w:pPr>
              <w:pStyle w:val="a9"/>
              <w:numPr>
                <w:ilvl w:val="0"/>
                <w:numId w:val="28"/>
              </w:numPr>
              <w:ind w:left="194" w:firstLine="0"/>
              <w:jc w:val="both"/>
              <w:rPr>
                <w:rFonts w:ascii="Times New Roman" w:hAnsi="Times New Roman" w:cs="Times New Roman"/>
                <w:sz w:val="28"/>
                <w:szCs w:val="28"/>
              </w:rPr>
            </w:pPr>
            <w:r w:rsidRPr="00FE1EB5">
              <w:rPr>
                <w:rFonts w:ascii="Times New Roman" w:hAnsi="Times New Roman" w:cs="Times New Roman"/>
                <w:sz w:val="28"/>
                <w:szCs w:val="28"/>
              </w:rPr>
              <w:t xml:space="preserve">зачистка території від дикоростучих чагарників з узбіччя вулиць смт  </w:t>
            </w:r>
          </w:p>
          <w:p w14:paraId="55F8B97B" w14:textId="77777777" w:rsidR="009C13C0" w:rsidRPr="00FE1EB5" w:rsidRDefault="00BF1D6A" w:rsidP="00BF1D6A">
            <w:pPr>
              <w:pStyle w:val="a9"/>
              <w:ind w:left="194"/>
              <w:jc w:val="both"/>
              <w:rPr>
                <w:rFonts w:ascii="Times New Roman" w:hAnsi="Times New Roman" w:cs="Times New Roman"/>
                <w:sz w:val="28"/>
                <w:szCs w:val="28"/>
              </w:rPr>
            </w:pPr>
            <w:r w:rsidRPr="00FE1EB5">
              <w:rPr>
                <w:rFonts w:ascii="Times New Roman" w:hAnsi="Times New Roman" w:cs="Times New Roman"/>
                <w:sz w:val="28"/>
                <w:szCs w:val="28"/>
              </w:rPr>
              <w:t xml:space="preserve">       </w:t>
            </w:r>
            <w:r w:rsidR="009C13C0" w:rsidRPr="00FE1EB5">
              <w:rPr>
                <w:rFonts w:ascii="Times New Roman" w:hAnsi="Times New Roman" w:cs="Times New Roman"/>
                <w:sz w:val="28"/>
                <w:szCs w:val="28"/>
              </w:rPr>
              <w:t>Саврань та в парку відпочинку;</w:t>
            </w:r>
          </w:p>
          <w:p w14:paraId="41F08790" w14:textId="77777777" w:rsidR="009C13C0" w:rsidRPr="00FE1EB5" w:rsidRDefault="009C13C0" w:rsidP="00C36878">
            <w:pPr>
              <w:pStyle w:val="a9"/>
              <w:numPr>
                <w:ilvl w:val="0"/>
                <w:numId w:val="28"/>
              </w:numPr>
              <w:ind w:left="194" w:firstLine="0"/>
              <w:jc w:val="both"/>
              <w:rPr>
                <w:rFonts w:ascii="Times New Roman" w:hAnsi="Times New Roman" w:cs="Times New Roman"/>
                <w:sz w:val="28"/>
                <w:szCs w:val="28"/>
              </w:rPr>
            </w:pPr>
            <w:r w:rsidRPr="00FE1EB5">
              <w:rPr>
                <w:rFonts w:ascii="Times New Roman" w:hAnsi="Times New Roman" w:cs="Times New Roman"/>
                <w:sz w:val="28"/>
                <w:szCs w:val="28"/>
              </w:rPr>
              <w:t>косіння бур’янів, амброзії;</w:t>
            </w:r>
          </w:p>
          <w:p w14:paraId="438D7E06" w14:textId="77777777" w:rsidR="009C13C0" w:rsidRPr="00FE1EB5" w:rsidRDefault="009C13C0" w:rsidP="00C36878">
            <w:pPr>
              <w:pStyle w:val="a9"/>
              <w:numPr>
                <w:ilvl w:val="0"/>
                <w:numId w:val="28"/>
              </w:numPr>
              <w:ind w:left="194" w:firstLine="0"/>
              <w:jc w:val="both"/>
              <w:rPr>
                <w:rFonts w:ascii="Times New Roman" w:hAnsi="Times New Roman" w:cs="Times New Roman"/>
                <w:sz w:val="28"/>
                <w:szCs w:val="28"/>
              </w:rPr>
            </w:pPr>
            <w:r w:rsidRPr="00FE1EB5">
              <w:rPr>
                <w:rFonts w:ascii="Times New Roman" w:hAnsi="Times New Roman" w:cs="Times New Roman"/>
                <w:sz w:val="28"/>
                <w:szCs w:val="28"/>
              </w:rPr>
              <w:t>інше.</w:t>
            </w:r>
          </w:p>
          <w:p w14:paraId="2628766F" w14:textId="77777777" w:rsidR="009C13C0" w:rsidRPr="00FE1EB5" w:rsidRDefault="009C13C0" w:rsidP="00D545BA">
            <w:pPr>
              <w:ind w:left="194"/>
              <w:jc w:val="both"/>
              <w:rPr>
                <w:rFonts w:ascii="Times New Roman" w:eastAsia="Calibri" w:hAnsi="Times New Roman" w:cs="Times New Roman"/>
                <w:sz w:val="28"/>
                <w:szCs w:val="28"/>
              </w:rPr>
            </w:pPr>
            <w:r w:rsidRPr="00FE1EB5">
              <w:rPr>
                <w:rFonts w:ascii="Times New Roman" w:hAnsi="Times New Roman" w:cs="Times New Roman"/>
                <w:bCs/>
                <w:sz w:val="28"/>
                <w:szCs w:val="28"/>
              </w:rPr>
              <w:tab/>
            </w:r>
            <w:r w:rsidRPr="00FE1EB5">
              <w:rPr>
                <w:rFonts w:ascii="Times New Roman" w:hAnsi="Times New Roman" w:cs="Times New Roman"/>
                <w:bCs/>
                <w:sz w:val="28"/>
                <w:szCs w:val="28"/>
              </w:rPr>
              <w:tab/>
            </w:r>
            <w:r w:rsidRPr="00FE1EB5">
              <w:rPr>
                <w:rFonts w:ascii="Times New Roman" w:hAnsi="Times New Roman" w:cs="Times New Roman"/>
                <w:sz w:val="28"/>
                <w:szCs w:val="28"/>
              </w:rPr>
              <w:t xml:space="preserve">Утримання доріг комунальної власності в осінньо – зимовий період проведено з залученням техніки суб’єктів підприємницької діяльності. Заходи здійснювали по договору суб’єкти господарювання територіальної громади. </w:t>
            </w:r>
          </w:p>
          <w:p w14:paraId="79545A63" w14:textId="77777777" w:rsidR="00D545BA" w:rsidRPr="00FE1EB5" w:rsidRDefault="009C13C0" w:rsidP="00D545BA">
            <w:pPr>
              <w:ind w:left="194"/>
              <w:jc w:val="both"/>
              <w:rPr>
                <w:rFonts w:ascii="Times New Roman" w:hAnsi="Times New Roman" w:cs="Times New Roman"/>
                <w:sz w:val="28"/>
                <w:szCs w:val="28"/>
              </w:rPr>
            </w:pPr>
            <w:r w:rsidRPr="00FE1EB5">
              <w:rPr>
                <w:rFonts w:ascii="Times New Roman" w:eastAsia="Calibri" w:hAnsi="Times New Roman" w:cs="Times New Roman"/>
                <w:sz w:val="28"/>
                <w:szCs w:val="28"/>
              </w:rPr>
              <w:t xml:space="preserve">  </w:t>
            </w:r>
            <w:r w:rsidRPr="00FE1EB5">
              <w:rPr>
                <w:rFonts w:ascii="Times New Roman" w:eastAsia="Calibri" w:hAnsi="Times New Roman" w:cs="Times New Roman"/>
                <w:sz w:val="28"/>
                <w:szCs w:val="28"/>
              </w:rPr>
              <w:tab/>
              <w:t xml:space="preserve"> </w:t>
            </w:r>
            <w:r w:rsidR="00D545BA" w:rsidRPr="00FE1EB5">
              <w:rPr>
                <w:rFonts w:ascii="Times New Roman" w:hAnsi="Times New Roman" w:cs="Times New Roman"/>
                <w:sz w:val="28"/>
                <w:szCs w:val="28"/>
              </w:rPr>
              <w:t>Наразі значна частина проблемних питань залишились невирішеними, а це великі проблеми, які потребують значних коштів та часу, а деякі з них і плідної співпраці з іншими громадами.</w:t>
            </w:r>
          </w:p>
          <w:p w14:paraId="341C6E8B" w14:textId="77777777" w:rsidR="009C13C0" w:rsidRPr="00FE1EB5" w:rsidRDefault="009C13C0" w:rsidP="004538DA">
            <w:pPr>
              <w:jc w:val="both"/>
              <w:rPr>
                <w:rFonts w:ascii="Times New Roman" w:hAnsi="Times New Roman" w:cs="Times New Roman"/>
                <w:b/>
                <w:u w:val="single"/>
              </w:rPr>
            </w:pPr>
          </w:p>
          <w:p w14:paraId="41C99799" w14:textId="77777777" w:rsidR="004538DA" w:rsidRPr="00FE1EB5" w:rsidRDefault="004538DA" w:rsidP="004538DA">
            <w:pPr>
              <w:jc w:val="both"/>
              <w:rPr>
                <w:rFonts w:ascii="Times New Roman" w:hAnsi="Times New Roman" w:cs="Times New Roman"/>
                <w:b/>
                <w:u w:val="single"/>
              </w:rPr>
            </w:pPr>
          </w:p>
          <w:p w14:paraId="6DC99EE6" w14:textId="77777777" w:rsidR="004538DA" w:rsidRPr="00B15642" w:rsidRDefault="004538DA" w:rsidP="004538DA">
            <w:pPr>
              <w:jc w:val="both"/>
              <w:rPr>
                <w:rFonts w:ascii="Times New Roman" w:eastAsia="Calibri" w:hAnsi="Times New Roman" w:cs="Times New Roman"/>
                <w:b/>
                <w:sz w:val="28"/>
                <w:szCs w:val="28"/>
              </w:rPr>
            </w:pPr>
            <w:r w:rsidRPr="00B15642">
              <w:rPr>
                <w:rFonts w:ascii="Times New Roman" w:eastAsia="Calibri" w:hAnsi="Times New Roman" w:cs="Times New Roman"/>
                <w:b/>
                <w:sz w:val="28"/>
                <w:szCs w:val="28"/>
              </w:rPr>
              <w:t>Енергозабезпечення та енергоефективність.</w:t>
            </w:r>
          </w:p>
          <w:p w14:paraId="6AE1C0FB" w14:textId="77777777" w:rsidR="004538DA" w:rsidRPr="00B15642" w:rsidRDefault="004538DA" w:rsidP="004538DA">
            <w:pPr>
              <w:ind w:firstLine="708"/>
              <w:jc w:val="both"/>
              <w:rPr>
                <w:rFonts w:ascii="Times New Roman" w:eastAsia="Calibri" w:hAnsi="Times New Roman" w:cs="Times New Roman"/>
                <w:b/>
                <w:sz w:val="28"/>
                <w:szCs w:val="28"/>
              </w:rPr>
            </w:pPr>
          </w:p>
          <w:p w14:paraId="71B55EE2" w14:textId="77777777" w:rsidR="004538DA" w:rsidRPr="00B15642" w:rsidRDefault="004538DA" w:rsidP="004538DA">
            <w:pPr>
              <w:ind w:firstLine="708"/>
              <w:rPr>
                <w:rFonts w:ascii="Times New Roman" w:eastAsia="Calibri" w:hAnsi="Times New Roman" w:cs="Times New Roman"/>
                <w:sz w:val="28"/>
                <w:szCs w:val="28"/>
              </w:rPr>
            </w:pPr>
            <w:r w:rsidRPr="00B15642">
              <w:rPr>
                <w:rFonts w:ascii="Times New Roman" w:eastAsia="Calibri" w:hAnsi="Times New Roman" w:cs="Times New Roman"/>
                <w:sz w:val="28"/>
                <w:szCs w:val="28"/>
              </w:rPr>
              <w:t>З</w:t>
            </w:r>
            <w:r w:rsidRPr="00B15642">
              <w:rPr>
                <w:rFonts w:ascii="Times New Roman" w:eastAsia="Calibri" w:hAnsi="Times New Roman" w:cs="Times New Roman"/>
                <w:b/>
                <w:sz w:val="28"/>
                <w:szCs w:val="28"/>
              </w:rPr>
              <w:t xml:space="preserve">  </w:t>
            </w:r>
            <w:r w:rsidRPr="00B15642">
              <w:rPr>
                <w:rFonts w:ascii="Times New Roman" w:eastAsia="Calibri" w:hAnsi="Times New Roman" w:cs="Times New Roman"/>
                <w:sz w:val="28"/>
                <w:szCs w:val="28"/>
              </w:rPr>
              <w:t xml:space="preserve">метою зменшення споживання паливно-енергетичних ресурсів </w:t>
            </w:r>
          </w:p>
          <w:p w14:paraId="5605EE20" w14:textId="77777777" w:rsidR="00EC7A51" w:rsidRPr="00B15642" w:rsidRDefault="004538DA" w:rsidP="00EC7A51">
            <w:pPr>
              <w:rPr>
                <w:rFonts w:ascii="Times New Roman" w:hAnsi="Times New Roman" w:cs="Times New Roman"/>
                <w:color w:val="000000"/>
                <w:sz w:val="28"/>
                <w:szCs w:val="28"/>
              </w:rPr>
            </w:pPr>
            <w:r w:rsidRPr="00B15642">
              <w:rPr>
                <w:rFonts w:ascii="Times New Roman" w:eastAsia="Calibri" w:hAnsi="Times New Roman" w:cs="Times New Roman"/>
                <w:sz w:val="28"/>
                <w:szCs w:val="28"/>
              </w:rPr>
              <w:t>та досягнення економії бюджетних коштів в 20</w:t>
            </w:r>
            <w:r w:rsidR="007D10EB" w:rsidRPr="00B15642">
              <w:rPr>
                <w:rFonts w:ascii="Times New Roman" w:eastAsia="Calibri" w:hAnsi="Times New Roman" w:cs="Times New Roman"/>
                <w:sz w:val="28"/>
                <w:szCs w:val="28"/>
              </w:rPr>
              <w:t>21</w:t>
            </w:r>
            <w:r w:rsidRPr="00B15642">
              <w:rPr>
                <w:rFonts w:ascii="Times New Roman" w:eastAsia="Calibri" w:hAnsi="Times New Roman" w:cs="Times New Roman"/>
                <w:sz w:val="28"/>
                <w:szCs w:val="28"/>
              </w:rPr>
              <w:t xml:space="preserve"> році</w:t>
            </w:r>
            <w:r w:rsidR="00EC7A51" w:rsidRPr="00B15642">
              <w:rPr>
                <w:rFonts w:ascii="Times New Roman" w:eastAsia="Calibri" w:hAnsi="Times New Roman" w:cs="Times New Roman"/>
                <w:sz w:val="28"/>
                <w:szCs w:val="28"/>
              </w:rPr>
              <w:t xml:space="preserve"> по </w:t>
            </w:r>
            <w:r w:rsidR="00EC7A51" w:rsidRPr="00B15642">
              <w:rPr>
                <w:rFonts w:ascii="Times New Roman" w:hAnsi="Times New Roman" w:cs="Times New Roman"/>
                <w:color w:val="000000"/>
                <w:sz w:val="28"/>
                <w:szCs w:val="28"/>
              </w:rPr>
              <w:t>Савранські ОЗЗСО проведено капітальний ремонт тепломережі на суму 534553,80 грн., замінено димову трубу для котельні – 50 000 грн.</w:t>
            </w:r>
          </w:p>
          <w:p w14:paraId="3C8D1C5D" w14:textId="77777777" w:rsidR="004538DA" w:rsidRPr="00FE1EB5" w:rsidRDefault="001F1D18" w:rsidP="007902D7">
            <w:pPr>
              <w:ind w:firstLine="709"/>
              <w:rPr>
                <w:rFonts w:ascii="Times New Roman" w:eastAsia="Calibri" w:hAnsi="Times New Roman" w:cs="Times New Roman"/>
                <w:color w:val="FF0000"/>
                <w:sz w:val="28"/>
                <w:szCs w:val="28"/>
              </w:rPr>
            </w:pPr>
            <w:r w:rsidRPr="00B15642">
              <w:rPr>
                <w:rFonts w:ascii="Times New Roman" w:hAnsi="Times New Roman" w:cs="Times New Roman"/>
                <w:color w:val="000000"/>
                <w:sz w:val="28"/>
                <w:szCs w:val="28"/>
              </w:rPr>
              <w:t xml:space="preserve">В </w:t>
            </w:r>
            <w:r w:rsidR="00EC7A51" w:rsidRPr="00B15642">
              <w:rPr>
                <w:rFonts w:ascii="Times New Roman" w:hAnsi="Times New Roman" w:cs="Times New Roman"/>
                <w:color w:val="000000"/>
                <w:sz w:val="28"/>
                <w:szCs w:val="28"/>
              </w:rPr>
              <w:t xml:space="preserve"> Дубинівськ</w:t>
            </w:r>
            <w:r w:rsidRPr="00B15642">
              <w:rPr>
                <w:rFonts w:ascii="Times New Roman" w:hAnsi="Times New Roman" w:cs="Times New Roman"/>
                <w:color w:val="000000"/>
                <w:sz w:val="28"/>
                <w:szCs w:val="28"/>
              </w:rPr>
              <w:t>ій</w:t>
            </w:r>
            <w:r w:rsidR="00EC7A51" w:rsidRPr="00B15642">
              <w:rPr>
                <w:rFonts w:ascii="Times New Roman" w:hAnsi="Times New Roman" w:cs="Times New Roman"/>
                <w:color w:val="000000"/>
                <w:sz w:val="28"/>
                <w:szCs w:val="28"/>
              </w:rPr>
              <w:t xml:space="preserve"> філі</w:t>
            </w:r>
            <w:r w:rsidRPr="00B15642">
              <w:rPr>
                <w:rFonts w:ascii="Times New Roman" w:hAnsi="Times New Roman" w:cs="Times New Roman"/>
                <w:color w:val="000000"/>
                <w:sz w:val="28"/>
                <w:szCs w:val="28"/>
              </w:rPr>
              <w:t>ї</w:t>
            </w:r>
            <w:r w:rsidR="00EC7A51" w:rsidRPr="00B15642">
              <w:rPr>
                <w:rFonts w:ascii="Times New Roman" w:hAnsi="Times New Roman" w:cs="Times New Roman"/>
                <w:color w:val="000000"/>
                <w:sz w:val="28"/>
                <w:szCs w:val="28"/>
              </w:rPr>
              <w:t xml:space="preserve"> Савранського ОЗЗСО</w:t>
            </w:r>
            <w:r w:rsidRPr="00B15642">
              <w:rPr>
                <w:rFonts w:ascii="Times New Roman" w:hAnsi="Times New Roman" w:cs="Times New Roman"/>
                <w:color w:val="000000"/>
                <w:sz w:val="28"/>
                <w:szCs w:val="28"/>
              </w:rPr>
              <w:t xml:space="preserve"> встановлено</w:t>
            </w:r>
            <w:r w:rsidR="00EC7A51" w:rsidRPr="00B15642">
              <w:rPr>
                <w:rFonts w:ascii="Times New Roman" w:hAnsi="Times New Roman" w:cs="Times New Roman"/>
                <w:color w:val="000000"/>
                <w:sz w:val="28"/>
                <w:szCs w:val="28"/>
              </w:rPr>
              <w:t xml:space="preserve"> опалювальн</w:t>
            </w:r>
            <w:r w:rsidRPr="00B15642">
              <w:rPr>
                <w:rFonts w:ascii="Times New Roman" w:hAnsi="Times New Roman" w:cs="Times New Roman"/>
                <w:color w:val="000000"/>
                <w:sz w:val="28"/>
                <w:szCs w:val="28"/>
              </w:rPr>
              <w:t>ий</w:t>
            </w:r>
            <w:r w:rsidR="00EC7A51" w:rsidRPr="00B15642">
              <w:rPr>
                <w:rFonts w:ascii="Times New Roman" w:hAnsi="Times New Roman" w:cs="Times New Roman"/>
                <w:color w:val="000000"/>
                <w:sz w:val="28"/>
                <w:szCs w:val="28"/>
              </w:rPr>
              <w:t xml:space="preserve"> кот</w:t>
            </w:r>
            <w:r w:rsidRPr="00B15642">
              <w:rPr>
                <w:rFonts w:ascii="Times New Roman" w:hAnsi="Times New Roman" w:cs="Times New Roman"/>
                <w:color w:val="000000"/>
                <w:sz w:val="28"/>
                <w:szCs w:val="28"/>
              </w:rPr>
              <w:t>е</w:t>
            </w:r>
            <w:r w:rsidR="00EC7A51" w:rsidRPr="00B15642">
              <w:rPr>
                <w:rFonts w:ascii="Times New Roman" w:hAnsi="Times New Roman" w:cs="Times New Roman"/>
                <w:color w:val="000000"/>
                <w:sz w:val="28"/>
                <w:szCs w:val="28"/>
              </w:rPr>
              <w:t>л</w:t>
            </w:r>
            <w:r w:rsidRPr="00B15642">
              <w:rPr>
                <w:rFonts w:ascii="Times New Roman" w:hAnsi="Times New Roman" w:cs="Times New Roman"/>
                <w:color w:val="000000"/>
                <w:sz w:val="28"/>
                <w:szCs w:val="28"/>
              </w:rPr>
              <w:t xml:space="preserve"> 20,0 тис. грн.. та проведено</w:t>
            </w:r>
            <w:r w:rsidR="00EC7A51" w:rsidRPr="00B15642">
              <w:rPr>
                <w:rFonts w:ascii="Times New Roman" w:hAnsi="Times New Roman" w:cs="Times New Roman"/>
                <w:color w:val="000000"/>
                <w:sz w:val="28"/>
                <w:szCs w:val="28"/>
              </w:rPr>
              <w:t xml:space="preserve"> капітальний ремонт тепломережі – 371497 грн.</w:t>
            </w:r>
            <w:r w:rsidRPr="00B15642">
              <w:rPr>
                <w:rFonts w:ascii="Times New Roman" w:hAnsi="Times New Roman" w:cs="Times New Roman"/>
                <w:color w:val="000000"/>
                <w:sz w:val="28"/>
                <w:szCs w:val="28"/>
              </w:rPr>
              <w:t>. В</w:t>
            </w:r>
            <w:r w:rsidR="00EC7A51" w:rsidRPr="00B15642">
              <w:rPr>
                <w:rFonts w:ascii="Times New Roman" w:hAnsi="Times New Roman" w:cs="Times New Roman"/>
                <w:color w:val="000000"/>
                <w:sz w:val="28"/>
                <w:szCs w:val="28"/>
              </w:rPr>
              <w:t xml:space="preserve"> </w:t>
            </w:r>
            <w:r w:rsidRPr="00B15642">
              <w:rPr>
                <w:rFonts w:ascii="Times New Roman" w:hAnsi="Times New Roman" w:cs="Times New Roman"/>
                <w:color w:val="000000"/>
                <w:sz w:val="28"/>
                <w:szCs w:val="28"/>
              </w:rPr>
              <w:t>Слюсарівську</w:t>
            </w:r>
            <w:r w:rsidR="00EC7A51" w:rsidRPr="00B15642">
              <w:rPr>
                <w:rFonts w:ascii="Times New Roman" w:hAnsi="Times New Roman" w:cs="Times New Roman"/>
                <w:color w:val="000000"/>
                <w:sz w:val="28"/>
                <w:szCs w:val="28"/>
              </w:rPr>
              <w:t xml:space="preserve"> філі</w:t>
            </w:r>
            <w:r w:rsidRPr="00B15642">
              <w:rPr>
                <w:rFonts w:ascii="Times New Roman" w:hAnsi="Times New Roman" w:cs="Times New Roman"/>
                <w:color w:val="000000"/>
                <w:sz w:val="28"/>
                <w:szCs w:val="28"/>
              </w:rPr>
              <w:t>ю</w:t>
            </w:r>
            <w:r w:rsidR="00EC7A51" w:rsidRPr="00B15642">
              <w:rPr>
                <w:rFonts w:ascii="Times New Roman" w:hAnsi="Times New Roman" w:cs="Times New Roman"/>
                <w:color w:val="000000"/>
                <w:sz w:val="28"/>
                <w:szCs w:val="28"/>
              </w:rPr>
              <w:t xml:space="preserve"> Савранського ОЗЗСО</w:t>
            </w:r>
            <w:r w:rsidRPr="00B15642">
              <w:rPr>
                <w:rFonts w:ascii="Times New Roman" w:hAnsi="Times New Roman" w:cs="Times New Roman"/>
                <w:color w:val="000000"/>
                <w:sz w:val="28"/>
                <w:szCs w:val="28"/>
              </w:rPr>
              <w:t xml:space="preserve"> придбано та встановлено</w:t>
            </w:r>
            <w:r w:rsidR="00EC7A51" w:rsidRPr="00B15642">
              <w:rPr>
                <w:rFonts w:ascii="Times New Roman" w:hAnsi="Times New Roman" w:cs="Times New Roman"/>
                <w:color w:val="000000"/>
                <w:sz w:val="28"/>
                <w:szCs w:val="28"/>
              </w:rPr>
              <w:t xml:space="preserve"> 2</w:t>
            </w:r>
            <w:r w:rsidRPr="00B15642">
              <w:rPr>
                <w:rFonts w:ascii="Times New Roman" w:hAnsi="Times New Roman" w:cs="Times New Roman"/>
                <w:color w:val="000000"/>
                <w:sz w:val="28"/>
                <w:szCs w:val="28"/>
              </w:rPr>
              <w:t xml:space="preserve"> (два)</w:t>
            </w:r>
            <w:r w:rsidR="00EC7A51" w:rsidRPr="00B15642">
              <w:rPr>
                <w:rFonts w:ascii="Times New Roman" w:hAnsi="Times New Roman" w:cs="Times New Roman"/>
                <w:color w:val="000000"/>
                <w:sz w:val="28"/>
                <w:szCs w:val="28"/>
              </w:rPr>
              <w:t xml:space="preserve"> болер’ян</w:t>
            </w:r>
            <w:r w:rsidRPr="00B15642">
              <w:rPr>
                <w:rFonts w:ascii="Times New Roman" w:hAnsi="Times New Roman" w:cs="Times New Roman"/>
                <w:color w:val="000000"/>
                <w:sz w:val="28"/>
                <w:szCs w:val="28"/>
              </w:rPr>
              <w:t>и</w:t>
            </w:r>
            <w:r w:rsidR="00EC7A51" w:rsidRPr="00B15642">
              <w:rPr>
                <w:rFonts w:ascii="Times New Roman" w:hAnsi="Times New Roman" w:cs="Times New Roman"/>
                <w:color w:val="000000"/>
                <w:sz w:val="28"/>
                <w:szCs w:val="28"/>
              </w:rPr>
              <w:t xml:space="preserve"> </w:t>
            </w:r>
            <w:r w:rsidRPr="00B15642">
              <w:rPr>
                <w:rFonts w:ascii="Times New Roman" w:hAnsi="Times New Roman" w:cs="Times New Roman"/>
                <w:color w:val="000000"/>
                <w:sz w:val="28"/>
                <w:szCs w:val="28"/>
              </w:rPr>
              <w:t xml:space="preserve">  на суму 45,2 тис. грн..</w:t>
            </w:r>
            <w:r w:rsidR="00EC7A51" w:rsidRPr="00B15642">
              <w:rPr>
                <w:rFonts w:ascii="Times New Roman" w:hAnsi="Times New Roman" w:cs="Times New Roman"/>
                <w:color w:val="000000"/>
                <w:sz w:val="28"/>
                <w:szCs w:val="28"/>
              </w:rPr>
              <w:t xml:space="preserve"> </w:t>
            </w:r>
            <w:r w:rsidRPr="00B15642">
              <w:rPr>
                <w:rFonts w:ascii="Times New Roman" w:hAnsi="Times New Roman" w:cs="Times New Roman"/>
                <w:color w:val="000000"/>
                <w:sz w:val="28"/>
                <w:szCs w:val="28"/>
              </w:rPr>
              <w:t xml:space="preserve"> В </w:t>
            </w:r>
            <w:r w:rsidR="00EC7A51" w:rsidRPr="00B15642">
              <w:rPr>
                <w:rFonts w:ascii="Times New Roman" w:hAnsi="Times New Roman" w:cs="Times New Roman"/>
                <w:color w:val="000000"/>
                <w:sz w:val="28"/>
                <w:szCs w:val="28"/>
              </w:rPr>
              <w:t>Неділківськ</w:t>
            </w:r>
            <w:r w:rsidR="007902D7" w:rsidRPr="00B15642">
              <w:rPr>
                <w:rFonts w:ascii="Times New Roman" w:hAnsi="Times New Roman" w:cs="Times New Roman"/>
                <w:color w:val="000000"/>
                <w:sz w:val="28"/>
                <w:szCs w:val="28"/>
              </w:rPr>
              <w:t>ому</w:t>
            </w:r>
            <w:r w:rsidR="00EC7A51" w:rsidRPr="00B15642">
              <w:rPr>
                <w:rFonts w:ascii="Times New Roman" w:hAnsi="Times New Roman" w:cs="Times New Roman"/>
                <w:color w:val="000000"/>
                <w:sz w:val="28"/>
                <w:szCs w:val="28"/>
              </w:rPr>
              <w:t xml:space="preserve"> ЗЗСО</w:t>
            </w:r>
            <w:r w:rsidRPr="00B15642">
              <w:rPr>
                <w:rFonts w:ascii="Times New Roman" w:hAnsi="Times New Roman" w:cs="Times New Roman"/>
                <w:color w:val="000000"/>
                <w:sz w:val="28"/>
                <w:szCs w:val="28"/>
              </w:rPr>
              <w:t xml:space="preserve"> проведено заміну</w:t>
            </w:r>
            <w:r w:rsidR="00EC7A51" w:rsidRPr="00B15642">
              <w:rPr>
                <w:rFonts w:ascii="Times New Roman" w:hAnsi="Times New Roman" w:cs="Times New Roman"/>
                <w:color w:val="000000"/>
                <w:sz w:val="28"/>
                <w:szCs w:val="28"/>
              </w:rPr>
              <w:t xml:space="preserve"> батарей – 9 060 грн.</w:t>
            </w:r>
            <w:r w:rsidRPr="00B15642">
              <w:rPr>
                <w:rFonts w:ascii="Times New Roman" w:hAnsi="Times New Roman" w:cs="Times New Roman"/>
                <w:color w:val="000000"/>
                <w:sz w:val="28"/>
                <w:szCs w:val="28"/>
              </w:rPr>
              <w:t xml:space="preserve"> та з</w:t>
            </w:r>
            <w:r w:rsidR="00EC7A51" w:rsidRPr="00B15642">
              <w:rPr>
                <w:rFonts w:ascii="Times New Roman" w:hAnsi="Times New Roman" w:cs="Times New Roman"/>
                <w:color w:val="000000"/>
                <w:sz w:val="28"/>
                <w:szCs w:val="28"/>
              </w:rPr>
              <w:t>амін</w:t>
            </w:r>
            <w:r w:rsidRPr="00B15642">
              <w:rPr>
                <w:rFonts w:ascii="Times New Roman" w:hAnsi="Times New Roman" w:cs="Times New Roman"/>
                <w:color w:val="000000"/>
                <w:sz w:val="28"/>
                <w:szCs w:val="28"/>
              </w:rPr>
              <w:t>у</w:t>
            </w:r>
            <w:r w:rsidR="00EC7A51" w:rsidRPr="00B15642">
              <w:rPr>
                <w:rFonts w:ascii="Times New Roman" w:hAnsi="Times New Roman" w:cs="Times New Roman"/>
                <w:color w:val="000000"/>
                <w:sz w:val="28"/>
                <w:szCs w:val="28"/>
              </w:rPr>
              <w:t xml:space="preserve"> насоса – 4 195 грн.</w:t>
            </w:r>
            <w:r w:rsidRPr="00B15642">
              <w:rPr>
                <w:rFonts w:ascii="Times New Roman" w:hAnsi="Times New Roman" w:cs="Times New Roman"/>
                <w:color w:val="000000"/>
                <w:sz w:val="28"/>
                <w:szCs w:val="28"/>
              </w:rPr>
              <w:t>.</w:t>
            </w:r>
            <w:r w:rsidR="007902D7" w:rsidRPr="00B15642">
              <w:rPr>
                <w:rFonts w:ascii="Times New Roman" w:hAnsi="Times New Roman" w:cs="Times New Roman"/>
                <w:color w:val="000000"/>
                <w:sz w:val="28"/>
                <w:szCs w:val="28"/>
              </w:rPr>
              <w:t xml:space="preserve"> </w:t>
            </w:r>
            <w:r w:rsidRPr="00B15642">
              <w:rPr>
                <w:rFonts w:ascii="Times New Roman" w:hAnsi="Times New Roman" w:cs="Times New Roman"/>
                <w:color w:val="000000"/>
                <w:sz w:val="28"/>
                <w:szCs w:val="28"/>
              </w:rPr>
              <w:t xml:space="preserve">В </w:t>
            </w:r>
            <w:r w:rsidR="00EC7A51" w:rsidRPr="00B15642">
              <w:rPr>
                <w:rFonts w:ascii="Times New Roman" w:hAnsi="Times New Roman" w:cs="Times New Roman"/>
                <w:color w:val="000000"/>
                <w:sz w:val="28"/>
                <w:szCs w:val="28"/>
              </w:rPr>
              <w:t>Полянецьк</w:t>
            </w:r>
            <w:r w:rsidR="007902D7" w:rsidRPr="00B15642">
              <w:rPr>
                <w:rFonts w:ascii="Times New Roman" w:hAnsi="Times New Roman" w:cs="Times New Roman"/>
                <w:color w:val="000000"/>
                <w:sz w:val="28"/>
                <w:szCs w:val="28"/>
              </w:rPr>
              <w:t>ому</w:t>
            </w:r>
            <w:r w:rsidR="00EC7A51" w:rsidRPr="00B15642">
              <w:rPr>
                <w:rFonts w:ascii="Times New Roman" w:hAnsi="Times New Roman" w:cs="Times New Roman"/>
                <w:color w:val="000000"/>
                <w:sz w:val="28"/>
                <w:szCs w:val="28"/>
              </w:rPr>
              <w:t xml:space="preserve"> ЗЗСО</w:t>
            </w:r>
            <w:r w:rsidRPr="00B15642">
              <w:rPr>
                <w:rFonts w:ascii="Times New Roman" w:hAnsi="Times New Roman" w:cs="Times New Roman"/>
                <w:color w:val="000000"/>
                <w:sz w:val="28"/>
                <w:szCs w:val="28"/>
              </w:rPr>
              <w:t xml:space="preserve"> проведено заміну </w:t>
            </w:r>
            <w:r w:rsidR="00EC7A51" w:rsidRPr="00B15642">
              <w:rPr>
                <w:rFonts w:ascii="Times New Roman" w:hAnsi="Times New Roman" w:cs="Times New Roman"/>
                <w:color w:val="000000"/>
                <w:sz w:val="28"/>
                <w:szCs w:val="28"/>
              </w:rPr>
              <w:t>дверих блоків – 22000 грн.</w:t>
            </w:r>
            <w:r w:rsidRPr="00B15642">
              <w:rPr>
                <w:rFonts w:ascii="Times New Roman" w:hAnsi="Times New Roman" w:cs="Times New Roman"/>
                <w:color w:val="000000"/>
                <w:sz w:val="28"/>
                <w:szCs w:val="28"/>
              </w:rPr>
              <w:t xml:space="preserve"> та </w:t>
            </w:r>
            <w:r w:rsidR="00EC7A51" w:rsidRPr="00B15642">
              <w:rPr>
                <w:rFonts w:ascii="Times New Roman" w:hAnsi="Times New Roman" w:cs="Times New Roman"/>
                <w:color w:val="000000"/>
                <w:sz w:val="28"/>
                <w:szCs w:val="28"/>
              </w:rPr>
              <w:t>димової труби для котельні – 49 800 грн.</w:t>
            </w:r>
            <w:r w:rsidRPr="00B15642">
              <w:rPr>
                <w:rFonts w:ascii="Times New Roman" w:hAnsi="Times New Roman" w:cs="Times New Roman"/>
                <w:color w:val="000000"/>
                <w:sz w:val="28"/>
                <w:szCs w:val="28"/>
              </w:rPr>
              <w:t xml:space="preserve">. В </w:t>
            </w:r>
            <w:r w:rsidR="00EC7A51" w:rsidRPr="00B15642">
              <w:rPr>
                <w:rFonts w:ascii="Times New Roman" w:hAnsi="Times New Roman" w:cs="Times New Roman"/>
                <w:color w:val="000000"/>
                <w:sz w:val="28"/>
                <w:szCs w:val="28"/>
              </w:rPr>
              <w:t>Бакшанськ</w:t>
            </w:r>
            <w:r w:rsidRPr="00B15642">
              <w:rPr>
                <w:rFonts w:ascii="Times New Roman" w:hAnsi="Times New Roman" w:cs="Times New Roman"/>
                <w:color w:val="000000"/>
                <w:sz w:val="28"/>
                <w:szCs w:val="28"/>
              </w:rPr>
              <w:t>ому</w:t>
            </w:r>
            <w:r w:rsidR="00EC7A51" w:rsidRPr="00B15642">
              <w:rPr>
                <w:rFonts w:ascii="Times New Roman" w:hAnsi="Times New Roman" w:cs="Times New Roman"/>
                <w:color w:val="000000"/>
                <w:sz w:val="28"/>
                <w:szCs w:val="28"/>
              </w:rPr>
              <w:t xml:space="preserve"> ОЗЗСО</w:t>
            </w:r>
            <w:r w:rsidRPr="00B15642">
              <w:rPr>
                <w:rFonts w:ascii="Times New Roman" w:hAnsi="Times New Roman" w:cs="Times New Roman"/>
                <w:color w:val="000000"/>
                <w:sz w:val="28"/>
                <w:szCs w:val="28"/>
              </w:rPr>
              <w:t xml:space="preserve"> проведено з</w:t>
            </w:r>
            <w:r w:rsidR="00EC7A51" w:rsidRPr="00B15642">
              <w:rPr>
                <w:rFonts w:ascii="Times New Roman" w:hAnsi="Times New Roman" w:cs="Times New Roman"/>
                <w:color w:val="000000"/>
                <w:sz w:val="28"/>
                <w:szCs w:val="28"/>
              </w:rPr>
              <w:t>амін</w:t>
            </w:r>
            <w:r w:rsidRPr="00B15642">
              <w:rPr>
                <w:rFonts w:ascii="Times New Roman" w:hAnsi="Times New Roman" w:cs="Times New Roman"/>
                <w:color w:val="000000"/>
                <w:sz w:val="28"/>
                <w:szCs w:val="28"/>
              </w:rPr>
              <w:t>у</w:t>
            </w:r>
            <w:r w:rsidR="00EC7A51" w:rsidRPr="00B15642">
              <w:rPr>
                <w:rFonts w:ascii="Times New Roman" w:hAnsi="Times New Roman" w:cs="Times New Roman"/>
                <w:color w:val="000000"/>
                <w:sz w:val="28"/>
                <w:szCs w:val="28"/>
              </w:rPr>
              <w:t xml:space="preserve"> димової труби для котельні – 49 800 грн.</w:t>
            </w:r>
            <w:r w:rsidRPr="00B15642">
              <w:rPr>
                <w:rFonts w:ascii="Times New Roman" w:hAnsi="Times New Roman" w:cs="Times New Roman"/>
                <w:color w:val="000000"/>
                <w:sz w:val="28"/>
                <w:szCs w:val="28"/>
              </w:rPr>
              <w:t>.</w:t>
            </w:r>
          </w:p>
          <w:p w14:paraId="0C85F45B" w14:textId="77777777" w:rsidR="004538DA" w:rsidRPr="00FE1EB5" w:rsidRDefault="004538DA" w:rsidP="004538DA">
            <w:pPr>
              <w:jc w:val="both"/>
              <w:rPr>
                <w:rFonts w:ascii="Times New Roman" w:hAnsi="Times New Roman" w:cs="Times New Roman"/>
                <w:b/>
                <w:u w:val="single"/>
              </w:rPr>
            </w:pPr>
          </w:p>
          <w:p w14:paraId="09FBEF00" w14:textId="77777777" w:rsidR="00B15642" w:rsidRDefault="00B15642" w:rsidP="004538DA">
            <w:pPr>
              <w:jc w:val="both"/>
              <w:rPr>
                <w:rFonts w:ascii="Times New Roman" w:eastAsia="Calibri" w:hAnsi="Times New Roman" w:cs="Times New Roman"/>
                <w:b/>
                <w:sz w:val="28"/>
                <w:szCs w:val="28"/>
                <w:u w:val="single"/>
              </w:rPr>
            </w:pPr>
          </w:p>
          <w:p w14:paraId="210C7F5C" w14:textId="77777777" w:rsidR="004538DA" w:rsidRPr="00FE1EB5" w:rsidRDefault="004538DA" w:rsidP="004538DA">
            <w:pPr>
              <w:jc w:val="both"/>
              <w:rPr>
                <w:rFonts w:ascii="Times New Roman" w:hAnsi="Times New Roman" w:cs="Times New Roman"/>
                <w:b/>
                <w:sz w:val="28"/>
                <w:szCs w:val="28"/>
                <w:u w:val="single"/>
              </w:rPr>
            </w:pPr>
            <w:r w:rsidRPr="00FE1EB5">
              <w:rPr>
                <w:rFonts w:ascii="Times New Roman" w:eastAsia="Calibri" w:hAnsi="Times New Roman" w:cs="Times New Roman"/>
                <w:b/>
                <w:sz w:val="28"/>
                <w:szCs w:val="28"/>
                <w:u w:val="single"/>
              </w:rPr>
              <w:lastRenderedPageBreak/>
              <w:t>Забезпечення законності та правопорядку</w:t>
            </w:r>
          </w:p>
          <w:p w14:paraId="777EB446" w14:textId="77777777" w:rsidR="004538DA" w:rsidRPr="00FE1EB5" w:rsidRDefault="004538DA" w:rsidP="004538DA">
            <w:pPr>
              <w:jc w:val="both"/>
              <w:rPr>
                <w:rFonts w:ascii="Times New Roman" w:hAnsi="Times New Roman" w:cs="Times New Roman"/>
                <w:b/>
                <w:u w:val="single"/>
              </w:rPr>
            </w:pPr>
          </w:p>
          <w:p w14:paraId="52D6E90D" w14:textId="77777777" w:rsidR="004538DA" w:rsidRPr="00FE1EB5" w:rsidRDefault="004538DA" w:rsidP="004538DA">
            <w:pPr>
              <w:tabs>
                <w:tab w:val="left" w:pos="3330"/>
              </w:tabs>
              <w:ind w:firstLine="709"/>
              <w:jc w:val="both"/>
              <w:rPr>
                <w:rFonts w:ascii="Times New Roman" w:eastAsia="Times New Roman" w:hAnsi="Times New Roman" w:cs="Times New Roman"/>
                <w:color w:val="000000"/>
                <w:sz w:val="28"/>
                <w:szCs w:val="28"/>
                <w:lang w:eastAsia="ru-RU"/>
              </w:rPr>
            </w:pPr>
            <w:r w:rsidRPr="00FE1EB5">
              <w:rPr>
                <w:rFonts w:ascii="Times New Roman" w:eastAsia="Times New Roman" w:hAnsi="Times New Roman" w:cs="Times New Roman"/>
                <w:color w:val="000000"/>
                <w:sz w:val="28"/>
                <w:szCs w:val="28"/>
                <w:lang w:eastAsia="ru-RU"/>
              </w:rPr>
              <w:t>Розроблено проекти програм  «Програма профілактики та протидії злочинності на території Савранської селищної ради Одеської області, «Безпечна Савранщина» на 2021-2023 роки» та «Поліцейський офіцер громади» в Савранській селищній раді Одеської області на 2021-2024 роки».</w:t>
            </w:r>
          </w:p>
          <w:p w14:paraId="19B768DF" w14:textId="77777777" w:rsidR="004538DA" w:rsidRPr="00FE1EB5" w:rsidRDefault="004538DA" w:rsidP="004538DA">
            <w:pPr>
              <w:jc w:val="both"/>
              <w:rPr>
                <w:rFonts w:ascii="Times New Roman" w:eastAsia="Calibri" w:hAnsi="Times New Roman" w:cs="Times New Roman"/>
                <w:b/>
              </w:rPr>
            </w:pPr>
          </w:p>
          <w:p w14:paraId="2C3F01FD" w14:textId="77777777" w:rsidR="004538DA" w:rsidRPr="00FE1EB5" w:rsidRDefault="004538DA" w:rsidP="004538DA">
            <w:pPr>
              <w:jc w:val="both"/>
              <w:rPr>
                <w:rFonts w:ascii="Times New Roman" w:eastAsia="Calibri" w:hAnsi="Times New Roman" w:cs="Times New Roman"/>
                <w:b/>
              </w:rPr>
            </w:pPr>
          </w:p>
          <w:p w14:paraId="083C0BA0" w14:textId="77777777" w:rsidR="004538DA" w:rsidRPr="00FE1EB5" w:rsidRDefault="004538DA" w:rsidP="004538DA">
            <w:pPr>
              <w:jc w:val="both"/>
              <w:rPr>
                <w:rFonts w:ascii="Times New Roman" w:eastAsia="Calibri" w:hAnsi="Times New Roman" w:cs="Times New Roman"/>
                <w:b/>
                <w:sz w:val="28"/>
                <w:szCs w:val="28"/>
              </w:rPr>
            </w:pPr>
            <w:r w:rsidRPr="00FE1EB5">
              <w:rPr>
                <w:rFonts w:ascii="Times New Roman" w:eastAsia="Calibri" w:hAnsi="Times New Roman" w:cs="Times New Roman"/>
                <w:b/>
                <w:sz w:val="28"/>
                <w:szCs w:val="28"/>
              </w:rPr>
              <w:t>Техногенна безпека</w:t>
            </w:r>
          </w:p>
          <w:p w14:paraId="02969BE5" w14:textId="77777777" w:rsidR="004538DA" w:rsidRPr="00FE1EB5" w:rsidRDefault="004538DA" w:rsidP="004538DA">
            <w:pPr>
              <w:jc w:val="both"/>
              <w:rPr>
                <w:rFonts w:ascii="Times New Roman" w:eastAsia="Calibri" w:hAnsi="Times New Roman" w:cs="Times New Roman"/>
                <w:b/>
                <w:u w:val="single"/>
              </w:rPr>
            </w:pPr>
          </w:p>
          <w:p w14:paraId="66E75E74" w14:textId="77777777" w:rsidR="00A574AB" w:rsidRPr="00FE1EB5" w:rsidRDefault="00A574AB" w:rsidP="00A574AB">
            <w:pPr>
              <w:tabs>
                <w:tab w:val="left" w:pos="3330"/>
              </w:tabs>
              <w:ind w:firstLine="709"/>
              <w:jc w:val="both"/>
              <w:rPr>
                <w:rFonts w:ascii="Times New Roman" w:eastAsia="Times New Roman" w:hAnsi="Times New Roman" w:cs="Times New Roman"/>
                <w:color w:val="000000"/>
                <w:sz w:val="28"/>
                <w:szCs w:val="28"/>
                <w:lang w:eastAsia="ru-RU"/>
              </w:rPr>
            </w:pPr>
            <w:r w:rsidRPr="00FE1EB5">
              <w:rPr>
                <w:rFonts w:ascii="Times New Roman" w:eastAsia="Times New Roman" w:hAnsi="Times New Roman" w:cs="Times New Roman"/>
                <w:color w:val="000000"/>
                <w:sz w:val="28"/>
                <w:szCs w:val="28"/>
                <w:lang w:eastAsia="ru-RU"/>
              </w:rPr>
              <w:t>З питань цивільного захисту розроблено проєкти рішень «Про затвердження кошторису «Програми розвитку цивільного захисту, техногенної та пожежної безпеки Савранської селищної ради на 2018-2021 роки» на 2021 рік» та «Про створення та використання місцевого матеріального резерву Савранської селищної ради Одеської області для запобігання і ліквідації наслідків надзвичайних ситуацій».</w:t>
            </w:r>
          </w:p>
          <w:p w14:paraId="551F862C" w14:textId="77777777" w:rsidR="00A574AB" w:rsidRPr="00FE1EB5" w:rsidRDefault="00A574AB" w:rsidP="00A574AB">
            <w:pPr>
              <w:tabs>
                <w:tab w:val="left" w:pos="3330"/>
              </w:tabs>
              <w:ind w:firstLine="709"/>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color w:val="000000"/>
                <w:sz w:val="28"/>
                <w:szCs w:val="28"/>
                <w:lang w:eastAsia="ru-RU"/>
              </w:rPr>
              <w:t xml:space="preserve">Програмою було передбачено в 2021 році за рахунок коштів селищної ради реалізація заходів щодо створення матеріального резерву на суму 150 000,00 (сто п’ятдесят тисяч) грн., з них на пально-мастильні матеріали – 80 000,00 (вісімдесят тисяч) грн. і будівельні матеріали та дезінфекційні засоби – 70 000,00 (сімдесят тисяч) грн. </w:t>
            </w:r>
          </w:p>
          <w:p w14:paraId="356B2465" w14:textId="77777777" w:rsidR="00A574AB" w:rsidRPr="00FE1EB5" w:rsidRDefault="00A574AB" w:rsidP="00A574AB">
            <w:pPr>
              <w:tabs>
                <w:tab w:val="left" w:pos="3330"/>
              </w:tabs>
              <w:ind w:firstLine="709"/>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color w:val="000000"/>
                <w:sz w:val="28"/>
                <w:szCs w:val="28"/>
                <w:lang w:eastAsia="ru-RU"/>
              </w:rPr>
              <w:t>Підготовлено про</w:t>
            </w:r>
            <w:r w:rsidR="00357CDC" w:rsidRPr="00FE1EB5">
              <w:rPr>
                <w:rFonts w:ascii="Times New Roman" w:eastAsia="Times New Roman" w:hAnsi="Times New Roman" w:cs="Times New Roman"/>
                <w:color w:val="000000"/>
                <w:sz w:val="28"/>
                <w:szCs w:val="28"/>
                <w:lang w:eastAsia="ru-RU"/>
              </w:rPr>
              <w:t>е</w:t>
            </w:r>
            <w:r w:rsidRPr="00FE1EB5">
              <w:rPr>
                <w:rFonts w:ascii="Times New Roman" w:eastAsia="Times New Roman" w:hAnsi="Times New Roman" w:cs="Times New Roman"/>
                <w:color w:val="000000"/>
                <w:sz w:val="28"/>
                <w:szCs w:val="28"/>
                <w:lang w:eastAsia="ru-RU"/>
              </w:rPr>
              <w:t xml:space="preserve">кт рішення, який прийнято сесією селищної ради 30.11.2021 №1514 –VІІІ «Про затвердження «Програми цивільного захисту, техногенної та пожежної безпеки Савранської територіальної громади Одеської області на 2022 – 2026 роки». </w:t>
            </w:r>
          </w:p>
          <w:p w14:paraId="6A600B6F" w14:textId="77777777" w:rsidR="00A574AB" w:rsidRPr="00FE1EB5" w:rsidRDefault="00A574AB" w:rsidP="00A574AB">
            <w:pPr>
              <w:ind w:firstLine="709"/>
              <w:jc w:val="both"/>
              <w:rPr>
                <w:rFonts w:ascii="Times New Roman" w:eastAsia="Times New Roman" w:hAnsi="Times New Roman" w:cs="Times New Roman"/>
                <w:color w:val="000000"/>
                <w:sz w:val="28"/>
                <w:szCs w:val="28"/>
                <w:lang w:eastAsia="ru-RU"/>
              </w:rPr>
            </w:pPr>
            <w:r w:rsidRPr="00FE1EB5">
              <w:rPr>
                <w:rFonts w:ascii="Times New Roman" w:eastAsia="Times New Roman" w:hAnsi="Times New Roman" w:cs="Times New Roman"/>
                <w:color w:val="000000"/>
                <w:sz w:val="28"/>
                <w:szCs w:val="28"/>
                <w:lang w:eastAsia="ru-RU"/>
              </w:rPr>
              <w:t>Періодично проводилися засідання комісії з питань техногенно-екологічної безпеки та надзвичайних ситуацій Савранської селищної ради.</w:t>
            </w:r>
          </w:p>
          <w:p w14:paraId="01A38BE0" w14:textId="77777777" w:rsidR="00A574AB" w:rsidRPr="00FE1EB5" w:rsidRDefault="00A574AB" w:rsidP="00A574AB">
            <w:pPr>
              <w:ind w:firstLine="709"/>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color w:val="000000"/>
                <w:sz w:val="28"/>
                <w:szCs w:val="28"/>
                <w:lang w:eastAsia="ru-RU"/>
              </w:rPr>
              <w:t xml:space="preserve">Протягом 2021 року проведено 21 засідання, на яких прийнято 48 протокольних рішень. Рішення доведено до всіх виконавців та організовано контроль за їх виконанням.  </w:t>
            </w:r>
          </w:p>
          <w:p w14:paraId="7A39CF16" w14:textId="77777777" w:rsidR="00A574AB" w:rsidRPr="00FE1EB5" w:rsidRDefault="00A574AB" w:rsidP="00A574AB">
            <w:pPr>
              <w:ind w:firstLine="708"/>
              <w:jc w:val="both"/>
              <w:rPr>
                <w:rFonts w:ascii="Times New Roman" w:eastAsia="Times New Roman" w:hAnsi="Times New Roman" w:cs="Times New Roman"/>
                <w:sz w:val="28"/>
                <w:szCs w:val="28"/>
                <w:lang w:eastAsia="ru-RU"/>
              </w:rPr>
            </w:pPr>
            <w:r w:rsidRPr="00FE1EB5">
              <w:rPr>
                <w:rFonts w:ascii="Times New Roman" w:eastAsia="Times New Roman" w:hAnsi="Times New Roman" w:cs="Times New Roman"/>
                <w:color w:val="000000"/>
                <w:sz w:val="28"/>
                <w:szCs w:val="28"/>
                <w:lang w:eastAsia="ru-RU"/>
              </w:rPr>
              <w:t>Постійно проводилася робота по підготовці звітності до структурних підрозділів Одеської облдержадміністрації та Подільської райдержадміністрації.</w:t>
            </w:r>
          </w:p>
          <w:p w14:paraId="16CA8079" w14:textId="77777777" w:rsidR="004538DA" w:rsidRPr="00FE1EB5" w:rsidRDefault="004538DA" w:rsidP="006501D0">
            <w:pPr>
              <w:jc w:val="both"/>
              <w:rPr>
                <w:rFonts w:ascii="Times New Roman" w:hAnsi="Times New Roman" w:cs="Times New Roman"/>
                <w:b/>
              </w:rPr>
            </w:pPr>
          </w:p>
          <w:p w14:paraId="71AF5C2C" w14:textId="77777777" w:rsidR="006501D0" w:rsidRPr="00FE1EB5" w:rsidRDefault="006501D0" w:rsidP="006501D0">
            <w:pPr>
              <w:ind w:left="193" w:right="57" w:firstLine="709"/>
              <w:jc w:val="both"/>
              <w:rPr>
                <w:rFonts w:ascii="Times New Roman" w:eastAsia="Times New Roman" w:hAnsi="Times New Roman" w:cs="Times New Roman"/>
                <w:sz w:val="28"/>
                <w:szCs w:val="28"/>
                <w:lang w:eastAsia="uk-UA"/>
              </w:rPr>
            </w:pPr>
          </w:p>
          <w:p w14:paraId="6F70095B" w14:textId="77777777" w:rsidR="00856F97" w:rsidRPr="00FE1EB5" w:rsidRDefault="00856F97" w:rsidP="008455B9">
            <w:pPr>
              <w:ind w:left="193"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ІІІ. </w:t>
            </w:r>
            <w:r w:rsidR="00AA4BBD" w:rsidRPr="00FE1EB5">
              <w:rPr>
                <w:rFonts w:ascii="Times New Roman" w:eastAsia="Times New Roman" w:hAnsi="Times New Roman" w:cs="Times New Roman"/>
                <w:b/>
                <w:sz w:val="28"/>
                <w:szCs w:val="28"/>
                <w:lang w:eastAsia="uk-UA"/>
              </w:rPr>
              <w:t>Ц</w:t>
            </w:r>
            <w:r w:rsidR="00564E80" w:rsidRPr="00FE1EB5">
              <w:rPr>
                <w:rFonts w:ascii="Times New Roman" w:eastAsia="Times New Roman" w:hAnsi="Times New Roman" w:cs="Times New Roman"/>
                <w:b/>
                <w:sz w:val="28"/>
                <w:szCs w:val="28"/>
                <w:lang w:eastAsia="uk-UA"/>
              </w:rPr>
              <w:t>ілі та</w:t>
            </w:r>
            <w:r w:rsidR="00AF660E"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b/>
                <w:sz w:val="28"/>
                <w:szCs w:val="28"/>
                <w:lang w:eastAsia="uk-UA"/>
              </w:rPr>
              <w:t>пріоритети еконо</w:t>
            </w:r>
            <w:r w:rsidR="00C62759" w:rsidRPr="00FE1EB5">
              <w:rPr>
                <w:rFonts w:ascii="Times New Roman" w:eastAsia="Times New Roman" w:hAnsi="Times New Roman" w:cs="Times New Roman"/>
                <w:b/>
                <w:sz w:val="28"/>
                <w:szCs w:val="28"/>
                <w:lang w:eastAsia="uk-UA"/>
              </w:rPr>
              <w:t>мі</w:t>
            </w:r>
            <w:r w:rsidR="00AF660E" w:rsidRPr="00FE1EB5">
              <w:rPr>
                <w:rFonts w:ascii="Times New Roman" w:eastAsia="Times New Roman" w:hAnsi="Times New Roman" w:cs="Times New Roman"/>
                <w:b/>
                <w:sz w:val="28"/>
                <w:szCs w:val="28"/>
                <w:lang w:eastAsia="uk-UA"/>
              </w:rPr>
              <w:t>чного</w:t>
            </w:r>
            <w:r w:rsidRPr="00FE1EB5">
              <w:rPr>
                <w:rFonts w:ascii="Times New Roman" w:eastAsia="Times New Roman" w:hAnsi="Times New Roman" w:cs="Times New Roman"/>
                <w:b/>
                <w:sz w:val="28"/>
                <w:szCs w:val="28"/>
                <w:lang w:eastAsia="uk-UA"/>
              </w:rPr>
              <w:t xml:space="preserve"> і соціально</w:t>
            </w:r>
            <w:r w:rsidR="00AF660E" w:rsidRPr="00FE1EB5">
              <w:rPr>
                <w:rFonts w:ascii="Times New Roman" w:eastAsia="Times New Roman" w:hAnsi="Times New Roman" w:cs="Times New Roman"/>
                <w:b/>
                <w:sz w:val="28"/>
                <w:szCs w:val="28"/>
                <w:lang w:eastAsia="uk-UA"/>
              </w:rPr>
              <w:t>го</w:t>
            </w:r>
            <w:r w:rsidRPr="00FE1EB5">
              <w:rPr>
                <w:rFonts w:ascii="Times New Roman" w:eastAsia="Times New Roman" w:hAnsi="Times New Roman" w:cs="Times New Roman"/>
                <w:b/>
                <w:sz w:val="28"/>
                <w:szCs w:val="28"/>
                <w:lang w:eastAsia="uk-UA"/>
              </w:rPr>
              <w:t xml:space="preserve"> </w:t>
            </w:r>
            <w:r w:rsidR="00AF660E" w:rsidRPr="00FE1EB5">
              <w:rPr>
                <w:rFonts w:ascii="Times New Roman" w:eastAsia="Times New Roman" w:hAnsi="Times New Roman" w:cs="Times New Roman"/>
                <w:b/>
                <w:sz w:val="28"/>
                <w:szCs w:val="28"/>
                <w:lang w:eastAsia="uk-UA"/>
              </w:rPr>
              <w:t>розвитку</w:t>
            </w:r>
          </w:p>
          <w:p w14:paraId="3823CE30" w14:textId="77777777" w:rsidR="000E55A8" w:rsidRPr="00FE1EB5" w:rsidRDefault="000E55A8" w:rsidP="008455B9">
            <w:pPr>
              <w:ind w:left="193" w:right="57" w:firstLine="709"/>
              <w:jc w:val="both"/>
              <w:rPr>
                <w:rFonts w:ascii="Times New Roman" w:eastAsia="Times New Roman" w:hAnsi="Times New Roman" w:cs="Times New Roman"/>
                <w:sz w:val="28"/>
                <w:szCs w:val="28"/>
                <w:lang w:eastAsia="uk-UA"/>
              </w:rPr>
            </w:pPr>
          </w:p>
          <w:p w14:paraId="50A9D117" w14:textId="77777777" w:rsidR="000E55A8" w:rsidRPr="00FE1EB5" w:rsidRDefault="000E55A8" w:rsidP="008455B9">
            <w:pPr>
              <w:ind w:left="193"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Основними завданнями </w:t>
            </w:r>
            <w:r w:rsidR="00DD4F56" w:rsidRPr="00FE1EB5">
              <w:rPr>
                <w:rFonts w:ascii="Times New Roman" w:eastAsia="Times New Roman" w:hAnsi="Times New Roman" w:cs="Times New Roman"/>
                <w:b/>
                <w:sz w:val="28"/>
                <w:szCs w:val="28"/>
                <w:lang w:eastAsia="uk-UA"/>
              </w:rPr>
              <w:t xml:space="preserve">соціально-економічного та культурного розвитку території селищної ради </w:t>
            </w:r>
            <w:r w:rsidRPr="00FE1EB5">
              <w:rPr>
                <w:rFonts w:ascii="Times New Roman" w:eastAsia="Times New Roman" w:hAnsi="Times New Roman" w:cs="Times New Roman"/>
                <w:b/>
                <w:sz w:val="28"/>
                <w:szCs w:val="28"/>
                <w:lang w:eastAsia="uk-UA"/>
              </w:rPr>
              <w:t>на 202</w:t>
            </w:r>
            <w:r w:rsidR="00A81435"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0B2749" w:rsidRPr="00FE1EB5">
              <w:rPr>
                <w:rFonts w:ascii="Times New Roman" w:eastAsia="Times New Roman" w:hAnsi="Times New Roman" w:cs="Times New Roman"/>
                <w:b/>
                <w:sz w:val="28"/>
                <w:szCs w:val="28"/>
                <w:lang w:eastAsia="uk-UA"/>
              </w:rPr>
              <w:t>і</w:t>
            </w:r>
            <w:r w:rsidRPr="00FE1EB5">
              <w:rPr>
                <w:rFonts w:ascii="Times New Roman" w:eastAsia="Times New Roman" w:hAnsi="Times New Roman" w:cs="Times New Roman"/>
                <w:b/>
                <w:sz w:val="28"/>
                <w:szCs w:val="28"/>
                <w:lang w:eastAsia="uk-UA"/>
              </w:rPr>
              <w:t>к  є:</w:t>
            </w:r>
          </w:p>
          <w:p w14:paraId="1DC74E67" w14:textId="77777777" w:rsidR="000E55A8" w:rsidRPr="00FE1EB5" w:rsidRDefault="000E55A8" w:rsidP="008455B9">
            <w:pPr>
              <w:ind w:left="193" w:right="57" w:firstLine="709"/>
              <w:jc w:val="both"/>
              <w:rPr>
                <w:rFonts w:ascii="Times New Roman" w:eastAsia="Times New Roman" w:hAnsi="Times New Roman" w:cs="Times New Roman"/>
                <w:sz w:val="28"/>
                <w:szCs w:val="28"/>
                <w:lang w:eastAsia="uk-UA"/>
              </w:rPr>
            </w:pPr>
          </w:p>
          <w:p w14:paraId="0217803E"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Збереження та посилення позитивної динаміки  економічного,  </w:t>
            </w:r>
          </w:p>
          <w:p w14:paraId="5A9F6E30"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соціального і культурного розвитку;</w:t>
            </w:r>
          </w:p>
          <w:p w14:paraId="315312F7" w14:textId="77777777" w:rsidR="000E55A8"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b/>
                <w:sz w:val="28"/>
                <w:szCs w:val="28"/>
                <w:lang w:eastAsia="uk-UA"/>
              </w:rPr>
              <w:t xml:space="preserve">- </w:t>
            </w:r>
            <w:r w:rsidR="000E55A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sz w:val="28"/>
                <w:szCs w:val="28"/>
                <w:lang w:eastAsia="uk-UA"/>
              </w:rPr>
              <w:t xml:space="preserve">Збереження та посилення позитивної динаміки розвитку промислового </w:t>
            </w:r>
          </w:p>
          <w:p w14:paraId="5B0B4AF2"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виробництва у відповідних галузях економіки;</w:t>
            </w:r>
          </w:p>
          <w:p w14:paraId="5B470F1D"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Збереження кількості діючих  підприємств селища та трудового  </w:t>
            </w:r>
          </w:p>
          <w:p w14:paraId="501BA646"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потенціалу;</w:t>
            </w:r>
          </w:p>
          <w:p w14:paraId="4FC6A3FF" w14:textId="77777777" w:rsidR="000E55A8" w:rsidRPr="00FE1EB5" w:rsidRDefault="000E55A8"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lastRenderedPageBreak/>
              <w:t>-</w:t>
            </w:r>
            <w:r w:rsidRPr="00FE1EB5">
              <w:rPr>
                <w:rFonts w:ascii="Times New Roman" w:eastAsia="Times New Roman" w:hAnsi="Times New Roman" w:cs="Times New Roman"/>
                <w:sz w:val="28"/>
                <w:szCs w:val="28"/>
                <w:lang w:eastAsia="uk-UA"/>
              </w:rPr>
              <w:t xml:space="preserve"> Забезпечення функціонування підприємств державного,  комунального та </w:t>
            </w:r>
          </w:p>
          <w:p w14:paraId="128E3BF1"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приватного секторів економіки;</w:t>
            </w:r>
          </w:p>
          <w:p w14:paraId="759E38E8" w14:textId="77777777" w:rsidR="000E55A8"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 xml:space="preserve"> </w:t>
            </w:r>
            <w:r w:rsidR="000E55A8" w:rsidRPr="00FE1EB5">
              <w:rPr>
                <w:rFonts w:ascii="Times New Roman" w:eastAsia="Times New Roman" w:hAnsi="Times New Roman" w:cs="Times New Roman"/>
                <w:b/>
                <w:sz w:val="28"/>
                <w:szCs w:val="28"/>
                <w:lang w:eastAsia="uk-UA"/>
              </w:rPr>
              <w:t>-</w:t>
            </w:r>
            <w:r w:rsidR="000E55A8"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sz w:val="28"/>
                <w:szCs w:val="28"/>
                <w:lang w:eastAsia="uk-UA"/>
              </w:rPr>
              <w:t>Сприяння розвитку малому та середньому підприємництву,   приватній</w:t>
            </w:r>
          </w:p>
          <w:p w14:paraId="51FA0A80"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ініціативі;    </w:t>
            </w:r>
          </w:p>
          <w:p w14:paraId="0071B1D6"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Сприяння створенню привабливого інвестиційного клімату шляхом   </w:t>
            </w:r>
          </w:p>
          <w:p w14:paraId="24C01059" w14:textId="77777777" w:rsidR="000E55A8" w:rsidRPr="00FE1EB5" w:rsidRDefault="000E55A8"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реалізації інвестиційних проектів, спрямованих на соціально-економічний </w:t>
            </w:r>
          </w:p>
          <w:p w14:paraId="773FE33F"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розвиток;</w:t>
            </w:r>
          </w:p>
          <w:p w14:paraId="68FDE713" w14:textId="77777777" w:rsidR="000E55A8"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0E55A8" w:rsidRPr="00FE1EB5">
              <w:rPr>
                <w:rFonts w:ascii="Times New Roman" w:eastAsia="Times New Roman" w:hAnsi="Times New Roman" w:cs="Times New Roman"/>
                <w:b/>
                <w:sz w:val="28"/>
                <w:szCs w:val="28"/>
                <w:lang w:eastAsia="uk-UA"/>
              </w:rPr>
              <w:t>-</w:t>
            </w:r>
            <w:r w:rsidR="000E55A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sz w:val="28"/>
                <w:szCs w:val="28"/>
                <w:lang w:eastAsia="uk-UA"/>
              </w:rPr>
              <w:t xml:space="preserve">Забезпечення зростання дохідної частини селищного бюджету  та </w:t>
            </w:r>
          </w:p>
          <w:p w14:paraId="6F96BDCF" w14:textId="77777777" w:rsidR="000E55A8" w:rsidRPr="00FE1EB5" w:rsidRDefault="000E55A8"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підвищення е</w:t>
            </w:r>
            <w:r w:rsidR="00D96C0F" w:rsidRPr="00FE1EB5">
              <w:rPr>
                <w:rFonts w:ascii="Times New Roman" w:eastAsia="Times New Roman" w:hAnsi="Times New Roman" w:cs="Times New Roman"/>
                <w:sz w:val="28"/>
                <w:szCs w:val="28"/>
                <w:lang w:eastAsia="uk-UA"/>
              </w:rPr>
              <w:t>фе</w:t>
            </w:r>
            <w:r w:rsidRPr="00FE1EB5">
              <w:rPr>
                <w:rFonts w:ascii="Times New Roman" w:eastAsia="Times New Roman" w:hAnsi="Times New Roman" w:cs="Times New Roman"/>
                <w:sz w:val="28"/>
                <w:szCs w:val="28"/>
                <w:lang w:eastAsia="uk-UA"/>
              </w:rPr>
              <w:t>ктивності використання бю</w:t>
            </w:r>
            <w:r w:rsidR="0096544B" w:rsidRPr="00FE1EB5">
              <w:rPr>
                <w:rFonts w:ascii="Times New Roman" w:eastAsia="Times New Roman" w:hAnsi="Times New Roman" w:cs="Times New Roman"/>
                <w:sz w:val="28"/>
                <w:szCs w:val="28"/>
                <w:lang w:eastAsia="uk-UA"/>
              </w:rPr>
              <w:t>джетних коштів;                </w:t>
            </w:r>
            <w:r w:rsidRPr="00FE1EB5">
              <w:rPr>
                <w:rFonts w:ascii="Times New Roman" w:eastAsia="Times New Roman" w:hAnsi="Times New Roman" w:cs="Times New Roman"/>
                <w:sz w:val="28"/>
                <w:szCs w:val="28"/>
                <w:lang w:eastAsia="uk-UA"/>
              </w:rPr>
              <w:t>          </w:t>
            </w:r>
          </w:p>
          <w:p w14:paraId="04FC9C59" w14:textId="77777777" w:rsidR="000E55A8" w:rsidRPr="00FE1EB5" w:rsidRDefault="000E55A8"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Вирішення соціальних проблем, покращення рівня зайнятості населення, </w:t>
            </w:r>
          </w:p>
          <w:p w14:paraId="6A06B668"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поліпшення благоустрою населен</w:t>
            </w:r>
            <w:r w:rsidR="00D96C0F" w:rsidRPr="00FE1EB5">
              <w:rPr>
                <w:rFonts w:ascii="Times New Roman" w:eastAsia="Times New Roman" w:hAnsi="Times New Roman" w:cs="Times New Roman"/>
                <w:sz w:val="28"/>
                <w:szCs w:val="28"/>
                <w:lang w:eastAsia="uk-UA"/>
              </w:rPr>
              <w:t>их</w:t>
            </w:r>
            <w:r w:rsidRPr="00FE1EB5">
              <w:rPr>
                <w:rFonts w:ascii="Times New Roman" w:eastAsia="Times New Roman" w:hAnsi="Times New Roman" w:cs="Times New Roman"/>
                <w:sz w:val="28"/>
                <w:szCs w:val="28"/>
                <w:lang w:eastAsia="uk-UA"/>
              </w:rPr>
              <w:t xml:space="preserve"> пункт</w:t>
            </w:r>
            <w:r w:rsidR="00D96C0F" w:rsidRPr="00FE1EB5">
              <w:rPr>
                <w:rFonts w:ascii="Times New Roman" w:eastAsia="Times New Roman" w:hAnsi="Times New Roman" w:cs="Times New Roman"/>
                <w:sz w:val="28"/>
                <w:szCs w:val="28"/>
                <w:lang w:eastAsia="uk-UA"/>
              </w:rPr>
              <w:t>ів</w:t>
            </w:r>
            <w:r w:rsidRPr="00FE1EB5">
              <w:rPr>
                <w:rFonts w:ascii="Times New Roman" w:eastAsia="Times New Roman" w:hAnsi="Times New Roman" w:cs="Times New Roman"/>
                <w:sz w:val="28"/>
                <w:szCs w:val="28"/>
                <w:lang w:eastAsia="uk-UA"/>
              </w:rPr>
              <w:t>;</w:t>
            </w:r>
          </w:p>
          <w:p w14:paraId="1E9096D7" w14:textId="77777777" w:rsidR="000E55A8" w:rsidRPr="00FE1EB5" w:rsidRDefault="0096544B"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656D6E" w:rsidRPr="00FE1EB5">
              <w:rPr>
                <w:rFonts w:ascii="Times New Roman" w:eastAsia="Times New Roman" w:hAnsi="Times New Roman" w:cs="Times New Roman"/>
                <w:b/>
                <w:sz w:val="28"/>
                <w:szCs w:val="28"/>
                <w:lang w:eastAsia="uk-UA"/>
              </w:rPr>
              <w:t xml:space="preserve"> </w:t>
            </w:r>
            <w:r w:rsidR="000E55A8" w:rsidRPr="00FE1EB5">
              <w:rPr>
                <w:rFonts w:ascii="Times New Roman" w:eastAsia="Times New Roman" w:hAnsi="Times New Roman" w:cs="Times New Roman"/>
                <w:b/>
                <w:sz w:val="28"/>
                <w:szCs w:val="28"/>
                <w:lang w:eastAsia="uk-UA"/>
              </w:rPr>
              <w:t>-</w:t>
            </w:r>
            <w:r w:rsidR="000E55A8" w:rsidRPr="00FE1EB5">
              <w:rPr>
                <w:rFonts w:ascii="Times New Roman" w:eastAsia="Times New Roman" w:hAnsi="Times New Roman" w:cs="Times New Roman"/>
                <w:sz w:val="28"/>
                <w:szCs w:val="28"/>
                <w:lang w:eastAsia="uk-UA"/>
              </w:rPr>
              <w:t xml:space="preserve">  Задоволення основних життєво необхідних потреб та послідовне </w:t>
            </w:r>
          </w:p>
          <w:p w14:paraId="2BF76E87" w14:textId="77777777" w:rsidR="000E55A8" w:rsidRPr="00FE1EB5" w:rsidRDefault="000E55A8"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A7CF1"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зростання рівня життя, шляхом зростання реальних доходів населення,</w:t>
            </w:r>
          </w:p>
          <w:p w14:paraId="4E580244"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сприяння повній, продуктивній і вільно обраній зайнятості;</w:t>
            </w:r>
          </w:p>
          <w:p w14:paraId="215BC0A6" w14:textId="77777777" w:rsidR="000E55A8"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0E55A8"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sz w:val="28"/>
                <w:szCs w:val="28"/>
                <w:lang w:eastAsia="uk-UA"/>
              </w:rPr>
              <w:t xml:space="preserve">Розширення телекомунікаційних послуг, якості житлово – комунальних </w:t>
            </w:r>
          </w:p>
          <w:p w14:paraId="57FA60E4" w14:textId="77777777" w:rsidR="00656D6E"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послуг, покращення санітарно-екологічного стану та благоустрій  </w:t>
            </w:r>
            <w:r w:rsidR="00656D6E" w:rsidRPr="00FE1EB5">
              <w:rPr>
                <w:rFonts w:ascii="Times New Roman" w:eastAsia="Times New Roman" w:hAnsi="Times New Roman" w:cs="Times New Roman"/>
                <w:sz w:val="28"/>
                <w:szCs w:val="28"/>
                <w:lang w:eastAsia="uk-UA"/>
              </w:rPr>
              <w:t xml:space="preserve"> </w:t>
            </w:r>
          </w:p>
          <w:p w14:paraId="3B63FAB2" w14:textId="77777777" w:rsidR="000E55A8"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sz w:val="28"/>
                <w:szCs w:val="28"/>
                <w:lang w:eastAsia="uk-UA"/>
              </w:rPr>
              <w:t>населених  пунктів;</w:t>
            </w:r>
          </w:p>
          <w:p w14:paraId="05955FC6" w14:textId="77777777" w:rsidR="000E55A8"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0E55A8" w:rsidRPr="00FE1EB5">
              <w:rPr>
                <w:rFonts w:ascii="Times New Roman" w:eastAsia="Times New Roman" w:hAnsi="Times New Roman" w:cs="Times New Roman"/>
                <w:b/>
                <w:sz w:val="28"/>
                <w:szCs w:val="28"/>
                <w:lang w:eastAsia="uk-UA"/>
              </w:rPr>
              <w:t>-</w:t>
            </w:r>
            <w:r w:rsidR="000E55A8"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55A8" w:rsidRPr="00FE1EB5">
              <w:rPr>
                <w:rFonts w:ascii="Times New Roman" w:eastAsia="Times New Roman" w:hAnsi="Times New Roman" w:cs="Times New Roman"/>
                <w:sz w:val="28"/>
                <w:szCs w:val="28"/>
                <w:lang w:eastAsia="uk-UA"/>
              </w:rPr>
              <w:t xml:space="preserve">Підвищення рівня енергозбереження та ефективності використання </w:t>
            </w:r>
          </w:p>
          <w:p w14:paraId="4E87F1FD" w14:textId="77777777" w:rsidR="000E55A8" w:rsidRPr="00FE1EB5" w:rsidRDefault="000E55A8"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енергоресурсів у всіх сферах господарювання;</w:t>
            </w:r>
          </w:p>
          <w:p w14:paraId="505B668D" w14:textId="77777777" w:rsidR="00DD4F56" w:rsidRPr="00FE1EB5" w:rsidRDefault="00DD4F56" w:rsidP="008455B9">
            <w:pPr>
              <w:ind w:left="193" w:right="57" w:firstLine="709"/>
              <w:jc w:val="both"/>
              <w:rPr>
                <w:rFonts w:ascii="Times New Roman" w:eastAsia="Times New Roman" w:hAnsi="Times New Roman" w:cs="Times New Roman"/>
                <w:sz w:val="28"/>
                <w:szCs w:val="28"/>
                <w:lang w:eastAsia="uk-UA"/>
              </w:rPr>
            </w:pPr>
          </w:p>
          <w:p w14:paraId="5D7A21C9" w14:textId="77777777" w:rsidR="002D0623" w:rsidRPr="00FE1EB5" w:rsidRDefault="00DD4F56" w:rsidP="0096544B">
            <w:pPr>
              <w:ind w:left="193"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Пріоритетними завданнями соціально-економічного та культурного розвитку території селищної ради на </w:t>
            </w:r>
            <w:r w:rsidR="002D0623" w:rsidRPr="00FE1EB5">
              <w:rPr>
                <w:rFonts w:ascii="Times New Roman" w:eastAsia="Times New Roman" w:hAnsi="Times New Roman" w:cs="Times New Roman"/>
                <w:b/>
                <w:sz w:val="28"/>
                <w:szCs w:val="28"/>
                <w:lang w:eastAsia="uk-UA"/>
              </w:rPr>
              <w:t xml:space="preserve"> 202</w:t>
            </w:r>
            <w:r w:rsidR="00A81435" w:rsidRPr="00FE1EB5">
              <w:rPr>
                <w:rFonts w:ascii="Times New Roman" w:eastAsia="Times New Roman" w:hAnsi="Times New Roman" w:cs="Times New Roman"/>
                <w:b/>
                <w:sz w:val="28"/>
                <w:szCs w:val="28"/>
                <w:lang w:eastAsia="uk-UA"/>
              </w:rPr>
              <w:t>2</w:t>
            </w:r>
            <w:r w:rsidR="002D0623" w:rsidRPr="00FE1EB5">
              <w:rPr>
                <w:rFonts w:ascii="Times New Roman" w:eastAsia="Times New Roman" w:hAnsi="Times New Roman" w:cs="Times New Roman"/>
                <w:b/>
                <w:sz w:val="28"/>
                <w:szCs w:val="28"/>
                <w:lang w:eastAsia="uk-UA"/>
              </w:rPr>
              <w:t xml:space="preserve"> р</w:t>
            </w:r>
            <w:r w:rsidR="000B2749" w:rsidRPr="00FE1EB5">
              <w:rPr>
                <w:rFonts w:ascii="Times New Roman" w:eastAsia="Times New Roman" w:hAnsi="Times New Roman" w:cs="Times New Roman"/>
                <w:b/>
                <w:sz w:val="28"/>
                <w:szCs w:val="28"/>
                <w:lang w:eastAsia="uk-UA"/>
              </w:rPr>
              <w:t>ік</w:t>
            </w:r>
            <w:r w:rsidR="002D0623" w:rsidRPr="00FE1EB5">
              <w:rPr>
                <w:rFonts w:ascii="Times New Roman" w:eastAsia="Times New Roman" w:hAnsi="Times New Roman" w:cs="Times New Roman"/>
                <w:b/>
                <w:sz w:val="28"/>
                <w:szCs w:val="28"/>
                <w:lang w:eastAsia="uk-UA"/>
              </w:rPr>
              <w:t>:</w:t>
            </w:r>
          </w:p>
          <w:p w14:paraId="316F11CF" w14:textId="77777777" w:rsidR="00856F97" w:rsidRPr="00FE1EB5" w:rsidRDefault="00856F97" w:rsidP="008455B9">
            <w:pPr>
              <w:ind w:left="193" w:right="57" w:firstLine="709"/>
              <w:jc w:val="both"/>
              <w:rPr>
                <w:rFonts w:ascii="Times New Roman" w:eastAsia="Times New Roman" w:hAnsi="Times New Roman" w:cs="Times New Roman"/>
                <w:sz w:val="28"/>
                <w:szCs w:val="28"/>
                <w:lang w:eastAsia="uk-UA"/>
              </w:rPr>
            </w:pPr>
          </w:p>
          <w:p w14:paraId="0D0AFA5C" w14:textId="77777777" w:rsidR="00856F97" w:rsidRPr="00FE1EB5" w:rsidRDefault="00856F97"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В</w:t>
            </w:r>
            <w:r w:rsidRPr="00FE1EB5">
              <w:rPr>
                <w:rFonts w:ascii="Times New Roman" w:eastAsia="Times New Roman" w:hAnsi="Times New Roman" w:cs="Times New Roman"/>
                <w:sz w:val="28"/>
                <w:szCs w:val="28"/>
                <w:lang w:eastAsia="uk-UA"/>
              </w:rPr>
              <w:t>провадження соціальних стандартів і підвищення якості послуг, які</w:t>
            </w:r>
          </w:p>
          <w:p w14:paraId="79334BD3" w14:textId="77777777" w:rsidR="00856F97" w:rsidRPr="00FE1EB5" w:rsidRDefault="00856F97"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B2858"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безпосередньо надаються населенню;</w:t>
            </w:r>
            <w:r w:rsidR="009D7B1B" w:rsidRPr="00FE1EB5">
              <w:rPr>
                <w:rFonts w:ascii="Times New Roman" w:eastAsia="Times New Roman" w:hAnsi="Times New Roman" w:cs="Times New Roman"/>
                <w:sz w:val="28"/>
                <w:szCs w:val="28"/>
                <w:lang w:eastAsia="uk-UA"/>
              </w:rPr>
              <w:t xml:space="preserve">     </w:t>
            </w:r>
          </w:p>
          <w:p w14:paraId="3FF0C487" w14:textId="77777777" w:rsidR="00856F97"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56F97"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П</w:t>
            </w:r>
            <w:r w:rsidR="00856F97" w:rsidRPr="00FE1EB5">
              <w:rPr>
                <w:rFonts w:ascii="Times New Roman" w:eastAsia="Times New Roman" w:hAnsi="Times New Roman" w:cs="Times New Roman"/>
                <w:sz w:val="28"/>
                <w:szCs w:val="28"/>
                <w:lang w:eastAsia="uk-UA"/>
              </w:rPr>
              <w:t>ідвищення рівня розрахунків за комунальні послуги;</w:t>
            </w:r>
          </w:p>
          <w:p w14:paraId="12B05805" w14:textId="77777777" w:rsidR="00856F97"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56F97" w:rsidRPr="00FE1EB5">
              <w:rPr>
                <w:rFonts w:ascii="Times New Roman" w:eastAsia="Times New Roman" w:hAnsi="Times New Roman" w:cs="Times New Roman"/>
                <w:b/>
                <w:sz w:val="28"/>
                <w:szCs w:val="28"/>
                <w:lang w:eastAsia="uk-UA"/>
              </w:rPr>
              <w:t>-</w:t>
            </w:r>
            <w:r w:rsidR="00856F97"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П</w:t>
            </w:r>
            <w:r w:rsidR="00856F97" w:rsidRPr="00FE1EB5">
              <w:rPr>
                <w:rFonts w:ascii="Times New Roman" w:eastAsia="Times New Roman" w:hAnsi="Times New Roman" w:cs="Times New Roman"/>
                <w:sz w:val="28"/>
                <w:szCs w:val="28"/>
                <w:lang w:eastAsia="uk-UA"/>
              </w:rPr>
              <w:t>окращення інфраструктури території селищної ради;</w:t>
            </w:r>
          </w:p>
          <w:p w14:paraId="122D7DA7" w14:textId="77777777" w:rsidR="00856F97"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56F97"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П</w:t>
            </w:r>
            <w:r w:rsidR="00856F97" w:rsidRPr="00FE1EB5">
              <w:rPr>
                <w:rFonts w:ascii="Times New Roman" w:eastAsia="Times New Roman" w:hAnsi="Times New Roman" w:cs="Times New Roman"/>
                <w:sz w:val="28"/>
                <w:szCs w:val="28"/>
                <w:lang w:eastAsia="uk-UA"/>
              </w:rPr>
              <w:t>окращення благоустрою території селищної ради;</w:t>
            </w:r>
          </w:p>
          <w:p w14:paraId="763A2E3B" w14:textId="77777777" w:rsidR="00005FB2"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 xml:space="preserve"> </w:t>
            </w:r>
            <w:r w:rsidR="00856F97" w:rsidRPr="00FE1EB5">
              <w:rPr>
                <w:rFonts w:ascii="Times New Roman" w:eastAsia="Times New Roman" w:hAnsi="Times New Roman" w:cs="Times New Roman"/>
                <w:b/>
                <w:sz w:val="28"/>
                <w:szCs w:val="28"/>
                <w:lang w:eastAsia="uk-UA"/>
              </w:rPr>
              <w:t>-</w:t>
            </w:r>
            <w:r w:rsidR="00856F97"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В</w:t>
            </w:r>
            <w:r w:rsidR="00856F97" w:rsidRPr="00FE1EB5">
              <w:rPr>
                <w:rFonts w:ascii="Times New Roman" w:eastAsia="Times New Roman" w:hAnsi="Times New Roman" w:cs="Times New Roman"/>
                <w:sz w:val="28"/>
                <w:szCs w:val="28"/>
                <w:lang w:eastAsia="uk-UA"/>
              </w:rPr>
              <w:t xml:space="preserve">ирішення питання забезпечення громадян </w:t>
            </w:r>
            <w:r w:rsidR="00005FB2">
              <w:rPr>
                <w:rFonts w:ascii="Times New Roman" w:eastAsia="Times New Roman" w:hAnsi="Times New Roman" w:cs="Times New Roman"/>
                <w:sz w:val="28"/>
                <w:szCs w:val="28"/>
                <w:lang w:eastAsia="uk-UA"/>
              </w:rPr>
              <w:t>громади</w:t>
            </w:r>
            <w:r w:rsidR="00856F97" w:rsidRPr="00FE1EB5">
              <w:rPr>
                <w:rFonts w:ascii="Times New Roman" w:eastAsia="Times New Roman" w:hAnsi="Times New Roman" w:cs="Times New Roman"/>
                <w:sz w:val="28"/>
                <w:szCs w:val="28"/>
                <w:lang w:eastAsia="uk-UA"/>
              </w:rPr>
              <w:t xml:space="preserve"> якісною питною </w:t>
            </w:r>
          </w:p>
          <w:p w14:paraId="310C80F9" w14:textId="77777777" w:rsidR="00856F97" w:rsidRPr="00FE1EB5" w:rsidRDefault="00005FB2" w:rsidP="0096544B">
            <w:pPr>
              <w:ind w:right="5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856F97" w:rsidRPr="00FE1EB5">
              <w:rPr>
                <w:rFonts w:ascii="Times New Roman" w:eastAsia="Times New Roman" w:hAnsi="Times New Roman" w:cs="Times New Roman"/>
                <w:sz w:val="28"/>
                <w:szCs w:val="28"/>
                <w:lang w:eastAsia="uk-UA"/>
              </w:rPr>
              <w:t>водою;</w:t>
            </w:r>
          </w:p>
          <w:p w14:paraId="47BCADE4" w14:textId="77777777" w:rsidR="00A81435"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56F97" w:rsidRPr="00FE1EB5">
              <w:rPr>
                <w:rFonts w:ascii="Times New Roman" w:eastAsia="Times New Roman" w:hAnsi="Times New Roman" w:cs="Times New Roman"/>
                <w:b/>
                <w:sz w:val="28"/>
                <w:szCs w:val="28"/>
                <w:lang w:eastAsia="uk-UA"/>
              </w:rPr>
              <w:t>-</w:t>
            </w:r>
            <w:r w:rsidR="00856F97"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П</w:t>
            </w:r>
            <w:r w:rsidR="00856F97" w:rsidRPr="00FE1EB5">
              <w:rPr>
                <w:rFonts w:ascii="Times New Roman" w:eastAsia="Times New Roman" w:hAnsi="Times New Roman" w:cs="Times New Roman"/>
                <w:sz w:val="28"/>
                <w:szCs w:val="28"/>
                <w:lang w:eastAsia="uk-UA"/>
              </w:rPr>
              <w:t xml:space="preserve">родовження </w:t>
            </w:r>
            <w:r w:rsidR="00D96C0F" w:rsidRPr="00FE1EB5">
              <w:rPr>
                <w:rFonts w:ascii="Times New Roman" w:eastAsia="Times New Roman" w:hAnsi="Times New Roman" w:cs="Times New Roman"/>
                <w:sz w:val="28"/>
                <w:szCs w:val="28"/>
                <w:lang w:eastAsia="uk-UA"/>
              </w:rPr>
              <w:t>проведення капітального ремонту</w:t>
            </w:r>
            <w:r w:rsidR="00856F97" w:rsidRPr="00FE1EB5">
              <w:rPr>
                <w:rFonts w:ascii="Times New Roman" w:eastAsia="Times New Roman" w:hAnsi="Times New Roman" w:cs="Times New Roman"/>
                <w:sz w:val="28"/>
                <w:szCs w:val="28"/>
                <w:lang w:eastAsia="uk-UA"/>
              </w:rPr>
              <w:t xml:space="preserve"> об’єктів </w:t>
            </w:r>
          </w:p>
          <w:p w14:paraId="2C67F113" w14:textId="77777777" w:rsidR="00856F97" w:rsidRPr="00FE1EB5" w:rsidRDefault="00A81435"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56F97" w:rsidRPr="00FE1EB5">
              <w:rPr>
                <w:rFonts w:ascii="Times New Roman" w:eastAsia="Times New Roman" w:hAnsi="Times New Roman" w:cs="Times New Roman"/>
                <w:sz w:val="28"/>
                <w:szCs w:val="28"/>
                <w:lang w:eastAsia="uk-UA"/>
              </w:rPr>
              <w:t>життєзабезпечення;</w:t>
            </w:r>
          </w:p>
          <w:p w14:paraId="2A98394D" w14:textId="77777777" w:rsidR="00856F97"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 xml:space="preserve"> </w:t>
            </w:r>
            <w:r w:rsidR="00856F97" w:rsidRPr="00FE1EB5">
              <w:rPr>
                <w:rFonts w:ascii="Times New Roman" w:eastAsia="Times New Roman" w:hAnsi="Times New Roman" w:cs="Times New Roman"/>
                <w:b/>
                <w:sz w:val="28"/>
                <w:szCs w:val="28"/>
                <w:lang w:eastAsia="uk-UA"/>
              </w:rPr>
              <w:t>-</w:t>
            </w:r>
            <w:r w:rsidR="00856F97"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П</w:t>
            </w:r>
            <w:r w:rsidR="00856F97" w:rsidRPr="00FE1EB5">
              <w:rPr>
                <w:rFonts w:ascii="Times New Roman" w:eastAsia="Times New Roman" w:hAnsi="Times New Roman" w:cs="Times New Roman"/>
                <w:sz w:val="28"/>
                <w:szCs w:val="28"/>
                <w:lang w:eastAsia="uk-UA"/>
              </w:rPr>
              <w:t xml:space="preserve">роведення капітального та поточного ремонту доріг комунального </w:t>
            </w:r>
          </w:p>
          <w:p w14:paraId="2CDAF8D2" w14:textId="77777777" w:rsidR="00856F97" w:rsidRPr="00FE1EB5" w:rsidRDefault="00856F97"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значення;</w:t>
            </w:r>
          </w:p>
          <w:p w14:paraId="67884C74" w14:textId="77777777" w:rsidR="00856F97"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56F97" w:rsidRPr="00FE1EB5">
              <w:rPr>
                <w:rFonts w:ascii="Times New Roman" w:eastAsia="Times New Roman" w:hAnsi="Times New Roman" w:cs="Times New Roman"/>
                <w:b/>
                <w:sz w:val="28"/>
                <w:szCs w:val="28"/>
                <w:lang w:eastAsia="uk-UA"/>
              </w:rPr>
              <w:t>-</w:t>
            </w:r>
            <w:r w:rsidR="00856F97"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В</w:t>
            </w:r>
            <w:r w:rsidR="00856F97" w:rsidRPr="00FE1EB5">
              <w:rPr>
                <w:rFonts w:ascii="Times New Roman" w:eastAsia="Times New Roman" w:hAnsi="Times New Roman" w:cs="Times New Roman"/>
                <w:sz w:val="28"/>
                <w:szCs w:val="28"/>
                <w:lang w:eastAsia="uk-UA"/>
              </w:rPr>
              <w:t>ирішення питань збирання, транспортування побутових відходів;</w:t>
            </w:r>
          </w:p>
          <w:p w14:paraId="72E9F8DF" w14:textId="77777777" w:rsidR="00DA7CF1" w:rsidRPr="00FE1EB5" w:rsidRDefault="00856F97"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Р</w:t>
            </w:r>
            <w:r w:rsidRPr="00FE1EB5">
              <w:rPr>
                <w:rFonts w:ascii="Times New Roman" w:eastAsia="Times New Roman" w:hAnsi="Times New Roman" w:cs="Times New Roman"/>
                <w:sz w:val="28"/>
                <w:szCs w:val="28"/>
                <w:lang w:eastAsia="uk-UA"/>
              </w:rPr>
              <w:t xml:space="preserve">озширення мережі вуличного зовнішнього освітлення </w:t>
            </w:r>
            <w:r w:rsidR="00D96C0F" w:rsidRPr="00FE1EB5">
              <w:rPr>
                <w:rFonts w:ascii="Times New Roman" w:eastAsia="Times New Roman" w:hAnsi="Times New Roman" w:cs="Times New Roman"/>
                <w:sz w:val="28"/>
                <w:szCs w:val="28"/>
                <w:lang w:eastAsia="uk-UA"/>
              </w:rPr>
              <w:t xml:space="preserve">території селищної </w:t>
            </w:r>
            <w:r w:rsidR="00DA7CF1" w:rsidRPr="00FE1EB5">
              <w:rPr>
                <w:rFonts w:ascii="Times New Roman" w:eastAsia="Times New Roman" w:hAnsi="Times New Roman" w:cs="Times New Roman"/>
                <w:sz w:val="28"/>
                <w:szCs w:val="28"/>
                <w:lang w:eastAsia="uk-UA"/>
              </w:rPr>
              <w:t xml:space="preserve">   </w:t>
            </w:r>
          </w:p>
          <w:p w14:paraId="14FD7116" w14:textId="77777777" w:rsidR="00856F97" w:rsidRPr="00FE1EB5" w:rsidRDefault="00DA7CF1"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544B" w:rsidRPr="00FE1EB5">
              <w:rPr>
                <w:rFonts w:ascii="Times New Roman" w:eastAsia="Times New Roman" w:hAnsi="Times New Roman" w:cs="Times New Roman"/>
                <w:sz w:val="28"/>
                <w:szCs w:val="28"/>
                <w:lang w:eastAsia="uk-UA"/>
              </w:rPr>
              <w:t>р</w:t>
            </w:r>
            <w:r w:rsidR="00D96C0F" w:rsidRPr="00FE1EB5">
              <w:rPr>
                <w:rFonts w:ascii="Times New Roman" w:eastAsia="Times New Roman" w:hAnsi="Times New Roman" w:cs="Times New Roman"/>
                <w:sz w:val="28"/>
                <w:szCs w:val="28"/>
                <w:lang w:eastAsia="uk-UA"/>
              </w:rPr>
              <w:t>ади</w:t>
            </w:r>
            <w:r w:rsidR="00856F97" w:rsidRPr="00FE1EB5">
              <w:rPr>
                <w:rFonts w:ascii="Times New Roman" w:eastAsia="Times New Roman" w:hAnsi="Times New Roman" w:cs="Times New Roman"/>
                <w:sz w:val="28"/>
                <w:szCs w:val="28"/>
                <w:lang w:eastAsia="uk-UA"/>
              </w:rPr>
              <w:t>;</w:t>
            </w:r>
          </w:p>
          <w:p w14:paraId="59E80606" w14:textId="77777777" w:rsidR="00DA7CF1" w:rsidRPr="00FE1EB5" w:rsidRDefault="00856F97" w:rsidP="00DA7CF1">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0E24A5" w:rsidRPr="00FE1EB5">
              <w:rPr>
                <w:rFonts w:ascii="Times New Roman" w:eastAsia="Times New Roman" w:hAnsi="Times New Roman" w:cs="Times New Roman"/>
                <w:sz w:val="28"/>
                <w:szCs w:val="28"/>
                <w:lang w:eastAsia="uk-UA"/>
              </w:rPr>
              <w:t>С</w:t>
            </w:r>
            <w:r w:rsidRPr="00FE1EB5">
              <w:rPr>
                <w:rFonts w:ascii="Times New Roman" w:eastAsia="Times New Roman" w:hAnsi="Times New Roman" w:cs="Times New Roman"/>
                <w:sz w:val="28"/>
                <w:szCs w:val="28"/>
                <w:lang w:eastAsia="uk-UA"/>
              </w:rPr>
              <w:t xml:space="preserve">прияння збільшенню випуску конкуренто спроможної продукції </w:t>
            </w:r>
          </w:p>
          <w:p w14:paraId="353BF463" w14:textId="77777777" w:rsidR="00856F97" w:rsidRPr="00FE1EB5" w:rsidRDefault="00DA7CF1" w:rsidP="00DA7CF1">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56F97" w:rsidRPr="00FE1EB5">
              <w:rPr>
                <w:rFonts w:ascii="Times New Roman" w:eastAsia="Times New Roman" w:hAnsi="Times New Roman" w:cs="Times New Roman"/>
                <w:sz w:val="28"/>
                <w:szCs w:val="28"/>
                <w:lang w:eastAsia="uk-UA"/>
              </w:rPr>
              <w:t>місцевого</w:t>
            </w:r>
            <w:r w:rsidRPr="00FE1EB5">
              <w:rPr>
                <w:rFonts w:ascii="Times New Roman" w:eastAsia="Times New Roman" w:hAnsi="Times New Roman" w:cs="Times New Roman"/>
                <w:sz w:val="28"/>
                <w:szCs w:val="28"/>
                <w:lang w:eastAsia="uk-UA"/>
              </w:rPr>
              <w:t xml:space="preserve"> в</w:t>
            </w:r>
            <w:r w:rsidR="00856F97" w:rsidRPr="00FE1EB5">
              <w:rPr>
                <w:rFonts w:ascii="Times New Roman" w:eastAsia="Times New Roman" w:hAnsi="Times New Roman" w:cs="Times New Roman"/>
                <w:sz w:val="28"/>
                <w:szCs w:val="28"/>
                <w:lang w:eastAsia="uk-UA"/>
              </w:rPr>
              <w:t>иробництва;</w:t>
            </w:r>
          </w:p>
          <w:p w14:paraId="581B5C7F" w14:textId="77777777" w:rsidR="00856F97" w:rsidRPr="00FE1EB5" w:rsidRDefault="00856F97"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sz w:val="28"/>
                <w:szCs w:val="28"/>
                <w:lang w:eastAsia="uk-UA"/>
              </w:rPr>
              <w:t>С</w:t>
            </w:r>
            <w:r w:rsidRPr="00FE1EB5">
              <w:rPr>
                <w:rFonts w:ascii="Times New Roman" w:eastAsia="Times New Roman" w:hAnsi="Times New Roman" w:cs="Times New Roman"/>
                <w:sz w:val="28"/>
                <w:szCs w:val="28"/>
                <w:lang w:eastAsia="uk-UA"/>
              </w:rPr>
              <w:t>творення умов для розвитку виробничого потенціалу з орієнтацією на</w:t>
            </w:r>
          </w:p>
          <w:p w14:paraId="2CB84882" w14:textId="77777777" w:rsidR="00856F97" w:rsidRPr="00FE1EB5" w:rsidRDefault="00856F97"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глибоку переробку деревини та отримання конкурентно  спроможного</w:t>
            </w:r>
          </w:p>
          <w:p w14:paraId="34C26AEF" w14:textId="77777777" w:rsidR="00856F97" w:rsidRPr="00FE1EB5" w:rsidRDefault="00856F97"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кінцевого продукту;  </w:t>
            </w:r>
          </w:p>
          <w:p w14:paraId="218D2626" w14:textId="77777777" w:rsidR="00856F97"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0B2749" w:rsidRPr="00FE1EB5">
              <w:rPr>
                <w:rFonts w:ascii="Times New Roman" w:eastAsia="Times New Roman" w:hAnsi="Times New Roman" w:cs="Times New Roman"/>
                <w:b/>
                <w:sz w:val="28"/>
                <w:szCs w:val="28"/>
                <w:lang w:eastAsia="uk-UA"/>
              </w:rPr>
              <w:t xml:space="preserve"> </w:t>
            </w:r>
            <w:r w:rsidR="00E51558" w:rsidRPr="00FE1EB5">
              <w:rPr>
                <w:rFonts w:ascii="Times New Roman" w:eastAsia="Times New Roman" w:hAnsi="Times New Roman" w:cs="Times New Roman"/>
                <w:b/>
                <w:sz w:val="28"/>
                <w:szCs w:val="28"/>
                <w:lang w:eastAsia="uk-UA"/>
              </w:rPr>
              <w:t>-</w:t>
            </w:r>
            <w:r w:rsidR="00E51558"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sz w:val="28"/>
                <w:szCs w:val="28"/>
                <w:lang w:eastAsia="uk-UA"/>
              </w:rPr>
              <w:t>С</w:t>
            </w:r>
            <w:r w:rsidR="00856F97" w:rsidRPr="00FE1EB5">
              <w:rPr>
                <w:rFonts w:ascii="Times New Roman" w:eastAsia="Times New Roman" w:hAnsi="Times New Roman" w:cs="Times New Roman"/>
                <w:sz w:val="28"/>
                <w:szCs w:val="28"/>
                <w:lang w:eastAsia="uk-UA"/>
              </w:rPr>
              <w:t>прияння реалізації проектів за пріоритетними напрямами інноваційної</w:t>
            </w:r>
          </w:p>
          <w:p w14:paraId="3EFD32AE" w14:textId="77777777" w:rsidR="008165C4" w:rsidRPr="00FE1EB5" w:rsidRDefault="00856F97"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діяльності;</w:t>
            </w:r>
          </w:p>
          <w:p w14:paraId="128E23DE" w14:textId="77777777" w:rsidR="00856F97"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b/>
                <w:sz w:val="28"/>
                <w:szCs w:val="28"/>
                <w:lang w:eastAsia="uk-UA"/>
              </w:rPr>
              <w:t xml:space="preserve"> </w:t>
            </w:r>
            <w:r w:rsidR="008165C4" w:rsidRPr="00FE1EB5">
              <w:rPr>
                <w:rFonts w:ascii="Times New Roman" w:eastAsia="Times New Roman" w:hAnsi="Times New Roman" w:cs="Times New Roman"/>
                <w:b/>
                <w:sz w:val="28"/>
                <w:szCs w:val="28"/>
                <w:lang w:eastAsia="uk-UA"/>
              </w:rPr>
              <w:t>-</w:t>
            </w:r>
            <w:r w:rsidR="008165C4"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8165C4" w:rsidRPr="00FE1EB5">
              <w:rPr>
                <w:rFonts w:ascii="Times New Roman" w:eastAsia="Times New Roman" w:hAnsi="Times New Roman" w:cs="Times New Roman"/>
                <w:sz w:val="28"/>
                <w:szCs w:val="28"/>
                <w:lang w:eastAsia="uk-UA"/>
              </w:rPr>
              <w:t>Сприяння повній, продуктивній зайнятості населення;</w:t>
            </w:r>
            <w:r w:rsidR="00856F97" w:rsidRPr="00FE1EB5">
              <w:rPr>
                <w:rFonts w:ascii="Times New Roman" w:eastAsia="Times New Roman" w:hAnsi="Times New Roman" w:cs="Times New Roman"/>
                <w:sz w:val="28"/>
                <w:szCs w:val="28"/>
                <w:lang w:eastAsia="uk-UA"/>
              </w:rPr>
              <w:t xml:space="preserve"> </w:t>
            </w:r>
          </w:p>
          <w:p w14:paraId="7202A947" w14:textId="77777777" w:rsidR="008165C4"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 xml:space="preserve"> </w:t>
            </w:r>
            <w:r w:rsidR="000B2749" w:rsidRPr="00FE1EB5">
              <w:rPr>
                <w:rFonts w:ascii="Times New Roman" w:eastAsia="Times New Roman" w:hAnsi="Times New Roman" w:cs="Times New Roman"/>
                <w:sz w:val="28"/>
                <w:szCs w:val="28"/>
                <w:lang w:eastAsia="uk-UA"/>
              </w:rPr>
              <w:t xml:space="preserve"> </w:t>
            </w:r>
            <w:r w:rsidR="008165C4" w:rsidRPr="00FE1EB5">
              <w:rPr>
                <w:rFonts w:ascii="Times New Roman" w:eastAsia="Times New Roman" w:hAnsi="Times New Roman" w:cs="Times New Roman"/>
                <w:b/>
                <w:sz w:val="28"/>
                <w:szCs w:val="28"/>
                <w:lang w:eastAsia="uk-UA"/>
              </w:rPr>
              <w:t>-</w:t>
            </w:r>
            <w:r w:rsidR="008165C4"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8165C4" w:rsidRPr="00FE1EB5">
              <w:rPr>
                <w:rFonts w:ascii="Times New Roman" w:eastAsia="Times New Roman" w:hAnsi="Times New Roman" w:cs="Times New Roman"/>
                <w:sz w:val="28"/>
                <w:szCs w:val="28"/>
                <w:lang w:eastAsia="uk-UA"/>
              </w:rPr>
              <w:t xml:space="preserve">Підвищення рівня заробітної плати працівникам, зайнятим у галузях  </w:t>
            </w:r>
          </w:p>
          <w:p w14:paraId="6B24FA62" w14:textId="77777777" w:rsidR="008165C4" w:rsidRPr="00FE1EB5" w:rsidRDefault="008165C4"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економіки, недопущення заборгованості з виплати заробітної плати;</w:t>
            </w:r>
          </w:p>
          <w:p w14:paraId="04A66988" w14:textId="77777777" w:rsidR="008165C4"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0B2749" w:rsidRPr="00FE1EB5">
              <w:rPr>
                <w:rFonts w:ascii="Times New Roman" w:eastAsia="Times New Roman" w:hAnsi="Times New Roman" w:cs="Times New Roman"/>
                <w:b/>
                <w:sz w:val="28"/>
                <w:szCs w:val="28"/>
                <w:lang w:eastAsia="uk-UA"/>
              </w:rPr>
              <w:t xml:space="preserve"> </w:t>
            </w:r>
            <w:r w:rsidR="008165C4" w:rsidRPr="00FE1EB5">
              <w:rPr>
                <w:rFonts w:ascii="Times New Roman" w:eastAsia="Times New Roman" w:hAnsi="Times New Roman" w:cs="Times New Roman"/>
                <w:b/>
                <w:sz w:val="28"/>
                <w:szCs w:val="28"/>
                <w:lang w:eastAsia="uk-UA"/>
              </w:rPr>
              <w:t>-</w:t>
            </w:r>
            <w:r w:rsidR="008165C4"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8165C4" w:rsidRPr="00FE1EB5">
              <w:rPr>
                <w:rFonts w:ascii="Times New Roman" w:eastAsia="Times New Roman" w:hAnsi="Times New Roman" w:cs="Times New Roman"/>
                <w:sz w:val="28"/>
                <w:szCs w:val="28"/>
                <w:lang w:eastAsia="uk-UA"/>
              </w:rPr>
              <w:t>Сприяння індивідуальному житловому будівництву;</w:t>
            </w:r>
          </w:p>
          <w:p w14:paraId="7F2B377B" w14:textId="77777777" w:rsidR="008165C4"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0B2749" w:rsidRPr="00FE1EB5">
              <w:rPr>
                <w:rFonts w:ascii="Times New Roman" w:eastAsia="Times New Roman" w:hAnsi="Times New Roman" w:cs="Times New Roman"/>
                <w:b/>
                <w:sz w:val="28"/>
                <w:szCs w:val="28"/>
                <w:lang w:eastAsia="uk-UA"/>
              </w:rPr>
              <w:t xml:space="preserve"> </w:t>
            </w:r>
            <w:r w:rsidR="008165C4" w:rsidRPr="00FE1EB5">
              <w:rPr>
                <w:rFonts w:ascii="Times New Roman" w:eastAsia="Times New Roman" w:hAnsi="Times New Roman" w:cs="Times New Roman"/>
                <w:b/>
                <w:sz w:val="28"/>
                <w:szCs w:val="28"/>
                <w:lang w:eastAsia="uk-UA"/>
              </w:rPr>
              <w:t>-</w:t>
            </w:r>
            <w:r w:rsidR="008165C4"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8165C4" w:rsidRPr="00FE1EB5">
              <w:rPr>
                <w:rFonts w:ascii="Times New Roman" w:eastAsia="Times New Roman" w:hAnsi="Times New Roman" w:cs="Times New Roman"/>
                <w:sz w:val="28"/>
                <w:szCs w:val="28"/>
                <w:lang w:eastAsia="uk-UA"/>
              </w:rPr>
              <w:t>Забезпечення підвищення безпеки життєдіяльності населення;</w:t>
            </w:r>
          </w:p>
          <w:p w14:paraId="37FC68EA" w14:textId="77777777" w:rsidR="008165C4"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008165C4" w:rsidRPr="00FE1EB5">
              <w:rPr>
                <w:rFonts w:ascii="Times New Roman" w:eastAsia="Times New Roman" w:hAnsi="Times New Roman" w:cs="Times New Roman"/>
                <w:b/>
                <w:sz w:val="28"/>
                <w:szCs w:val="28"/>
                <w:lang w:eastAsia="uk-UA"/>
              </w:rPr>
              <w:t>-</w:t>
            </w:r>
            <w:r w:rsidR="008165C4"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8165C4" w:rsidRPr="00FE1EB5">
              <w:rPr>
                <w:rFonts w:ascii="Times New Roman" w:eastAsia="Times New Roman" w:hAnsi="Times New Roman" w:cs="Times New Roman"/>
                <w:sz w:val="28"/>
                <w:szCs w:val="28"/>
                <w:lang w:eastAsia="uk-UA"/>
              </w:rPr>
              <w:t xml:space="preserve">Забезпечення умов проживання в чистих, екологічно безпечних  населених </w:t>
            </w:r>
          </w:p>
          <w:p w14:paraId="69519CF7" w14:textId="77777777" w:rsidR="008165C4" w:rsidRPr="00FE1EB5" w:rsidRDefault="008165C4"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п</w:t>
            </w:r>
            <w:r w:rsidRPr="00FE1EB5">
              <w:rPr>
                <w:rFonts w:ascii="Times New Roman" w:eastAsia="Times New Roman" w:hAnsi="Times New Roman" w:cs="Times New Roman"/>
                <w:sz w:val="28"/>
                <w:szCs w:val="28"/>
                <w:lang w:eastAsia="uk-UA"/>
              </w:rPr>
              <w:t>унктах;</w:t>
            </w:r>
          </w:p>
          <w:p w14:paraId="7AFFA644" w14:textId="77777777" w:rsidR="00856F97"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0B2749" w:rsidRPr="00FE1EB5">
              <w:rPr>
                <w:rFonts w:ascii="Times New Roman" w:eastAsia="Times New Roman" w:hAnsi="Times New Roman" w:cs="Times New Roman"/>
                <w:b/>
                <w:sz w:val="28"/>
                <w:szCs w:val="28"/>
                <w:lang w:eastAsia="uk-UA"/>
              </w:rPr>
              <w:t xml:space="preserve"> </w:t>
            </w:r>
            <w:r w:rsidR="00856F97" w:rsidRPr="00FE1EB5">
              <w:rPr>
                <w:rFonts w:ascii="Times New Roman" w:eastAsia="Times New Roman" w:hAnsi="Times New Roman" w:cs="Times New Roman"/>
                <w:b/>
                <w:sz w:val="28"/>
                <w:szCs w:val="28"/>
                <w:lang w:eastAsia="uk-UA"/>
              </w:rPr>
              <w:t>-</w:t>
            </w:r>
            <w:r w:rsidR="00856F97"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sz w:val="28"/>
                <w:szCs w:val="28"/>
                <w:lang w:eastAsia="uk-UA"/>
              </w:rPr>
              <w:t>З</w:t>
            </w:r>
            <w:r w:rsidR="00856F97" w:rsidRPr="00FE1EB5">
              <w:rPr>
                <w:rFonts w:ascii="Times New Roman" w:eastAsia="Times New Roman" w:hAnsi="Times New Roman" w:cs="Times New Roman"/>
                <w:sz w:val="28"/>
                <w:szCs w:val="28"/>
                <w:lang w:eastAsia="uk-UA"/>
              </w:rPr>
              <w:t xml:space="preserve">апозичення досвіду розбудови Громади селища завдяки участі у </w:t>
            </w:r>
          </w:p>
          <w:p w14:paraId="3C9A662E" w14:textId="77777777" w:rsidR="00DD4F56" w:rsidRPr="00FE1EB5" w:rsidRDefault="00856F97"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міжнародних програмах та розбудові зв’язків з іншими громадами. </w:t>
            </w:r>
          </w:p>
          <w:p w14:paraId="0A4EC6B6" w14:textId="77777777" w:rsidR="00DD4F56" w:rsidRPr="00FE1EB5" w:rsidRDefault="00DD4F56" w:rsidP="008455B9">
            <w:pPr>
              <w:ind w:left="193" w:right="57" w:firstLine="709"/>
              <w:jc w:val="both"/>
              <w:rPr>
                <w:rFonts w:ascii="Times New Roman" w:eastAsia="Times New Roman" w:hAnsi="Times New Roman" w:cs="Times New Roman"/>
                <w:sz w:val="28"/>
                <w:szCs w:val="28"/>
                <w:lang w:eastAsia="uk-UA"/>
              </w:rPr>
            </w:pPr>
          </w:p>
          <w:p w14:paraId="0B29D8FC" w14:textId="77777777" w:rsidR="00DD4F56" w:rsidRPr="00FE1EB5" w:rsidRDefault="000B2749" w:rsidP="0096544B">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404967"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в частині подальшого розвитку громадського суспільства є:</w:t>
            </w:r>
          </w:p>
          <w:p w14:paraId="5F75FD1C" w14:textId="77777777" w:rsidR="00DD4F56" w:rsidRPr="00FE1EB5" w:rsidRDefault="00DD4F56" w:rsidP="0096544B">
            <w:pPr>
              <w:ind w:right="57"/>
              <w:jc w:val="both"/>
              <w:rPr>
                <w:rFonts w:ascii="Times New Roman" w:eastAsia="Times New Roman" w:hAnsi="Times New Roman" w:cs="Times New Roman"/>
                <w:sz w:val="28"/>
                <w:szCs w:val="28"/>
                <w:lang w:eastAsia="uk-UA"/>
              </w:rPr>
            </w:pPr>
          </w:p>
          <w:p w14:paraId="4C7BF28A"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З</w:t>
            </w:r>
            <w:r w:rsidR="00DD4F56" w:rsidRPr="00FE1EB5">
              <w:rPr>
                <w:rFonts w:ascii="Times New Roman" w:eastAsia="Times New Roman" w:hAnsi="Times New Roman" w:cs="Times New Roman"/>
                <w:sz w:val="28"/>
                <w:szCs w:val="28"/>
                <w:lang w:eastAsia="uk-UA"/>
              </w:rPr>
              <w:t>абезпечення прозорості, відкритості в діяльності органів</w:t>
            </w:r>
          </w:p>
          <w:p w14:paraId="4A146A07" w14:textId="77777777" w:rsidR="00DD4F56" w:rsidRPr="00FE1EB5" w:rsidRDefault="0055654C" w:rsidP="0096544B">
            <w:pPr>
              <w:ind w:left="19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місцевого    самоврядування, подальший розвиток свободи слова і думки;</w:t>
            </w:r>
          </w:p>
          <w:p w14:paraId="0C347CD7"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В</w:t>
            </w:r>
            <w:r w:rsidR="00DD4F56" w:rsidRPr="00FE1EB5">
              <w:rPr>
                <w:rFonts w:ascii="Times New Roman" w:eastAsia="Times New Roman" w:hAnsi="Times New Roman" w:cs="Times New Roman"/>
                <w:sz w:val="28"/>
                <w:szCs w:val="28"/>
                <w:lang w:eastAsia="uk-UA"/>
              </w:rPr>
              <w:t xml:space="preserve">провадження сучасних інформаційних технологій в діяльності </w:t>
            </w:r>
          </w:p>
          <w:p w14:paraId="54A605F7" w14:textId="77777777" w:rsidR="00DD4F56"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місцевого самоврядування;</w:t>
            </w:r>
          </w:p>
          <w:p w14:paraId="003FC7F9"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Р</w:t>
            </w:r>
            <w:r w:rsidR="00DD4F56" w:rsidRPr="00FE1EB5">
              <w:rPr>
                <w:rFonts w:ascii="Times New Roman" w:eastAsia="Times New Roman" w:hAnsi="Times New Roman" w:cs="Times New Roman"/>
                <w:sz w:val="28"/>
                <w:szCs w:val="28"/>
                <w:lang w:eastAsia="uk-UA"/>
              </w:rPr>
              <w:t xml:space="preserve">еалізація державної молодіжної політики та підтримка сім’ї, як </w:t>
            </w:r>
          </w:p>
          <w:p w14:paraId="29E75CDF" w14:textId="77777777" w:rsidR="00DD4F56"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основи суспільства;</w:t>
            </w:r>
          </w:p>
          <w:p w14:paraId="2BE2A072"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П</w:t>
            </w:r>
            <w:r w:rsidR="00DD4F56" w:rsidRPr="00FE1EB5">
              <w:rPr>
                <w:rFonts w:ascii="Times New Roman" w:eastAsia="Times New Roman" w:hAnsi="Times New Roman" w:cs="Times New Roman"/>
                <w:sz w:val="28"/>
                <w:szCs w:val="28"/>
                <w:lang w:eastAsia="uk-UA"/>
              </w:rPr>
              <w:t>одальше зміцнення законності та правопорядку.</w:t>
            </w:r>
          </w:p>
          <w:p w14:paraId="3031F794" w14:textId="77777777" w:rsidR="00DD4F56" w:rsidRPr="00FE1EB5" w:rsidRDefault="00DD4F56" w:rsidP="0096544B">
            <w:pPr>
              <w:ind w:right="57"/>
              <w:jc w:val="both"/>
              <w:rPr>
                <w:rFonts w:ascii="Times New Roman" w:eastAsia="Times New Roman" w:hAnsi="Times New Roman" w:cs="Times New Roman"/>
                <w:sz w:val="28"/>
                <w:szCs w:val="28"/>
                <w:lang w:eastAsia="uk-UA"/>
              </w:rPr>
            </w:pPr>
          </w:p>
          <w:p w14:paraId="07F3AB28" w14:textId="77777777" w:rsidR="00DD4F56" w:rsidRPr="00FE1EB5" w:rsidRDefault="000B2749" w:rsidP="0096544B">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 в сфері економіки:</w:t>
            </w:r>
          </w:p>
          <w:p w14:paraId="29F9CE76" w14:textId="77777777" w:rsidR="00DD4F56" w:rsidRPr="00FE1EB5" w:rsidRDefault="00DD4F56" w:rsidP="0096544B">
            <w:pPr>
              <w:ind w:right="57"/>
              <w:jc w:val="both"/>
              <w:rPr>
                <w:rFonts w:ascii="Times New Roman" w:eastAsia="Times New Roman" w:hAnsi="Times New Roman" w:cs="Times New Roman"/>
                <w:sz w:val="28"/>
                <w:szCs w:val="28"/>
                <w:lang w:eastAsia="uk-UA"/>
              </w:rPr>
            </w:pPr>
          </w:p>
          <w:p w14:paraId="6F724FCB"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Впровадження інноваційно-інвестиційної моделі розвитку для</w:t>
            </w:r>
          </w:p>
          <w:p w14:paraId="0F6C112A" w14:textId="77777777" w:rsidR="00DD4F56" w:rsidRPr="00FE1EB5" w:rsidRDefault="00656D6E"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 забезпечення конкурентоспроможності підприємств громади;</w:t>
            </w:r>
          </w:p>
          <w:p w14:paraId="3FDB39D2"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Впровадження енергозберігаючих технологій на об’єктах</w:t>
            </w:r>
          </w:p>
          <w:p w14:paraId="584604A7"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46CC0"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комунальної власності громади, проведення постійного </w:t>
            </w:r>
          </w:p>
          <w:p w14:paraId="112D72EE"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46CC0"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моніторингу енергоефективності комунальних об’єктів;</w:t>
            </w:r>
          </w:p>
          <w:p w14:paraId="179EDC65"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Подальше формування позитивного інвестиційного іміджу громади;</w:t>
            </w:r>
          </w:p>
          <w:p w14:paraId="4479D08E"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Усунення зайвих регуляторних бар’єрів як мотивація для </w:t>
            </w:r>
          </w:p>
          <w:p w14:paraId="1042A477"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подальшого розвитку малого та середнього бізнесу;</w:t>
            </w:r>
          </w:p>
          <w:p w14:paraId="67AC2AA4"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DD4F56"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Продовження політики стабільності та прозорості на засадах, </w:t>
            </w:r>
          </w:p>
          <w:p w14:paraId="52ECC55F"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визначених Бюджетним кодексом України, розширення податкової </w:t>
            </w:r>
          </w:p>
          <w:p w14:paraId="605CA7A6"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бази, посилення платіжної дисципліни щодо виконання податкових </w:t>
            </w:r>
          </w:p>
          <w:p w14:paraId="5D9878D9"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зобов’язань;</w:t>
            </w:r>
          </w:p>
          <w:p w14:paraId="3D610C1A" w14:textId="77777777" w:rsidR="00DD4F56" w:rsidRPr="00FE1EB5" w:rsidRDefault="000B2749"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DD4F56" w:rsidRPr="00FE1EB5">
              <w:rPr>
                <w:rFonts w:ascii="Times New Roman" w:eastAsia="Times New Roman" w:hAnsi="Times New Roman" w:cs="Times New Roman"/>
                <w:b/>
                <w:sz w:val="28"/>
                <w:szCs w:val="28"/>
                <w:lang w:eastAsia="uk-UA"/>
              </w:rPr>
              <w:t>-</w:t>
            </w:r>
            <w:r w:rsidR="00656D6E"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 Розвиток комерційної, соціальної та транспортної інфраструктури;</w:t>
            </w:r>
          </w:p>
          <w:p w14:paraId="4F1A112B" w14:textId="77777777" w:rsidR="00DD4F56" w:rsidRPr="00FE1EB5" w:rsidRDefault="000B2749"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b/>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Здійснення структурних перетворень в сфері торгівлі та послуг, </w:t>
            </w:r>
          </w:p>
          <w:p w14:paraId="361182A7"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направлених    на підвищення якості обслуговування;</w:t>
            </w:r>
          </w:p>
          <w:p w14:paraId="58CE06F3" w14:textId="77777777" w:rsidR="00FF570A"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72ED80A6" w14:textId="77777777" w:rsidR="00DD4F56" w:rsidRPr="00FE1EB5" w:rsidRDefault="00DD4F56" w:rsidP="0096544B">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в регулюванні земельних відносин та екологічному захисті:</w:t>
            </w:r>
          </w:p>
          <w:p w14:paraId="1C6D617C" w14:textId="77777777" w:rsidR="00783631" w:rsidRPr="00FE1EB5" w:rsidRDefault="00783631" w:rsidP="0096544B">
            <w:pPr>
              <w:ind w:right="57"/>
              <w:jc w:val="both"/>
              <w:rPr>
                <w:rFonts w:ascii="Times New Roman" w:eastAsia="Times New Roman" w:hAnsi="Times New Roman" w:cs="Times New Roman"/>
                <w:sz w:val="28"/>
                <w:szCs w:val="28"/>
                <w:lang w:eastAsia="uk-UA"/>
              </w:rPr>
            </w:pPr>
          </w:p>
          <w:p w14:paraId="2B418B38" w14:textId="77777777" w:rsidR="00DD4F56" w:rsidRPr="00FE1EB5" w:rsidRDefault="00DD4F56" w:rsidP="0096544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Впорядкування земельних відносин;</w:t>
            </w:r>
          </w:p>
          <w:p w14:paraId="0C86AD87" w14:textId="77777777" w:rsidR="00DD4F56" w:rsidRPr="00FE1EB5" w:rsidRDefault="00DD4F56"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Забезпечення ефективного використання земельних ресурсів та об’єктів </w:t>
            </w:r>
          </w:p>
          <w:p w14:paraId="25BBC0C7" w14:textId="77777777" w:rsidR="00DD4F56"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комунальної власності громади;</w:t>
            </w:r>
          </w:p>
          <w:p w14:paraId="2EDF56A1" w14:textId="77777777" w:rsidR="00DD4F56" w:rsidRPr="00FE1EB5" w:rsidRDefault="00DD4F56"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Реалізація в повній мірі заходів регіональної програми охорони</w:t>
            </w:r>
          </w:p>
          <w:p w14:paraId="490B2B24" w14:textId="77777777" w:rsidR="00DD4F56"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навколишнього     природного середовища та місцевого     </w:t>
            </w:r>
          </w:p>
          <w:p w14:paraId="4C82D6F3" w14:textId="77777777" w:rsidR="00DD4F56"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D4F56" w:rsidRPr="00FE1EB5">
              <w:rPr>
                <w:rFonts w:ascii="Times New Roman" w:eastAsia="Times New Roman" w:hAnsi="Times New Roman" w:cs="Times New Roman"/>
                <w:sz w:val="28"/>
                <w:szCs w:val="28"/>
                <w:lang w:eastAsia="uk-UA"/>
              </w:rPr>
              <w:t xml:space="preserve">екологічного плану дій по громаді,  раціонального використання </w:t>
            </w:r>
          </w:p>
          <w:p w14:paraId="527CFE12" w14:textId="77777777" w:rsidR="00DD4F56"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 xml:space="preserve">   </w:t>
            </w:r>
            <w:r w:rsidR="00DD4F56" w:rsidRPr="00FE1EB5">
              <w:rPr>
                <w:rFonts w:ascii="Times New Roman" w:eastAsia="Times New Roman" w:hAnsi="Times New Roman" w:cs="Times New Roman"/>
                <w:sz w:val="28"/>
                <w:szCs w:val="28"/>
                <w:lang w:eastAsia="uk-UA"/>
              </w:rPr>
              <w:t>природних ресурсів;</w:t>
            </w:r>
          </w:p>
          <w:p w14:paraId="202BD18E" w14:textId="77777777" w:rsidR="00783631" w:rsidRPr="00FE1EB5" w:rsidRDefault="00783631" w:rsidP="007D0923">
            <w:pPr>
              <w:ind w:right="57"/>
              <w:jc w:val="both"/>
              <w:rPr>
                <w:rFonts w:ascii="Times New Roman" w:eastAsia="Times New Roman" w:hAnsi="Times New Roman" w:cs="Times New Roman"/>
                <w:sz w:val="28"/>
                <w:szCs w:val="28"/>
                <w:lang w:eastAsia="uk-UA"/>
              </w:rPr>
            </w:pPr>
          </w:p>
          <w:p w14:paraId="4C130655" w14:textId="77777777" w:rsidR="00783631" w:rsidRPr="00FE1EB5" w:rsidRDefault="00783631" w:rsidP="008455B9">
            <w:pPr>
              <w:ind w:left="193" w:right="57" w:firstLine="709"/>
              <w:jc w:val="both"/>
              <w:rPr>
                <w:rFonts w:ascii="Times New Roman" w:eastAsia="Times New Roman" w:hAnsi="Times New Roman" w:cs="Times New Roman"/>
                <w:sz w:val="28"/>
                <w:szCs w:val="28"/>
                <w:lang w:eastAsia="uk-UA"/>
              </w:rPr>
            </w:pPr>
          </w:p>
          <w:p w14:paraId="10E6CB3D" w14:textId="77777777" w:rsidR="00E51558" w:rsidRPr="00FE1EB5" w:rsidRDefault="00404967" w:rsidP="007D0923">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 xml:space="preserve">в </w:t>
            </w:r>
            <w:r w:rsidR="00E51558" w:rsidRPr="00FE1EB5">
              <w:rPr>
                <w:rFonts w:ascii="Times New Roman" w:eastAsia="Times New Roman" w:hAnsi="Times New Roman" w:cs="Times New Roman"/>
                <w:b/>
                <w:sz w:val="28"/>
                <w:szCs w:val="28"/>
                <w:lang w:eastAsia="uk-UA"/>
              </w:rPr>
              <w:t>соціально - гуманітарній сфері:</w:t>
            </w:r>
          </w:p>
          <w:p w14:paraId="010FAD45" w14:textId="77777777" w:rsidR="00404967" w:rsidRPr="00FE1EB5" w:rsidRDefault="00404967" w:rsidP="008455B9">
            <w:pPr>
              <w:ind w:left="193" w:right="57" w:firstLine="709"/>
              <w:jc w:val="both"/>
              <w:rPr>
                <w:rFonts w:ascii="Times New Roman" w:eastAsia="Times New Roman" w:hAnsi="Times New Roman" w:cs="Times New Roman"/>
                <w:sz w:val="28"/>
                <w:szCs w:val="28"/>
                <w:lang w:eastAsia="uk-UA"/>
              </w:rPr>
            </w:pPr>
          </w:p>
          <w:p w14:paraId="5176D5D4" w14:textId="77777777" w:rsidR="009D7B1B" w:rsidRPr="00FE1EB5" w:rsidRDefault="009D7B1B"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Створення належних умов для всебічного та повноцінного розвитку  </w:t>
            </w:r>
          </w:p>
          <w:p w14:paraId="56F614D6" w14:textId="77777777" w:rsidR="009D7B1B"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D7B1B" w:rsidRPr="00FE1EB5">
              <w:rPr>
                <w:rFonts w:ascii="Times New Roman" w:eastAsia="Times New Roman" w:hAnsi="Times New Roman" w:cs="Times New Roman"/>
                <w:sz w:val="28"/>
                <w:szCs w:val="28"/>
                <w:lang w:eastAsia="uk-UA"/>
              </w:rPr>
              <w:t>особистості;</w:t>
            </w:r>
          </w:p>
          <w:p w14:paraId="398A2D7C" w14:textId="77777777" w:rsidR="009D7B1B" w:rsidRPr="00FE1EB5" w:rsidRDefault="00DA7CF1"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00656D6E" w:rsidRPr="00FE1EB5">
              <w:rPr>
                <w:rFonts w:ascii="Times New Roman" w:eastAsia="Times New Roman" w:hAnsi="Times New Roman" w:cs="Times New Roman"/>
                <w:sz w:val="28"/>
                <w:szCs w:val="28"/>
                <w:lang w:eastAsia="uk-UA"/>
              </w:rPr>
              <w:t xml:space="preserve"> </w:t>
            </w:r>
            <w:r w:rsidR="009D7B1B" w:rsidRPr="00FE1EB5">
              <w:rPr>
                <w:rFonts w:ascii="Times New Roman" w:eastAsia="Times New Roman" w:hAnsi="Times New Roman" w:cs="Times New Roman"/>
                <w:sz w:val="28"/>
                <w:szCs w:val="28"/>
                <w:lang w:eastAsia="uk-UA"/>
              </w:rPr>
              <w:t xml:space="preserve"> Створення належних умов для відродження культурних і</w:t>
            </w:r>
          </w:p>
          <w:p w14:paraId="04FFBC6D" w14:textId="77777777" w:rsidR="009D7B1B" w:rsidRPr="00FE1EB5" w:rsidRDefault="009D7B1B"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просвітницьких традицій;</w:t>
            </w:r>
          </w:p>
          <w:p w14:paraId="61EC54EC" w14:textId="77777777" w:rsidR="009D7B1B"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9D7B1B"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D7B1B" w:rsidRPr="00FE1EB5">
              <w:rPr>
                <w:rFonts w:ascii="Times New Roman" w:eastAsia="Times New Roman" w:hAnsi="Times New Roman" w:cs="Times New Roman"/>
                <w:sz w:val="28"/>
                <w:szCs w:val="28"/>
                <w:lang w:eastAsia="uk-UA"/>
              </w:rPr>
              <w:t xml:space="preserve"> Підтримка соціально незахищених верств населення;</w:t>
            </w:r>
          </w:p>
          <w:p w14:paraId="4282CBD5"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E51558"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Г</w:t>
            </w:r>
            <w:r w:rsidR="00E51558" w:rsidRPr="00FE1EB5">
              <w:rPr>
                <w:rFonts w:ascii="Times New Roman" w:eastAsia="Times New Roman" w:hAnsi="Times New Roman" w:cs="Times New Roman"/>
                <w:sz w:val="28"/>
                <w:szCs w:val="28"/>
                <w:lang w:eastAsia="uk-UA"/>
              </w:rPr>
              <w:t>арантований соціальний захист населення;</w:t>
            </w:r>
          </w:p>
          <w:p w14:paraId="2ED28C03"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П</w:t>
            </w:r>
            <w:r w:rsidR="00E51558" w:rsidRPr="00FE1EB5">
              <w:rPr>
                <w:rFonts w:ascii="Times New Roman" w:eastAsia="Times New Roman" w:hAnsi="Times New Roman" w:cs="Times New Roman"/>
                <w:sz w:val="28"/>
                <w:szCs w:val="28"/>
                <w:lang w:eastAsia="uk-UA"/>
              </w:rPr>
              <w:t>одолання дитячої безпритульності і бездоглядності, запобігання</w:t>
            </w:r>
          </w:p>
          <w:p w14:paraId="5E521C90"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сирітству, створення умов для всебічного розвитку та виховання </w:t>
            </w:r>
          </w:p>
          <w:p w14:paraId="0F1EB97A"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дітей;</w:t>
            </w:r>
          </w:p>
          <w:p w14:paraId="28BE25C9"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П</w:t>
            </w:r>
            <w:r w:rsidRPr="00FE1EB5">
              <w:rPr>
                <w:rFonts w:ascii="Times New Roman" w:eastAsia="Times New Roman" w:hAnsi="Times New Roman" w:cs="Times New Roman"/>
                <w:sz w:val="28"/>
                <w:szCs w:val="28"/>
                <w:lang w:eastAsia="uk-UA"/>
              </w:rPr>
              <w:t>окращення якості життя дітей соціально вразливих груп;</w:t>
            </w:r>
          </w:p>
          <w:p w14:paraId="21BC46CB"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П</w:t>
            </w:r>
            <w:r w:rsidR="00E51558" w:rsidRPr="00FE1EB5">
              <w:rPr>
                <w:rFonts w:ascii="Times New Roman" w:eastAsia="Times New Roman" w:hAnsi="Times New Roman" w:cs="Times New Roman"/>
                <w:sz w:val="28"/>
                <w:szCs w:val="28"/>
                <w:lang w:eastAsia="uk-UA"/>
              </w:rPr>
              <w:t>одальше покращення матеріально-технічної бази дошкільних</w:t>
            </w:r>
          </w:p>
          <w:p w14:paraId="4EF4AB1E"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B64BAA"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навчальних закладів;</w:t>
            </w:r>
          </w:p>
          <w:p w14:paraId="1B5581C8"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З</w:t>
            </w:r>
            <w:r w:rsidRPr="00FE1EB5">
              <w:rPr>
                <w:rFonts w:ascii="Times New Roman" w:eastAsia="Times New Roman" w:hAnsi="Times New Roman" w:cs="Times New Roman"/>
                <w:sz w:val="28"/>
                <w:szCs w:val="28"/>
                <w:lang w:eastAsia="uk-UA"/>
              </w:rPr>
              <w:t>береження культурної спадщини та сприяння розвитку культури і</w:t>
            </w:r>
          </w:p>
          <w:p w14:paraId="3A608E01"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sz w:val="28"/>
                <w:szCs w:val="28"/>
                <w:lang w:eastAsia="uk-UA"/>
              </w:rPr>
              <w:t xml:space="preserve"> </w:t>
            </w:r>
            <w:r w:rsidR="00B64BAA"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sz w:val="28"/>
                <w:szCs w:val="28"/>
                <w:lang w:eastAsia="uk-UA"/>
              </w:rPr>
              <w:t>мистецтва, розвиток зовнішньоекономічних зв’язків;</w:t>
            </w:r>
          </w:p>
          <w:p w14:paraId="2534869F"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DA7CF1"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b/>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П</w:t>
            </w:r>
            <w:r w:rsidRPr="00FE1EB5">
              <w:rPr>
                <w:rFonts w:ascii="Times New Roman" w:eastAsia="Times New Roman" w:hAnsi="Times New Roman" w:cs="Times New Roman"/>
                <w:sz w:val="28"/>
                <w:szCs w:val="28"/>
                <w:lang w:eastAsia="uk-UA"/>
              </w:rPr>
              <w:t>ідвищення якості надання житлово-комунальних послуг;</w:t>
            </w:r>
          </w:p>
          <w:p w14:paraId="6B1D3576"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b/>
                <w:sz w:val="28"/>
                <w:szCs w:val="28"/>
                <w:lang w:eastAsia="uk-UA"/>
              </w:rPr>
              <w:t>-</w:t>
            </w:r>
            <w:r w:rsidR="00E51558" w:rsidRPr="00FE1EB5">
              <w:rPr>
                <w:rFonts w:ascii="Times New Roman" w:eastAsia="Times New Roman" w:hAnsi="Times New Roman" w:cs="Times New Roman"/>
                <w:sz w:val="28"/>
                <w:szCs w:val="28"/>
                <w:lang w:eastAsia="uk-UA"/>
              </w:rPr>
              <w:t xml:space="preserve"> </w:t>
            </w:r>
            <w:r w:rsidR="00B64BAA"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С</w:t>
            </w:r>
            <w:r w:rsidR="00E51558" w:rsidRPr="00FE1EB5">
              <w:rPr>
                <w:rFonts w:ascii="Times New Roman" w:eastAsia="Times New Roman" w:hAnsi="Times New Roman" w:cs="Times New Roman"/>
                <w:sz w:val="28"/>
                <w:szCs w:val="28"/>
                <w:lang w:eastAsia="uk-UA"/>
              </w:rPr>
              <w:t>прияння національно - патріотичному, культурному та духовному</w:t>
            </w:r>
          </w:p>
          <w:p w14:paraId="5A98D671"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B64BAA"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вихованню та самовихованню молоді;</w:t>
            </w:r>
          </w:p>
          <w:p w14:paraId="3467A084" w14:textId="77777777" w:rsidR="00E51558" w:rsidRPr="00FE1EB5" w:rsidRDefault="00E51558"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656D6E"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З</w:t>
            </w:r>
            <w:r w:rsidRPr="00FE1EB5">
              <w:rPr>
                <w:rFonts w:ascii="Times New Roman" w:eastAsia="Times New Roman" w:hAnsi="Times New Roman" w:cs="Times New Roman"/>
                <w:sz w:val="28"/>
                <w:szCs w:val="28"/>
                <w:lang w:eastAsia="uk-UA"/>
              </w:rPr>
              <w:t>абезпечення соціальних гарантій населення;</w:t>
            </w:r>
            <w:r w:rsidR="00656D6E" w:rsidRPr="00FE1EB5">
              <w:rPr>
                <w:rFonts w:ascii="Times New Roman" w:eastAsia="Times New Roman" w:hAnsi="Times New Roman" w:cs="Times New Roman"/>
                <w:sz w:val="28"/>
                <w:szCs w:val="28"/>
                <w:lang w:eastAsia="uk-UA"/>
              </w:rPr>
              <w:t xml:space="preserve"> </w:t>
            </w:r>
          </w:p>
          <w:p w14:paraId="0685BE46"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b/>
                <w:sz w:val="28"/>
                <w:szCs w:val="28"/>
                <w:lang w:eastAsia="uk-UA"/>
              </w:rPr>
              <w:t xml:space="preserve"> </w:t>
            </w:r>
            <w:r w:rsidR="00E51558"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Ф</w:t>
            </w:r>
            <w:r w:rsidR="00E51558" w:rsidRPr="00FE1EB5">
              <w:rPr>
                <w:rFonts w:ascii="Times New Roman" w:eastAsia="Times New Roman" w:hAnsi="Times New Roman" w:cs="Times New Roman"/>
                <w:sz w:val="28"/>
                <w:szCs w:val="28"/>
                <w:lang w:eastAsia="uk-UA"/>
              </w:rPr>
              <w:t>ормування та розвиток здорового способу життя;</w:t>
            </w:r>
          </w:p>
          <w:p w14:paraId="53E1407F"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b/>
                <w:sz w:val="28"/>
                <w:szCs w:val="28"/>
                <w:lang w:eastAsia="uk-UA"/>
              </w:rPr>
              <w:t>-</w:t>
            </w:r>
            <w:r w:rsidR="00E5155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Я</w:t>
            </w:r>
            <w:r w:rsidR="00E51558" w:rsidRPr="00FE1EB5">
              <w:rPr>
                <w:rFonts w:ascii="Times New Roman" w:eastAsia="Times New Roman" w:hAnsi="Times New Roman" w:cs="Times New Roman"/>
                <w:sz w:val="28"/>
                <w:szCs w:val="28"/>
                <w:lang w:eastAsia="uk-UA"/>
              </w:rPr>
              <w:t>кісне надання медичної допомоги;</w:t>
            </w:r>
          </w:p>
          <w:p w14:paraId="03742367" w14:textId="77777777" w:rsidR="0094471C"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 xml:space="preserve"> Покращення розвитку фізкультурного руху в селищі;</w:t>
            </w:r>
          </w:p>
          <w:p w14:paraId="197EE30A" w14:textId="77777777" w:rsidR="00E51558" w:rsidRPr="00FE1EB5" w:rsidRDefault="00656D6E" w:rsidP="007D092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b/>
                <w:sz w:val="28"/>
                <w:szCs w:val="28"/>
                <w:lang w:eastAsia="uk-UA"/>
              </w:rPr>
              <w:t>-</w:t>
            </w:r>
            <w:r w:rsidR="00E5155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94471C" w:rsidRPr="00FE1EB5">
              <w:rPr>
                <w:rFonts w:ascii="Times New Roman" w:eastAsia="Times New Roman" w:hAnsi="Times New Roman" w:cs="Times New Roman"/>
                <w:sz w:val="28"/>
                <w:szCs w:val="28"/>
                <w:lang w:eastAsia="uk-UA"/>
              </w:rPr>
              <w:t>П</w:t>
            </w:r>
            <w:r w:rsidR="00E51558" w:rsidRPr="00FE1EB5">
              <w:rPr>
                <w:rFonts w:ascii="Times New Roman" w:eastAsia="Times New Roman" w:hAnsi="Times New Roman" w:cs="Times New Roman"/>
                <w:sz w:val="28"/>
                <w:szCs w:val="28"/>
                <w:lang w:eastAsia="uk-UA"/>
              </w:rPr>
              <w:t>одальше реформування медичного обслуговування.</w:t>
            </w:r>
          </w:p>
          <w:p w14:paraId="33D8A816" w14:textId="77777777" w:rsidR="009A20EB" w:rsidRPr="00FE1EB5" w:rsidRDefault="009A20EB" w:rsidP="007D0923">
            <w:pPr>
              <w:ind w:right="57"/>
              <w:jc w:val="both"/>
              <w:rPr>
                <w:rFonts w:ascii="Times New Roman" w:eastAsia="Times New Roman" w:hAnsi="Times New Roman" w:cs="Times New Roman"/>
                <w:sz w:val="28"/>
                <w:szCs w:val="28"/>
                <w:lang w:eastAsia="uk-UA"/>
              </w:rPr>
            </w:pPr>
          </w:p>
          <w:p w14:paraId="19B52957" w14:textId="77777777" w:rsidR="009A20EB" w:rsidRPr="00FE1EB5" w:rsidRDefault="00423D5C" w:rsidP="007D0923">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у</w:t>
            </w:r>
            <w:r w:rsidR="009A20EB" w:rsidRPr="00FE1EB5">
              <w:rPr>
                <w:rFonts w:ascii="Times New Roman" w:eastAsia="Times New Roman" w:hAnsi="Times New Roman" w:cs="Times New Roman"/>
                <w:b/>
                <w:sz w:val="28"/>
                <w:szCs w:val="28"/>
                <w:lang w:eastAsia="uk-UA"/>
              </w:rPr>
              <w:t xml:space="preserve"> сфері планування та </w:t>
            </w:r>
            <w:r w:rsidRPr="00FE1EB5">
              <w:rPr>
                <w:rFonts w:ascii="Times New Roman" w:eastAsia="Times New Roman" w:hAnsi="Times New Roman" w:cs="Times New Roman"/>
                <w:b/>
                <w:sz w:val="28"/>
                <w:szCs w:val="28"/>
                <w:lang w:eastAsia="uk-UA"/>
              </w:rPr>
              <w:t>о</w:t>
            </w:r>
            <w:r w:rsidR="009A20EB" w:rsidRPr="00FE1EB5">
              <w:rPr>
                <w:rFonts w:ascii="Times New Roman" w:eastAsia="Times New Roman" w:hAnsi="Times New Roman" w:cs="Times New Roman"/>
                <w:b/>
                <w:sz w:val="28"/>
                <w:szCs w:val="28"/>
                <w:lang w:eastAsia="uk-UA"/>
              </w:rPr>
              <w:t>бліку</w:t>
            </w:r>
            <w:r w:rsidRPr="00FE1EB5">
              <w:rPr>
                <w:rFonts w:ascii="Times New Roman" w:eastAsia="Times New Roman" w:hAnsi="Times New Roman" w:cs="Times New Roman"/>
                <w:b/>
                <w:sz w:val="28"/>
                <w:szCs w:val="28"/>
                <w:lang w:eastAsia="uk-UA"/>
              </w:rPr>
              <w:t>:</w:t>
            </w:r>
          </w:p>
          <w:p w14:paraId="55FF9DCF" w14:textId="77777777" w:rsidR="009A20EB" w:rsidRPr="00FE1EB5" w:rsidRDefault="009A20EB" w:rsidP="007D0923">
            <w:pPr>
              <w:ind w:right="57"/>
              <w:jc w:val="both"/>
              <w:rPr>
                <w:rFonts w:ascii="Times New Roman" w:eastAsia="Times New Roman" w:hAnsi="Times New Roman" w:cs="Times New Roman"/>
                <w:sz w:val="28"/>
                <w:szCs w:val="28"/>
                <w:lang w:eastAsia="uk-UA"/>
              </w:rPr>
            </w:pPr>
          </w:p>
          <w:p w14:paraId="4A55F8AC" w14:textId="77777777" w:rsidR="00DA7CF1" w:rsidRPr="00FE1EB5" w:rsidRDefault="00423D5C"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A20EB" w:rsidRPr="00FE1EB5">
              <w:rPr>
                <w:rFonts w:ascii="Times New Roman" w:eastAsia="Times New Roman" w:hAnsi="Times New Roman" w:cs="Times New Roman"/>
                <w:sz w:val="28"/>
                <w:szCs w:val="28"/>
                <w:lang w:eastAsia="uk-UA"/>
              </w:rPr>
              <w:t>Підготовка місцевих програм з інших питань самоврядування, подання їх на</w:t>
            </w:r>
            <w:r w:rsidR="007D092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r w:rsidR="00DA7CF1" w:rsidRPr="00FE1EB5">
              <w:rPr>
                <w:rFonts w:ascii="Times New Roman" w:eastAsia="Times New Roman" w:hAnsi="Times New Roman" w:cs="Times New Roman"/>
                <w:sz w:val="28"/>
                <w:szCs w:val="28"/>
                <w:lang w:eastAsia="uk-UA"/>
              </w:rPr>
              <w:t xml:space="preserve"> </w:t>
            </w:r>
          </w:p>
          <w:p w14:paraId="5F31BC98" w14:textId="77777777" w:rsidR="00DA7CF1"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A20EB" w:rsidRPr="00FE1EB5">
              <w:rPr>
                <w:rFonts w:ascii="Times New Roman" w:eastAsia="Times New Roman" w:hAnsi="Times New Roman" w:cs="Times New Roman"/>
                <w:sz w:val="28"/>
                <w:szCs w:val="28"/>
                <w:lang w:eastAsia="uk-UA"/>
              </w:rPr>
              <w:t>затвердження ради, організація їх виконання, подання раді звітів про хід і</w:t>
            </w:r>
            <w:r w:rsidR="007D092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   </w:t>
            </w:r>
          </w:p>
          <w:p w14:paraId="121CF275" w14:textId="77777777" w:rsidR="009A20EB"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A20EB" w:rsidRPr="00FE1EB5">
              <w:rPr>
                <w:rFonts w:ascii="Times New Roman" w:eastAsia="Times New Roman" w:hAnsi="Times New Roman" w:cs="Times New Roman"/>
                <w:sz w:val="28"/>
                <w:szCs w:val="28"/>
                <w:lang w:eastAsia="uk-UA"/>
              </w:rPr>
              <w:t xml:space="preserve">результати цих програм. </w:t>
            </w:r>
          </w:p>
          <w:p w14:paraId="7B8E20CE" w14:textId="77777777" w:rsidR="009A20EB" w:rsidRPr="00FE1EB5" w:rsidRDefault="009A20EB" w:rsidP="008455B9">
            <w:pPr>
              <w:ind w:left="193" w:right="57" w:firstLine="709"/>
              <w:jc w:val="both"/>
              <w:rPr>
                <w:rFonts w:ascii="Times New Roman" w:eastAsia="Times New Roman" w:hAnsi="Times New Roman" w:cs="Times New Roman"/>
                <w:sz w:val="28"/>
                <w:szCs w:val="28"/>
                <w:lang w:eastAsia="uk-UA"/>
              </w:rPr>
            </w:pPr>
          </w:p>
          <w:p w14:paraId="168D88C8" w14:textId="77777777" w:rsidR="00E51558" w:rsidRPr="00FE1EB5" w:rsidRDefault="000B2749" w:rsidP="007D0923">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         </w:t>
            </w:r>
            <w:r w:rsidR="00E51558" w:rsidRPr="00FE1EB5">
              <w:rPr>
                <w:rFonts w:ascii="Times New Roman" w:eastAsia="Times New Roman" w:hAnsi="Times New Roman" w:cs="Times New Roman"/>
                <w:b/>
                <w:sz w:val="28"/>
                <w:szCs w:val="28"/>
                <w:lang w:eastAsia="uk-UA"/>
              </w:rPr>
              <w:t>Критерії досягнення головної мети:</w:t>
            </w:r>
          </w:p>
          <w:p w14:paraId="4EC52391" w14:textId="77777777" w:rsidR="007D0923" w:rsidRPr="00FE1EB5" w:rsidRDefault="007D0923" w:rsidP="007D0923">
            <w:pPr>
              <w:ind w:right="57"/>
              <w:jc w:val="both"/>
              <w:rPr>
                <w:rFonts w:ascii="Times New Roman" w:eastAsia="Times New Roman" w:hAnsi="Times New Roman" w:cs="Times New Roman"/>
                <w:sz w:val="28"/>
                <w:szCs w:val="28"/>
                <w:lang w:eastAsia="uk-UA"/>
              </w:rPr>
            </w:pPr>
          </w:p>
          <w:p w14:paraId="7BF25361" w14:textId="77777777" w:rsidR="00E51558" w:rsidRPr="00FE1EB5" w:rsidRDefault="00E51558" w:rsidP="007D0923">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Підвищення рівня життя </w:t>
            </w:r>
            <w:r w:rsidR="00DA7CF1"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зростання реального наявного доходу, збільшення середньомісячної заробітної плати, створення прийомних сімей та будинків сімейного типу, створення нових робочих місць, зниження рівня зареєстрованого безробіття, бронювання робочих місць для громадян, які потребують соціального захисту.</w:t>
            </w:r>
          </w:p>
          <w:p w14:paraId="1A75AB0C" w14:textId="77777777" w:rsidR="00E51558" w:rsidRPr="00FE1EB5" w:rsidRDefault="00E51558"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Розвиток основних галузей економіки на підставі її інноваційно-інвестиційних складових, обсягів продукції промисловості у порівняних цінах, освоєння нових конкурентоспроможних видів продукції, збільшення експорту товарів.</w:t>
            </w:r>
          </w:p>
          <w:p w14:paraId="2F2FBA1C" w14:textId="77777777" w:rsidR="00E51558" w:rsidRPr="00FE1EB5" w:rsidRDefault="00E51558"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Активізація підприємницької діяльності – збільшення кількості  підприємств малого і середнього бізнесу.</w:t>
            </w:r>
          </w:p>
          <w:p w14:paraId="55039A57" w14:textId="77777777" w:rsidR="00E51558" w:rsidRPr="00FE1EB5" w:rsidRDefault="00E51558"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Поліпшення інвестиційного клімату – зростання обсягу інвестицій в основний капітал.</w:t>
            </w:r>
          </w:p>
          <w:p w14:paraId="0644D11A" w14:textId="77777777" w:rsidR="00E51558" w:rsidRPr="00FE1EB5" w:rsidRDefault="00E51558"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Підвищення якості життєзабезпечення людини – реконструкція мереж водопроводів та водовідведення, ремонт та будівництво доріг та тротуарів; продовження реконструкції вуличного освітлення, підвищення санітарної культури серед жителів </w:t>
            </w:r>
            <w:r w:rsidR="00005FB2">
              <w:rPr>
                <w:rFonts w:ascii="Times New Roman" w:eastAsia="Times New Roman" w:hAnsi="Times New Roman" w:cs="Times New Roman"/>
                <w:sz w:val="28"/>
                <w:szCs w:val="28"/>
                <w:lang w:eastAsia="uk-UA"/>
              </w:rPr>
              <w:t>громади,</w:t>
            </w:r>
            <w:r w:rsidRPr="00FE1EB5">
              <w:rPr>
                <w:rFonts w:ascii="Times New Roman" w:eastAsia="Times New Roman" w:hAnsi="Times New Roman" w:cs="Times New Roman"/>
                <w:sz w:val="28"/>
                <w:szCs w:val="28"/>
                <w:lang w:eastAsia="uk-UA"/>
              </w:rPr>
              <w:t xml:space="preserve"> озеленення </w:t>
            </w:r>
            <w:r w:rsidR="00005FB2">
              <w:rPr>
                <w:rFonts w:ascii="Times New Roman" w:eastAsia="Times New Roman" w:hAnsi="Times New Roman" w:cs="Times New Roman"/>
                <w:sz w:val="28"/>
                <w:szCs w:val="28"/>
                <w:lang w:eastAsia="uk-UA"/>
              </w:rPr>
              <w:t>населених пунктів громади,</w:t>
            </w:r>
            <w:r w:rsidRPr="00FE1EB5">
              <w:rPr>
                <w:rFonts w:ascii="Times New Roman" w:eastAsia="Times New Roman" w:hAnsi="Times New Roman" w:cs="Times New Roman"/>
                <w:sz w:val="28"/>
                <w:szCs w:val="28"/>
                <w:lang w:eastAsia="uk-UA"/>
              </w:rPr>
              <w:t xml:space="preserve"> приріст обсягу роздрібного товарообороту підприємств роздрібної торгівлі та ресторанного господарства.</w:t>
            </w:r>
          </w:p>
          <w:p w14:paraId="19168F97" w14:textId="77777777" w:rsidR="007D0923" w:rsidRPr="00FE1EB5" w:rsidRDefault="007D0923" w:rsidP="00431B82">
            <w:pPr>
              <w:ind w:right="57" w:firstLine="709"/>
              <w:jc w:val="both"/>
              <w:rPr>
                <w:rFonts w:ascii="Times New Roman" w:eastAsia="Times New Roman" w:hAnsi="Times New Roman" w:cs="Times New Roman"/>
                <w:sz w:val="28"/>
                <w:szCs w:val="28"/>
                <w:lang w:eastAsia="uk-UA"/>
              </w:rPr>
            </w:pPr>
          </w:p>
          <w:p w14:paraId="118F4FBA"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 20</w:t>
            </w:r>
            <w:r w:rsidR="00153B1D" w:rsidRPr="00FE1EB5">
              <w:rPr>
                <w:rFonts w:ascii="Times New Roman" w:eastAsia="Times New Roman" w:hAnsi="Times New Roman" w:cs="Times New Roman"/>
                <w:sz w:val="28"/>
                <w:szCs w:val="28"/>
                <w:lang w:eastAsia="uk-UA"/>
              </w:rPr>
              <w:t>2</w:t>
            </w:r>
            <w:r w:rsidR="00A81435" w:rsidRPr="00FE1EB5">
              <w:rPr>
                <w:rFonts w:ascii="Times New Roman" w:eastAsia="Times New Roman" w:hAnsi="Times New Roman" w:cs="Times New Roman"/>
                <w:sz w:val="28"/>
                <w:szCs w:val="28"/>
                <w:lang w:eastAsia="uk-UA"/>
              </w:rPr>
              <w:t>2</w:t>
            </w:r>
            <w:r w:rsidRPr="00FE1EB5">
              <w:rPr>
                <w:rFonts w:ascii="Times New Roman" w:eastAsia="Times New Roman" w:hAnsi="Times New Roman" w:cs="Times New Roman"/>
                <w:sz w:val="28"/>
                <w:szCs w:val="28"/>
                <w:lang w:eastAsia="uk-UA"/>
              </w:rPr>
              <w:t xml:space="preserve"> ро</w:t>
            </w:r>
            <w:r w:rsidR="000B2749" w:rsidRPr="00FE1EB5">
              <w:rPr>
                <w:rFonts w:ascii="Times New Roman" w:eastAsia="Times New Roman" w:hAnsi="Times New Roman" w:cs="Times New Roman"/>
                <w:sz w:val="28"/>
                <w:szCs w:val="28"/>
                <w:lang w:eastAsia="uk-UA"/>
              </w:rPr>
              <w:t>ці</w:t>
            </w:r>
            <w:r w:rsidRPr="00FE1EB5">
              <w:rPr>
                <w:rFonts w:ascii="Times New Roman" w:eastAsia="Times New Roman" w:hAnsi="Times New Roman" w:cs="Times New Roman"/>
                <w:sz w:val="28"/>
                <w:szCs w:val="28"/>
                <w:lang w:eastAsia="uk-UA"/>
              </w:rPr>
              <w:t xml:space="preserve"> обов’язковою умовою є дотримання  антикризових заходів:</w:t>
            </w:r>
          </w:p>
          <w:p w14:paraId="41F24B11" w14:textId="77777777" w:rsidR="0096763C"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збалансування доходів та видатків  бюджету</w:t>
            </w:r>
            <w:r w:rsidR="00E877D2" w:rsidRPr="00FE1EB5">
              <w:rPr>
                <w:rFonts w:ascii="Times New Roman" w:eastAsia="Times New Roman" w:hAnsi="Times New Roman" w:cs="Times New Roman"/>
                <w:sz w:val="28"/>
                <w:szCs w:val="28"/>
                <w:lang w:eastAsia="uk-UA"/>
              </w:rPr>
              <w:t>;</w:t>
            </w:r>
          </w:p>
          <w:p w14:paraId="0736A35F" w14:textId="77777777" w:rsidR="0096763C"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збереження </w:t>
            </w:r>
            <w:r w:rsidR="000914C2" w:rsidRPr="00FE1EB5">
              <w:rPr>
                <w:rFonts w:ascii="Times New Roman" w:eastAsia="Times New Roman" w:hAnsi="Times New Roman" w:cs="Times New Roman"/>
                <w:sz w:val="28"/>
                <w:szCs w:val="28"/>
                <w:lang w:eastAsia="uk-UA"/>
              </w:rPr>
              <w:t xml:space="preserve">та збільшення </w:t>
            </w:r>
            <w:r w:rsidRPr="00FE1EB5">
              <w:rPr>
                <w:rFonts w:ascii="Times New Roman" w:eastAsia="Times New Roman" w:hAnsi="Times New Roman" w:cs="Times New Roman"/>
                <w:sz w:val="28"/>
                <w:szCs w:val="28"/>
                <w:lang w:eastAsia="uk-UA"/>
              </w:rPr>
              <w:t>обсягів надходження доходів до селищного бюджету;</w:t>
            </w:r>
          </w:p>
          <w:p w14:paraId="56261EF8" w14:textId="77777777" w:rsidR="0096763C"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використання додаткового фінансового ресурсу таким чином, щоб отримати максимальний економічний ефект і вирішити найбільш нагальні та важливі завдання;</w:t>
            </w:r>
          </w:p>
          <w:p w14:paraId="0F7EF76C" w14:textId="77777777" w:rsidR="0096763C"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визначення пріоритетних проектів розвитку, фінансування яких   здійснюватиметься за бюджетні кошти (бюджетні кошти мають витрачатися на проекти та програми, які нададуть найбільший економічний чи соціальний ефект);</w:t>
            </w:r>
          </w:p>
          <w:p w14:paraId="14E6B038" w14:textId="77777777" w:rsidR="000914C2"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оптимізація бюджетних витрат</w:t>
            </w:r>
            <w:r w:rsidR="000914C2" w:rsidRPr="00FE1EB5">
              <w:rPr>
                <w:rFonts w:ascii="Times New Roman" w:eastAsia="Times New Roman" w:hAnsi="Times New Roman" w:cs="Times New Roman"/>
                <w:sz w:val="28"/>
                <w:szCs w:val="28"/>
                <w:lang w:eastAsia="uk-UA"/>
              </w:rPr>
              <w:t>, в т.ч.</w:t>
            </w:r>
            <w:r w:rsidRPr="00FE1EB5">
              <w:rPr>
                <w:rFonts w:ascii="Times New Roman" w:eastAsia="Times New Roman" w:hAnsi="Times New Roman" w:cs="Times New Roman"/>
                <w:sz w:val="28"/>
                <w:szCs w:val="28"/>
                <w:lang w:eastAsia="uk-UA"/>
              </w:rPr>
              <w:t xml:space="preserve"> на житлово-комунальні </w:t>
            </w:r>
          </w:p>
          <w:p w14:paraId="710320D8" w14:textId="77777777" w:rsidR="0096763C" w:rsidRPr="00FE1EB5" w:rsidRDefault="0096763C" w:rsidP="00E877D2">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послуги:</w:t>
            </w:r>
          </w:p>
          <w:p w14:paraId="200FE9C5" w14:textId="77777777" w:rsidR="0096763C"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спрямування усіх наявних резервів селищного бюджету (вільні залишки, </w:t>
            </w:r>
            <w:r w:rsidR="00A50FD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понадпланові надходження) в першу чергу на заробітну плату з нарахуваннями та на енергоносії;</w:t>
            </w:r>
          </w:p>
          <w:p w14:paraId="1D87E23E" w14:textId="77777777" w:rsidR="0096763C"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запровадження жорсткого режиму економії у споживанні енергоносіїв та комунальних послуг;</w:t>
            </w:r>
          </w:p>
          <w:p w14:paraId="00FF166E" w14:textId="77777777" w:rsidR="00A81435" w:rsidRPr="00FE1EB5" w:rsidRDefault="0096763C" w:rsidP="00C36878">
            <w:pPr>
              <w:pStyle w:val="a9"/>
              <w:numPr>
                <w:ilvl w:val="0"/>
                <w:numId w:val="1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недопущення не</w:t>
            </w:r>
            <w:r w:rsidR="00153B1D"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бюджетної кредиторської заборгованості</w:t>
            </w:r>
          </w:p>
          <w:p w14:paraId="550C2C63" w14:textId="77777777" w:rsidR="007D0923" w:rsidRPr="00FE1EB5" w:rsidRDefault="007D0923" w:rsidP="00431B82">
            <w:pPr>
              <w:ind w:right="57" w:firstLine="709"/>
              <w:jc w:val="both"/>
              <w:rPr>
                <w:rFonts w:ascii="Times New Roman" w:eastAsia="Times New Roman" w:hAnsi="Times New Roman" w:cs="Times New Roman"/>
                <w:sz w:val="28"/>
                <w:szCs w:val="28"/>
                <w:lang w:eastAsia="uk-UA"/>
              </w:rPr>
            </w:pPr>
          </w:p>
          <w:p w14:paraId="4F0FB52C" w14:textId="77777777" w:rsidR="00525EA0" w:rsidRPr="00FE1EB5" w:rsidRDefault="006F3482"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IV. </w:t>
            </w:r>
            <w:r w:rsidR="00525EA0" w:rsidRPr="00FE1EB5">
              <w:rPr>
                <w:rFonts w:ascii="Times New Roman" w:eastAsia="Times New Roman" w:hAnsi="Times New Roman" w:cs="Times New Roman"/>
                <w:b/>
                <w:sz w:val="28"/>
                <w:szCs w:val="28"/>
                <w:lang w:eastAsia="uk-UA"/>
              </w:rPr>
              <w:t>ФІНАНСОВІ РЕСУРСИ</w:t>
            </w:r>
            <w:r w:rsidR="004A4CCB" w:rsidRPr="00FE1EB5">
              <w:rPr>
                <w:rFonts w:ascii="Times New Roman" w:eastAsia="Times New Roman" w:hAnsi="Times New Roman" w:cs="Times New Roman"/>
                <w:b/>
                <w:sz w:val="28"/>
                <w:szCs w:val="28"/>
                <w:lang w:eastAsia="uk-UA"/>
              </w:rPr>
              <w:t xml:space="preserve"> ТА ДОХОДИ СЕЛИЩНОГО БЮДЖЕТУ</w:t>
            </w:r>
          </w:p>
          <w:p w14:paraId="28A62ACF" w14:textId="77777777" w:rsidR="00E877D2" w:rsidRPr="00FE1EB5" w:rsidRDefault="00E877D2" w:rsidP="00431B82">
            <w:pPr>
              <w:ind w:right="57" w:firstLine="709"/>
              <w:jc w:val="both"/>
              <w:rPr>
                <w:rFonts w:ascii="Times New Roman" w:eastAsia="Times New Roman" w:hAnsi="Times New Roman" w:cs="Times New Roman"/>
                <w:sz w:val="28"/>
                <w:szCs w:val="28"/>
                <w:lang w:eastAsia="uk-UA"/>
              </w:rPr>
            </w:pPr>
          </w:p>
          <w:p w14:paraId="09C5082A" w14:textId="77777777" w:rsidR="00525EA0" w:rsidRPr="00FE1EB5" w:rsidRDefault="00525EA0"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1.</w:t>
            </w:r>
            <w:r w:rsidR="002B0340" w:rsidRPr="00FE1EB5">
              <w:rPr>
                <w:rFonts w:ascii="Times New Roman" w:eastAsia="Times New Roman" w:hAnsi="Times New Roman" w:cs="Times New Roman"/>
                <w:b/>
                <w:sz w:val="28"/>
                <w:szCs w:val="28"/>
                <w:lang w:eastAsia="uk-UA"/>
              </w:rPr>
              <w:t>ПОДАТКОВО-БЮДЖЕТНА ПОЛІТИКА</w:t>
            </w:r>
          </w:p>
          <w:p w14:paraId="66D6F93D" w14:textId="77777777" w:rsidR="003155A7" w:rsidRPr="00FE1EB5" w:rsidRDefault="003155A7" w:rsidP="00431B82">
            <w:pPr>
              <w:ind w:right="57" w:firstLine="709"/>
              <w:jc w:val="both"/>
              <w:rPr>
                <w:rFonts w:ascii="Times New Roman" w:eastAsia="Times New Roman" w:hAnsi="Times New Roman" w:cs="Times New Roman"/>
                <w:sz w:val="28"/>
                <w:szCs w:val="28"/>
                <w:lang w:eastAsia="uk-UA"/>
              </w:rPr>
            </w:pPr>
          </w:p>
          <w:p w14:paraId="60248C06" w14:textId="77777777" w:rsidR="002B0340" w:rsidRPr="00FE1EB5" w:rsidRDefault="004A4C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00F2743F" w:rsidRPr="00FE1EB5">
              <w:rPr>
                <w:rFonts w:ascii="Times New Roman" w:eastAsia="Times New Roman" w:hAnsi="Times New Roman" w:cs="Times New Roman"/>
                <w:sz w:val="28"/>
                <w:szCs w:val="28"/>
                <w:lang w:eastAsia="uk-UA"/>
              </w:rPr>
              <w:t xml:space="preserve"> Збільшення надходжень до селищного бюджету</w:t>
            </w:r>
            <w:r w:rsidR="00F13FB2" w:rsidRPr="00FE1EB5">
              <w:rPr>
                <w:rFonts w:ascii="Times New Roman" w:eastAsia="Times New Roman" w:hAnsi="Times New Roman" w:cs="Times New Roman"/>
                <w:sz w:val="28"/>
                <w:szCs w:val="28"/>
                <w:lang w:eastAsia="uk-UA"/>
              </w:rPr>
              <w:t>, відповідно до нормативно-правових актів органів місцевого самоврядування</w:t>
            </w:r>
            <w:r w:rsidR="002B0340" w:rsidRPr="00FE1EB5">
              <w:rPr>
                <w:rFonts w:ascii="Times New Roman" w:eastAsia="Times New Roman" w:hAnsi="Times New Roman" w:cs="Times New Roman"/>
                <w:sz w:val="28"/>
                <w:szCs w:val="28"/>
                <w:lang w:eastAsia="uk-UA"/>
              </w:rPr>
              <w:t xml:space="preserve"> та спрямування  видатків бюджету на утримання та розвиток комунального господарства, транспорту, соціального захисту населення, зменшення недоїмки до селищного бюджету.</w:t>
            </w:r>
          </w:p>
          <w:p w14:paraId="751CAD79" w14:textId="77777777" w:rsidR="003155A7" w:rsidRPr="00FE1EB5" w:rsidRDefault="003155A7" w:rsidP="00431B82">
            <w:pPr>
              <w:ind w:right="57" w:firstLine="709"/>
              <w:jc w:val="both"/>
              <w:rPr>
                <w:rFonts w:ascii="Times New Roman" w:eastAsia="Times New Roman" w:hAnsi="Times New Roman" w:cs="Times New Roman"/>
                <w:sz w:val="28"/>
                <w:szCs w:val="28"/>
                <w:lang w:eastAsia="uk-UA"/>
              </w:rPr>
            </w:pPr>
          </w:p>
          <w:p w14:paraId="6837FF5A" w14:textId="77777777" w:rsidR="002B0340" w:rsidRPr="00FE1EB5" w:rsidRDefault="002B0340"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p>
          <w:p w14:paraId="474C1E66" w14:textId="77777777" w:rsidR="00232B76" w:rsidRPr="00FE1EB5" w:rsidRDefault="002B0340" w:rsidP="00431B82">
            <w:pPr>
              <w:numPr>
                <w:ilvl w:val="0"/>
                <w:numId w:val="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бюджетна система України не повною мірою відповідає потребам</w:t>
            </w:r>
            <w:r w:rsidR="001711D6" w:rsidRPr="00FE1EB5">
              <w:rPr>
                <w:rFonts w:ascii="Times New Roman" w:eastAsia="Times New Roman" w:hAnsi="Times New Roman" w:cs="Times New Roman"/>
                <w:sz w:val="28"/>
                <w:szCs w:val="28"/>
                <w:lang w:eastAsia="uk-UA"/>
              </w:rPr>
              <w:t xml:space="preserve"> роз</w:t>
            </w:r>
            <w:r w:rsidRPr="00FE1EB5">
              <w:rPr>
                <w:rFonts w:ascii="Times New Roman" w:eastAsia="Times New Roman" w:hAnsi="Times New Roman" w:cs="Times New Roman"/>
                <w:sz w:val="28"/>
                <w:szCs w:val="28"/>
                <w:lang w:eastAsia="uk-UA"/>
              </w:rPr>
              <w:t>витку громади</w:t>
            </w:r>
            <w:r w:rsidR="00232B76" w:rsidRPr="00FE1EB5">
              <w:rPr>
                <w:rFonts w:ascii="Times New Roman" w:eastAsia="Times New Roman" w:hAnsi="Times New Roman" w:cs="Times New Roman"/>
                <w:sz w:val="28"/>
                <w:szCs w:val="28"/>
                <w:lang w:eastAsia="uk-UA"/>
              </w:rPr>
              <w:t xml:space="preserve">, особливо  в частині фінансової неспроможності </w:t>
            </w:r>
          </w:p>
          <w:p w14:paraId="4E370ED0" w14:textId="77777777" w:rsidR="002B0340" w:rsidRPr="00FE1EB5" w:rsidRDefault="00232B7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 xml:space="preserve">       </w:t>
            </w:r>
            <w:r w:rsidR="00F46C1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місцевих бюджетів;</w:t>
            </w:r>
            <w:r w:rsidR="002B0340" w:rsidRPr="00FE1EB5">
              <w:rPr>
                <w:rFonts w:ascii="Times New Roman" w:eastAsia="Times New Roman" w:hAnsi="Times New Roman" w:cs="Times New Roman"/>
                <w:sz w:val="28"/>
                <w:szCs w:val="28"/>
                <w:lang w:eastAsia="uk-UA"/>
              </w:rPr>
              <w:t>;</w:t>
            </w:r>
          </w:p>
          <w:p w14:paraId="314020A6" w14:textId="77777777" w:rsidR="000D5C49" w:rsidRPr="00FE1EB5" w:rsidRDefault="002B0340" w:rsidP="00C36878">
            <w:pPr>
              <w:numPr>
                <w:ilvl w:val="0"/>
                <w:numId w:val="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нестабільність законодавчої бази</w:t>
            </w:r>
            <w:r w:rsidR="00232B76" w:rsidRPr="00FE1EB5">
              <w:rPr>
                <w:rFonts w:ascii="Times New Roman" w:eastAsia="Times New Roman" w:hAnsi="Times New Roman" w:cs="Times New Roman"/>
                <w:sz w:val="28"/>
                <w:szCs w:val="28"/>
                <w:lang w:eastAsia="uk-UA"/>
              </w:rPr>
              <w:t xml:space="preserve"> та неузгодженість </w:t>
            </w:r>
          </w:p>
          <w:p w14:paraId="0431470A" w14:textId="77777777" w:rsidR="00232B76" w:rsidRPr="00FE1EB5" w:rsidRDefault="000D5C49" w:rsidP="000D5C49">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232B76" w:rsidRPr="00FE1EB5">
              <w:rPr>
                <w:rFonts w:ascii="Times New Roman" w:eastAsia="Times New Roman" w:hAnsi="Times New Roman" w:cs="Times New Roman"/>
                <w:sz w:val="28"/>
                <w:szCs w:val="28"/>
                <w:lang w:eastAsia="uk-UA"/>
              </w:rPr>
              <w:t>законодавчих норм</w:t>
            </w:r>
            <w:r w:rsidRPr="00FE1EB5">
              <w:rPr>
                <w:rFonts w:ascii="Times New Roman" w:eastAsia="Times New Roman" w:hAnsi="Times New Roman" w:cs="Times New Roman"/>
                <w:sz w:val="28"/>
                <w:szCs w:val="28"/>
                <w:lang w:eastAsia="uk-UA"/>
              </w:rPr>
              <w:t xml:space="preserve"> з о</w:t>
            </w:r>
            <w:r w:rsidR="00232B76" w:rsidRPr="00FE1EB5">
              <w:rPr>
                <w:rFonts w:ascii="Times New Roman" w:eastAsia="Times New Roman" w:hAnsi="Times New Roman" w:cs="Times New Roman"/>
                <w:sz w:val="28"/>
                <w:szCs w:val="28"/>
                <w:lang w:eastAsia="uk-UA"/>
              </w:rPr>
              <w:t>податкування;</w:t>
            </w:r>
          </w:p>
          <w:p w14:paraId="717F1017" w14:textId="77777777" w:rsidR="002B0340" w:rsidRPr="00FE1EB5" w:rsidRDefault="002B0340" w:rsidP="00C36878">
            <w:pPr>
              <w:numPr>
                <w:ilvl w:val="0"/>
                <w:numId w:val="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незабезпечення законодавчо встановленого рівня мінімальної </w:t>
            </w:r>
          </w:p>
          <w:p w14:paraId="32992ACF" w14:textId="77777777" w:rsidR="002B0340" w:rsidRPr="00FE1EB5" w:rsidRDefault="002B034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46C1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заробітної плати підприємствами малого та середнього бізнесу;</w:t>
            </w:r>
          </w:p>
          <w:p w14:paraId="390C02C5" w14:textId="77777777" w:rsidR="002B0340" w:rsidRPr="00FE1EB5" w:rsidRDefault="002B0340" w:rsidP="00C36878">
            <w:pPr>
              <w:numPr>
                <w:ilvl w:val="0"/>
                <w:numId w:val="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наявність фактів приховування доходів суб'єктами</w:t>
            </w:r>
          </w:p>
          <w:p w14:paraId="1CD3028E" w14:textId="77777777" w:rsidR="002B0340" w:rsidRPr="00FE1EB5" w:rsidRDefault="002B034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46C1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підприємницької діяльності і фактичних виплат найманим </w:t>
            </w:r>
          </w:p>
          <w:p w14:paraId="6615C3E5" w14:textId="77777777" w:rsidR="002B0340" w:rsidRPr="00FE1EB5" w:rsidRDefault="002B034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46C1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працівникам, що суттєво впливає на наповнення селищного  </w:t>
            </w:r>
          </w:p>
          <w:p w14:paraId="6C091EE0" w14:textId="77777777" w:rsidR="002B0340" w:rsidRPr="00FE1EB5" w:rsidRDefault="002B034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46C1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бюджету, та відсутність законодавчого врегулювання цієї</w:t>
            </w:r>
          </w:p>
          <w:p w14:paraId="34F26CCA" w14:textId="77777777" w:rsidR="00232B76" w:rsidRPr="00FE1EB5" w:rsidRDefault="002B034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46C1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проблеми.</w:t>
            </w:r>
          </w:p>
          <w:p w14:paraId="53444D22" w14:textId="77777777" w:rsidR="00232B76" w:rsidRPr="00FE1EB5" w:rsidRDefault="00232B76" w:rsidP="00C36878">
            <w:pPr>
              <w:numPr>
                <w:ilvl w:val="0"/>
                <w:numId w:val="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значне податкове навантаження на реальний сектор економіки;</w:t>
            </w:r>
          </w:p>
          <w:p w14:paraId="7E5003B0" w14:textId="77777777" w:rsidR="00232B76" w:rsidRPr="00FE1EB5" w:rsidRDefault="00232B76" w:rsidP="00C36878">
            <w:pPr>
              <w:numPr>
                <w:ilvl w:val="0"/>
                <w:numId w:val="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розгалуженість системи податкових пільг;</w:t>
            </w:r>
          </w:p>
          <w:p w14:paraId="5EAA7E2E" w14:textId="77777777" w:rsidR="00232B76" w:rsidRPr="00FE1EB5" w:rsidRDefault="00232B76" w:rsidP="00431B82">
            <w:pPr>
              <w:ind w:right="57" w:firstLine="709"/>
              <w:jc w:val="both"/>
              <w:rPr>
                <w:rFonts w:ascii="Times New Roman" w:eastAsia="Times New Roman" w:hAnsi="Times New Roman" w:cs="Times New Roman"/>
                <w:sz w:val="28"/>
                <w:szCs w:val="28"/>
                <w:lang w:eastAsia="uk-UA"/>
              </w:rPr>
            </w:pPr>
          </w:p>
          <w:p w14:paraId="4DB7A5AB" w14:textId="77777777" w:rsidR="002B0340" w:rsidRPr="00FE1EB5" w:rsidRDefault="000B2749"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   </w:t>
            </w:r>
            <w:r w:rsidR="002B0340" w:rsidRPr="00FE1EB5">
              <w:rPr>
                <w:rFonts w:ascii="Times New Roman" w:eastAsia="Times New Roman" w:hAnsi="Times New Roman" w:cs="Times New Roman"/>
                <w:b/>
                <w:sz w:val="28"/>
                <w:szCs w:val="28"/>
                <w:lang w:eastAsia="uk-UA"/>
              </w:rPr>
              <w:t xml:space="preserve">Основні завдання на </w:t>
            </w:r>
            <w:r w:rsidRPr="00FE1EB5">
              <w:rPr>
                <w:rFonts w:ascii="Times New Roman" w:eastAsia="Times New Roman" w:hAnsi="Times New Roman" w:cs="Times New Roman"/>
                <w:b/>
                <w:sz w:val="28"/>
                <w:szCs w:val="28"/>
                <w:lang w:eastAsia="uk-UA"/>
              </w:rPr>
              <w:t>2</w:t>
            </w:r>
            <w:r w:rsidR="002B0340" w:rsidRPr="00FE1EB5">
              <w:rPr>
                <w:rFonts w:ascii="Times New Roman" w:eastAsia="Times New Roman" w:hAnsi="Times New Roman" w:cs="Times New Roman"/>
                <w:b/>
                <w:sz w:val="28"/>
                <w:szCs w:val="28"/>
                <w:lang w:eastAsia="uk-UA"/>
              </w:rPr>
              <w:t>02</w:t>
            </w:r>
            <w:r w:rsidR="00A81435" w:rsidRPr="00FE1EB5">
              <w:rPr>
                <w:rFonts w:ascii="Times New Roman" w:eastAsia="Times New Roman" w:hAnsi="Times New Roman" w:cs="Times New Roman"/>
                <w:b/>
                <w:sz w:val="28"/>
                <w:szCs w:val="28"/>
                <w:lang w:eastAsia="uk-UA"/>
              </w:rPr>
              <w:t>2</w:t>
            </w:r>
            <w:r w:rsidR="002B0340" w:rsidRPr="00FE1EB5">
              <w:rPr>
                <w:rFonts w:ascii="Times New Roman" w:eastAsia="Times New Roman" w:hAnsi="Times New Roman" w:cs="Times New Roman"/>
                <w:b/>
                <w:sz w:val="28"/>
                <w:szCs w:val="28"/>
                <w:lang w:eastAsia="uk-UA"/>
              </w:rPr>
              <w:t xml:space="preserve"> р</w:t>
            </w:r>
            <w:r w:rsidRPr="00FE1EB5">
              <w:rPr>
                <w:rFonts w:ascii="Times New Roman" w:eastAsia="Times New Roman" w:hAnsi="Times New Roman" w:cs="Times New Roman"/>
                <w:b/>
                <w:sz w:val="28"/>
                <w:szCs w:val="28"/>
                <w:lang w:eastAsia="uk-UA"/>
              </w:rPr>
              <w:t>ік</w:t>
            </w:r>
          </w:p>
          <w:p w14:paraId="195B6DBC" w14:textId="77777777" w:rsidR="002B0340" w:rsidRPr="00FE1EB5" w:rsidRDefault="002B0340" w:rsidP="00C36878">
            <w:pPr>
              <w:numPr>
                <w:ilvl w:val="0"/>
                <w:numId w:val="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забезпечення ефективного управління майном, що належить </w:t>
            </w:r>
          </w:p>
          <w:p w14:paraId="638D8C41" w14:textId="77777777" w:rsidR="002B0340" w:rsidRPr="00FE1EB5" w:rsidRDefault="002B034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5654C"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громаді, з метою збільшення надходжень до селищного бюджету;</w:t>
            </w:r>
          </w:p>
          <w:p w14:paraId="484A73FA" w14:textId="77777777" w:rsidR="004A5730" w:rsidRPr="00FE1EB5" w:rsidRDefault="004A5730" w:rsidP="00C36878">
            <w:pPr>
              <w:numPr>
                <w:ilvl w:val="0"/>
                <w:numId w:val="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підвищення ефективності видатків бюджет</w:t>
            </w:r>
            <w:r w:rsidR="00533DBF" w:rsidRPr="00FE1EB5">
              <w:rPr>
                <w:rFonts w:ascii="Times New Roman" w:eastAsia="Times New Roman" w:hAnsi="Times New Roman" w:cs="Times New Roman"/>
                <w:sz w:val="28"/>
                <w:szCs w:val="28"/>
                <w:lang w:eastAsia="uk-UA"/>
              </w:rPr>
              <w:t>у</w:t>
            </w:r>
            <w:r w:rsidRPr="00FE1EB5">
              <w:rPr>
                <w:rFonts w:ascii="Times New Roman" w:eastAsia="Times New Roman" w:hAnsi="Times New Roman" w:cs="Times New Roman"/>
                <w:sz w:val="28"/>
                <w:szCs w:val="28"/>
                <w:lang w:eastAsia="uk-UA"/>
              </w:rPr>
              <w:t xml:space="preserve"> шляхом їх </w:t>
            </w:r>
          </w:p>
          <w:p w14:paraId="6B5019E8" w14:textId="77777777" w:rsidR="004A5730" w:rsidRPr="00FE1EB5" w:rsidRDefault="004A573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5654C"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концентрації на пріоритетних напрямах;</w:t>
            </w:r>
          </w:p>
          <w:p w14:paraId="7AFEBC2F" w14:textId="77777777" w:rsidR="002B0340" w:rsidRPr="00FE1EB5" w:rsidRDefault="002B0340" w:rsidP="00C36878">
            <w:pPr>
              <w:numPr>
                <w:ilvl w:val="0"/>
                <w:numId w:val="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дотримання соціальної спрямованості бюджету</w:t>
            </w:r>
            <w:r w:rsidR="004A5730" w:rsidRPr="00FE1EB5">
              <w:rPr>
                <w:rFonts w:ascii="Times New Roman" w:eastAsia="Times New Roman" w:hAnsi="Times New Roman" w:cs="Times New Roman"/>
                <w:sz w:val="28"/>
                <w:szCs w:val="28"/>
                <w:lang w:eastAsia="uk-UA"/>
              </w:rPr>
              <w:t>;</w:t>
            </w:r>
          </w:p>
          <w:p w14:paraId="19864E4A" w14:textId="77777777" w:rsidR="004A5730" w:rsidRPr="00FE1EB5" w:rsidRDefault="004A5730" w:rsidP="00C36878">
            <w:pPr>
              <w:numPr>
                <w:ilvl w:val="0"/>
                <w:numId w:val="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скорочення податкового боргу суб’єктів господарювання;</w:t>
            </w:r>
          </w:p>
          <w:p w14:paraId="5076200F" w14:textId="77777777" w:rsidR="004A5730" w:rsidRPr="00FE1EB5" w:rsidRDefault="004A5730" w:rsidP="00C36878">
            <w:pPr>
              <w:numPr>
                <w:ilvl w:val="0"/>
                <w:numId w:val="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легалізація доходів працездатного населення;</w:t>
            </w:r>
          </w:p>
          <w:p w14:paraId="5EB8BB9C" w14:textId="77777777" w:rsidR="000D5C49" w:rsidRPr="00FE1EB5" w:rsidRDefault="004A5730" w:rsidP="00C36878">
            <w:pPr>
              <w:numPr>
                <w:ilvl w:val="0"/>
                <w:numId w:val="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проведення роботи з платниками податків із виявлення та </w:t>
            </w:r>
          </w:p>
          <w:p w14:paraId="7002398B" w14:textId="77777777" w:rsidR="004A5730" w:rsidRPr="00FE1EB5" w:rsidRDefault="000D5C49" w:rsidP="000D5C49">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4A5730" w:rsidRPr="00FE1EB5">
              <w:rPr>
                <w:rFonts w:ascii="Times New Roman" w:eastAsia="Times New Roman" w:hAnsi="Times New Roman" w:cs="Times New Roman"/>
                <w:sz w:val="28"/>
                <w:szCs w:val="28"/>
                <w:lang w:eastAsia="uk-UA"/>
              </w:rPr>
              <w:t>ліквідації</w:t>
            </w:r>
            <w:r w:rsidRPr="00FE1EB5">
              <w:rPr>
                <w:rFonts w:ascii="Times New Roman" w:eastAsia="Times New Roman" w:hAnsi="Times New Roman" w:cs="Times New Roman"/>
                <w:sz w:val="28"/>
                <w:szCs w:val="28"/>
                <w:lang w:eastAsia="uk-UA"/>
              </w:rPr>
              <w:t xml:space="preserve"> </w:t>
            </w:r>
            <w:r w:rsidR="004A5730" w:rsidRPr="00FE1EB5">
              <w:rPr>
                <w:rFonts w:ascii="Times New Roman" w:eastAsia="Times New Roman" w:hAnsi="Times New Roman" w:cs="Times New Roman"/>
                <w:sz w:val="28"/>
                <w:szCs w:val="28"/>
                <w:lang w:eastAsia="uk-UA"/>
              </w:rPr>
              <w:t>шляхів мінімізації податкових зобов'язань;</w:t>
            </w:r>
          </w:p>
          <w:p w14:paraId="20667C97" w14:textId="77777777" w:rsidR="000D5C49" w:rsidRPr="00FE1EB5" w:rsidRDefault="004A5730" w:rsidP="00C36878">
            <w:pPr>
              <w:numPr>
                <w:ilvl w:val="0"/>
                <w:numId w:val="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сприяння соціальному і економічному розвитку, створення </w:t>
            </w:r>
          </w:p>
          <w:p w14:paraId="16C66056" w14:textId="77777777" w:rsidR="004A5730" w:rsidRPr="00FE1EB5" w:rsidRDefault="000D5C49" w:rsidP="000D5C49">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4A5730" w:rsidRPr="00FE1EB5">
              <w:rPr>
                <w:rFonts w:ascii="Times New Roman" w:eastAsia="Times New Roman" w:hAnsi="Times New Roman" w:cs="Times New Roman"/>
                <w:sz w:val="28"/>
                <w:szCs w:val="28"/>
                <w:lang w:eastAsia="uk-UA"/>
              </w:rPr>
              <w:t xml:space="preserve">сприятливих </w:t>
            </w:r>
            <w:r w:rsidR="0055654C" w:rsidRPr="00FE1EB5">
              <w:rPr>
                <w:rFonts w:ascii="Times New Roman" w:eastAsia="Times New Roman" w:hAnsi="Times New Roman" w:cs="Times New Roman"/>
                <w:sz w:val="28"/>
                <w:szCs w:val="28"/>
                <w:lang w:eastAsia="uk-UA"/>
              </w:rPr>
              <w:t xml:space="preserve"> </w:t>
            </w:r>
            <w:r w:rsidR="004A5730" w:rsidRPr="00FE1EB5">
              <w:rPr>
                <w:rFonts w:ascii="Times New Roman" w:eastAsia="Times New Roman" w:hAnsi="Times New Roman" w:cs="Times New Roman"/>
                <w:sz w:val="28"/>
                <w:szCs w:val="28"/>
                <w:lang w:eastAsia="uk-UA"/>
              </w:rPr>
              <w:t>умов для їх інвестиційної привабливості.</w:t>
            </w:r>
          </w:p>
          <w:p w14:paraId="536A6E8D" w14:textId="77777777" w:rsidR="004A5730" w:rsidRPr="00FE1EB5" w:rsidRDefault="004A5730" w:rsidP="00431B82">
            <w:pPr>
              <w:pStyle w:val="a9"/>
              <w:ind w:left="0" w:right="57" w:firstLine="709"/>
              <w:jc w:val="both"/>
              <w:rPr>
                <w:rFonts w:ascii="Times New Roman" w:eastAsia="Times New Roman" w:hAnsi="Times New Roman" w:cs="Times New Roman"/>
                <w:sz w:val="28"/>
                <w:szCs w:val="28"/>
                <w:lang w:eastAsia="uk-UA"/>
              </w:rPr>
            </w:pPr>
          </w:p>
          <w:p w14:paraId="351FF09D" w14:textId="77777777" w:rsidR="00C97963" w:rsidRPr="00FE1EB5" w:rsidRDefault="00C9796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13FB2" w:rsidRPr="00FE1EB5">
              <w:rPr>
                <w:rFonts w:ascii="Times New Roman" w:eastAsia="Times New Roman" w:hAnsi="Times New Roman" w:cs="Times New Roman"/>
                <w:b/>
                <w:sz w:val="28"/>
                <w:szCs w:val="28"/>
                <w:lang w:eastAsia="uk-UA"/>
              </w:rPr>
              <w:t>Доходи селищного бюджету</w:t>
            </w:r>
            <w:r w:rsidR="00F13FB2" w:rsidRPr="00FE1EB5">
              <w:rPr>
                <w:rFonts w:ascii="Times New Roman" w:eastAsia="Times New Roman" w:hAnsi="Times New Roman" w:cs="Times New Roman"/>
                <w:sz w:val="28"/>
                <w:szCs w:val="28"/>
                <w:lang w:eastAsia="uk-UA"/>
              </w:rPr>
              <w:t xml:space="preserve"> прогнозується отримати на рівні</w:t>
            </w:r>
          </w:p>
          <w:p w14:paraId="255E8543" w14:textId="10CE74E5" w:rsidR="00C97963" w:rsidRPr="00FE1EB5" w:rsidRDefault="00E877D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F3FA6">
              <w:rPr>
                <w:rFonts w:ascii="Times New Roman" w:eastAsia="Times New Roman" w:hAnsi="Times New Roman" w:cs="Times New Roman"/>
                <w:sz w:val="28"/>
                <w:szCs w:val="28"/>
                <w:lang w:eastAsia="uk-UA"/>
              </w:rPr>
              <w:t>83465,4</w:t>
            </w:r>
            <w:r w:rsidR="003155A7" w:rsidRPr="00FE1EB5">
              <w:rPr>
                <w:rFonts w:ascii="Times New Roman" w:eastAsia="Times New Roman" w:hAnsi="Times New Roman" w:cs="Times New Roman"/>
                <w:sz w:val="28"/>
                <w:szCs w:val="28"/>
                <w:lang w:eastAsia="uk-UA"/>
              </w:rPr>
              <w:t xml:space="preserve"> тис.</w:t>
            </w:r>
            <w:r w:rsidR="00C97963" w:rsidRPr="00FE1EB5">
              <w:rPr>
                <w:rFonts w:ascii="Times New Roman" w:eastAsia="Times New Roman" w:hAnsi="Times New Roman" w:cs="Times New Roman"/>
                <w:sz w:val="28"/>
                <w:szCs w:val="28"/>
                <w:lang w:eastAsia="uk-UA"/>
              </w:rPr>
              <w:t xml:space="preserve"> грн</w:t>
            </w:r>
            <w:r w:rsidR="00F13FB2" w:rsidRPr="00FE1EB5">
              <w:rPr>
                <w:rFonts w:ascii="Times New Roman" w:eastAsia="Times New Roman" w:hAnsi="Times New Roman" w:cs="Times New Roman"/>
                <w:sz w:val="28"/>
                <w:szCs w:val="28"/>
                <w:lang w:eastAsia="uk-UA"/>
              </w:rPr>
              <w:t>.</w:t>
            </w:r>
          </w:p>
          <w:p w14:paraId="362B2718" w14:textId="77777777" w:rsidR="00476338" w:rsidRPr="00FE1EB5" w:rsidRDefault="00C9796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2B0340" w:rsidRPr="00FE1EB5">
              <w:rPr>
                <w:rFonts w:ascii="Times New Roman" w:eastAsia="Times New Roman" w:hAnsi="Times New Roman" w:cs="Times New Roman"/>
                <w:sz w:val="28"/>
                <w:szCs w:val="28"/>
                <w:lang w:eastAsia="uk-UA"/>
              </w:rPr>
              <w:t xml:space="preserve"> </w:t>
            </w:r>
          </w:p>
          <w:p w14:paraId="30878FB3" w14:textId="2F9D982D" w:rsidR="00792A84" w:rsidRPr="00FE1EB5" w:rsidRDefault="00792A8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По  </w:t>
            </w:r>
            <w:r w:rsidRPr="00FE1EB5">
              <w:rPr>
                <w:rFonts w:ascii="Times New Roman" w:eastAsia="Times New Roman" w:hAnsi="Times New Roman" w:cs="Times New Roman"/>
                <w:b/>
                <w:sz w:val="28"/>
                <w:szCs w:val="28"/>
                <w:lang w:eastAsia="uk-UA"/>
              </w:rPr>
              <w:t>загальному  фонду</w:t>
            </w:r>
            <w:r w:rsidRPr="00FE1EB5">
              <w:rPr>
                <w:rFonts w:ascii="Times New Roman" w:eastAsia="Times New Roman" w:hAnsi="Times New Roman" w:cs="Times New Roman"/>
                <w:sz w:val="28"/>
                <w:szCs w:val="28"/>
                <w:lang w:eastAsia="uk-UA"/>
              </w:rPr>
              <w:t xml:space="preserve">  на рівні</w:t>
            </w:r>
            <w:r w:rsidR="003155A7" w:rsidRPr="00FE1EB5">
              <w:rPr>
                <w:rFonts w:ascii="Times New Roman" w:eastAsia="Times New Roman" w:hAnsi="Times New Roman" w:cs="Times New Roman"/>
                <w:sz w:val="28"/>
                <w:szCs w:val="28"/>
                <w:lang w:eastAsia="uk-UA"/>
              </w:rPr>
              <w:t xml:space="preserve">  </w:t>
            </w:r>
            <w:r w:rsidR="006F3FA6">
              <w:rPr>
                <w:rFonts w:ascii="Times New Roman" w:eastAsia="Times New Roman" w:hAnsi="Times New Roman" w:cs="Times New Roman"/>
                <w:sz w:val="28"/>
                <w:szCs w:val="28"/>
                <w:lang w:eastAsia="uk-UA"/>
              </w:rPr>
              <w:t>74079,9</w:t>
            </w:r>
            <w:r w:rsidR="003155A7" w:rsidRPr="00FE1EB5">
              <w:rPr>
                <w:rFonts w:ascii="Times New Roman" w:eastAsia="Times New Roman" w:hAnsi="Times New Roman" w:cs="Times New Roman"/>
                <w:sz w:val="28"/>
                <w:szCs w:val="28"/>
                <w:lang w:eastAsia="uk-UA"/>
              </w:rPr>
              <w:t>ти</w:t>
            </w:r>
            <w:r w:rsidR="00C97963" w:rsidRPr="00FE1EB5">
              <w:rPr>
                <w:rFonts w:ascii="Times New Roman" w:eastAsia="Times New Roman" w:hAnsi="Times New Roman" w:cs="Times New Roman"/>
                <w:sz w:val="28"/>
                <w:szCs w:val="28"/>
                <w:lang w:eastAsia="uk-UA"/>
              </w:rPr>
              <w:t>с.</w:t>
            </w:r>
            <w:r w:rsidRPr="00FE1EB5">
              <w:rPr>
                <w:rFonts w:ascii="Times New Roman" w:eastAsia="Times New Roman" w:hAnsi="Times New Roman" w:cs="Times New Roman"/>
                <w:sz w:val="28"/>
                <w:szCs w:val="28"/>
                <w:lang w:eastAsia="uk-UA"/>
              </w:rPr>
              <w:t xml:space="preserve">  грн., в тому числі: </w:t>
            </w:r>
          </w:p>
          <w:p w14:paraId="5BA0808C" w14:textId="77777777" w:rsidR="002B0340" w:rsidRDefault="002B0340" w:rsidP="00431B82">
            <w:pPr>
              <w:ind w:right="57" w:firstLine="709"/>
              <w:jc w:val="both"/>
              <w:rPr>
                <w:rFonts w:ascii="Times New Roman" w:eastAsia="Times New Roman" w:hAnsi="Times New Roman" w:cs="Times New Roman"/>
                <w:sz w:val="28"/>
                <w:szCs w:val="28"/>
                <w:lang w:eastAsia="uk-UA"/>
              </w:rPr>
            </w:pP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1"/>
              <w:gridCol w:w="2807"/>
              <w:gridCol w:w="2693"/>
            </w:tblGrid>
            <w:tr w:rsidR="00143593" w:rsidRPr="00FE1EB5" w14:paraId="1EDB445D" w14:textId="77777777" w:rsidTr="00143593">
              <w:trPr>
                <w:trHeight w:val="1620"/>
              </w:trPr>
              <w:tc>
                <w:tcPr>
                  <w:tcW w:w="3761" w:type="dxa"/>
                </w:tcPr>
                <w:p w14:paraId="37704F61" w14:textId="77777777" w:rsidR="00143593" w:rsidRPr="00FE1EB5" w:rsidRDefault="00143593" w:rsidP="00294293">
                  <w:pPr>
                    <w:ind w:right="57" w:firstLine="709"/>
                    <w:rPr>
                      <w:rFonts w:ascii="Times New Roman" w:eastAsia="Times New Roman" w:hAnsi="Times New Roman" w:cs="Times New Roman"/>
                      <w:sz w:val="28"/>
                      <w:szCs w:val="28"/>
                      <w:lang w:eastAsia="uk-UA"/>
                    </w:rPr>
                  </w:pPr>
                </w:p>
                <w:p w14:paraId="6AA211E1" w14:textId="77777777" w:rsidR="00143593" w:rsidRPr="00FE1EB5" w:rsidRDefault="00143593"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Найменування  доходів</w:t>
                  </w:r>
                </w:p>
              </w:tc>
              <w:tc>
                <w:tcPr>
                  <w:tcW w:w="2807" w:type="dxa"/>
                </w:tcPr>
                <w:p w14:paraId="6694D62D" w14:textId="77777777" w:rsidR="00143593" w:rsidRPr="00FE1EB5" w:rsidRDefault="00143593"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Код бюджетної класифікації</w:t>
                  </w:r>
                </w:p>
              </w:tc>
              <w:tc>
                <w:tcPr>
                  <w:tcW w:w="2693" w:type="dxa"/>
                </w:tcPr>
                <w:p w14:paraId="76E97CB2" w14:textId="77777777" w:rsidR="00143593" w:rsidRPr="00143593" w:rsidRDefault="00143593" w:rsidP="00143593">
                  <w:pPr>
                    <w:ind w:right="57"/>
                    <w:rPr>
                      <w:rFonts w:ascii="Times New Roman" w:eastAsia="Times New Roman" w:hAnsi="Times New Roman" w:cs="Times New Roman"/>
                      <w:sz w:val="28"/>
                      <w:szCs w:val="28"/>
                      <w:lang w:eastAsia="uk-UA"/>
                    </w:rPr>
                  </w:pPr>
                  <w:r w:rsidRPr="00143593">
                    <w:rPr>
                      <w:rFonts w:ascii="Times New Roman" w:eastAsia="Times New Roman" w:hAnsi="Times New Roman" w:cs="Times New Roman"/>
                      <w:sz w:val="28"/>
                      <w:szCs w:val="28"/>
                      <w:lang w:eastAsia="uk-UA"/>
                    </w:rPr>
                    <w:t xml:space="preserve">Планові надходження </w:t>
                  </w:r>
                </w:p>
                <w:p w14:paraId="7661BEA2" w14:textId="77777777" w:rsidR="00143593" w:rsidRPr="00FE1EB5" w:rsidRDefault="00143593" w:rsidP="00143593">
                  <w:pPr>
                    <w:ind w:right="57"/>
                    <w:rPr>
                      <w:rFonts w:ascii="Times New Roman" w:hAnsi="Times New Roman" w:cs="Times New Roman"/>
                      <w:sz w:val="24"/>
                      <w:szCs w:val="24"/>
                    </w:rPr>
                  </w:pPr>
                  <w:r w:rsidRPr="00143593">
                    <w:rPr>
                      <w:rFonts w:ascii="Times New Roman" w:eastAsia="Times New Roman" w:hAnsi="Times New Roman" w:cs="Times New Roman"/>
                      <w:sz w:val="28"/>
                      <w:szCs w:val="28"/>
                      <w:lang w:eastAsia="uk-UA"/>
                    </w:rPr>
                    <w:t>в 2022 році</w:t>
                  </w:r>
                </w:p>
              </w:tc>
            </w:tr>
            <w:tr w:rsidR="00143593" w:rsidRPr="00FE1EB5" w14:paraId="08899288" w14:textId="77777777" w:rsidTr="00143593">
              <w:tc>
                <w:tcPr>
                  <w:tcW w:w="3761" w:type="dxa"/>
                </w:tcPr>
                <w:p w14:paraId="5CDA72D5" w14:textId="77777777" w:rsidR="00143593" w:rsidRPr="00FE1EB5" w:rsidRDefault="00143593" w:rsidP="00294293">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w:t>
                  </w:r>
                </w:p>
              </w:tc>
              <w:tc>
                <w:tcPr>
                  <w:tcW w:w="2807" w:type="dxa"/>
                </w:tcPr>
                <w:p w14:paraId="4374476B" w14:textId="77777777" w:rsidR="00143593" w:rsidRPr="00FE1EB5" w:rsidRDefault="00143593" w:rsidP="00294293">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p>
              </w:tc>
              <w:tc>
                <w:tcPr>
                  <w:tcW w:w="2693" w:type="dxa"/>
                </w:tcPr>
                <w:p w14:paraId="5EE4BF3E" w14:textId="77777777" w:rsidR="00143593" w:rsidRPr="00FE1EB5" w:rsidRDefault="00143593" w:rsidP="00294293">
                  <w:pPr>
                    <w:ind w:right="57"/>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w:t>
                  </w:r>
                </w:p>
              </w:tc>
            </w:tr>
            <w:tr w:rsidR="00A51D76" w:rsidRPr="00FE1EB5" w14:paraId="1BCF969B" w14:textId="77777777" w:rsidTr="00143593">
              <w:tc>
                <w:tcPr>
                  <w:tcW w:w="3761" w:type="dxa"/>
                </w:tcPr>
                <w:p w14:paraId="20C71931"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Податкові  надходження</w:t>
                  </w:r>
                </w:p>
              </w:tc>
              <w:tc>
                <w:tcPr>
                  <w:tcW w:w="2807" w:type="dxa"/>
                </w:tcPr>
                <w:p w14:paraId="111E1F9B"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11000000</w:t>
                  </w:r>
                </w:p>
              </w:tc>
              <w:tc>
                <w:tcPr>
                  <w:tcW w:w="2693" w:type="dxa"/>
                </w:tcPr>
                <w:p w14:paraId="4BAF36A1"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73283,0</w:t>
                  </w:r>
                </w:p>
              </w:tc>
            </w:tr>
            <w:tr w:rsidR="00A51D76" w:rsidRPr="00FE1EB5" w14:paraId="57261DCA" w14:textId="77777777" w:rsidTr="00143593">
              <w:tc>
                <w:tcPr>
                  <w:tcW w:w="3761" w:type="dxa"/>
                </w:tcPr>
                <w:p w14:paraId="05D1832A" w14:textId="77777777" w:rsidR="00A51D76" w:rsidRPr="00FE1EB5" w:rsidRDefault="001A140D" w:rsidP="001A140D">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Податок на доходи</w:t>
                  </w:r>
                </w:p>
              </w:tc>
              <w:tc>
                <w:tcPr>
                  <w:tcW w:w="2807" w:type="dxa"/>
                </w:tcPr>
                <w:p w14:paraId="51A1A757" w14:textId="77777777" w:rsidR="00A51D76" w:rsidRPr="00FE1EB5" w:rsidRDefault="001A140D" w:rsidP="001A140D">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11010000</w:t>
                  </w:r>
                </w:p>
              </w:tc>
              <w:tc>
                <w:tcPr>
                  <w:tcW w:w="2693" w:type="dxa"/>
                </w:tcPr>
                <w:p w14:paraId="419DA094"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38159,6</w:t>
                  </w:r>
                </w:p>
              </w:tc>
            </w:tr>
            <w:tr w:rsidR="00A51D76" w:rsidRPr="00FE1EB5" w14:paraId="05018BA6" w14:textId="77777777" w:rsidTr="00143593">
              <w:tc>
                <w:tcPr>
                  <w:tcW w:w="3761" w:type="dxa"/>
                </w:tcPr>
                <w:p w14:paraId="6C51A7EB" w14:textId="77777777" w:rsidR="00A51D76" w:rsidRPr="00FE1EB5" w:rsidRDefault="00A51D76" w:rsidP="00A51D76">
                  <w:pPr>
                    <w:tabs>
                      <w:tab w:val="left" w:pos="4356"/>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Податок на прибуток фін</w:t>
                  </w:r>
                  <w:r>
                    <w:rPr>
                      <w:rFonts w:ascii="Times New Roman" w:eastAsia="Times New Roman" w:hAnsi="Times New Roman" w:cs="Times New Roman"/>
                      <w:sz w:val="28"/>
                      <w:szCs w:val="28"/>
                      <w:lang w:eastAsia="uk-UA"/>
                    </w:rPr>
                    <w:t>ансових</w:t>
                  </w:r>
                  <w:r w:rsidRPr="00FE1EB5">
                    <w:rPr>
                      <w:rFonts w:ascii="Times New Roman" w:eastAsia="Times New Roman" w:hAnsi="Times New Roman" w:cs="Times New Roman"/>
                      <w:sz w:val="28"/>
                      <w:szCs w:val="28"/>
                      <w:lang w:eastAsia="uk-UA"/>
                    </w:rPr>
                    <w:t xml:space="preserve"> установ комунальної власн</w:t>
                  </w:r>
                  <w:r>
                    <w:rPr>
                      <w:rFonts w:ascii="Times New Roman" w:eastAsia="Times New Roman" w:hAnsi="Times New Roman" w:cs="Times New Roman"/>
                      <w:sz w:val="28"/>
                      <w:szCs w:val="28"/>
                      <w:lang w:eastAsia="uk-UA"/>
                    </w:rPr>
                    <w:t>ості</w:t>
                  </w:r>
                </w:p>
              </w:tc>
              <w:tc>
                <w:tcPr>
                  <w:tcW w:w="2807" w:type="dxa"/>
                </w:tcPr>
                <w:p w14:paraId="13A3E4E6"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11020000</w:t>
                  </w:r>
                </w:p>
              </w:tc>
              <w:tc>
                <w:tcPr>
                  <w:tcW w:w="2693" w:type="dxa"/>
                </w:tcPr>
                <w:p w14:paraId="11910F38"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2,5</w:t>
                  </w:r>
                </w:p>
              </w:tc>
            </w:tr>
            <w:tr w:rsidR="00A51D76" w:rsidRPr="00FE1EB5" w14:paraId="119A6335" w14:textId="77777777" w:rsidTr="00143593">
              <w:tc>
                <w:tcPr>
                  <w:tcW w:w="3761" w:type="dxa"/>
                </w:tcPr>
                <w:p w14:paraId="27570A8A"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Рентна плата за користування лісовими ресурсами.</w:t>
                  </w:r>
                </w:p>
              </w:tc>
              <w:tc>
                <w:tcPr>
                  <w:tcW w:w="2807" w:type="dxa"/>
                </w:tcPr>
                <w:p w14:paraId="513C228E"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13010000</w:t>
                  </w:r>
                </w:p>
              </w:tc>
              <w:tc>
                <w:tcPr>
                  <w:tcW w:w="2693" w:type="dxa"/>
                </w:tcPr>
                <w:p w14:paraId="0B0673F0"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29,0</w:t>
                  </w:r>
                </w:p>
              </w:tc>
            </w:tr>
            <w:tr w:rsidR="001A140D" w:rsidRPr="00FE1EB5" w14:paraId="1E242246" w14:textId="77777777" w:rsidTr="00143593">
              <w:tc>
                <w:tcPr>
                  <w:tcW w:w="3761" w:type="dxa"/>
                </w:tcPr>
                <w:p w14:paraId="6ADC9163" w14:textId="77777777" w:rsidR="001A140D" w:rsidRPr="00FE1EB5" w:rsidRDefault="001A140D" w:rsidP="00294293">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Рентна плата за користування надрами</w:t>
                  </w:r>
                </w:p>
              </w:tc>
              <w:tc>
                <w:tcPr>
                  <w:tcW w:w="2807" w:type="dxa"/>
                </w:tcPr>
                <w:p w14:paraId="2AC27874" w14:textId="77777777" w:rsidR="001A140D" w:rsidRDefault="001A140D"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13030100</w:t>
                  </w:r>
                </w:p>
              </w:tc>
              <w:tc>
                <w:tcPr>
                  <w:tcW w:w="2693" w:type="dxa"/>
                </w:tcPr>
                <w:p w14:paraId="0193CCCA" w14:textId="77777777" w:rsidR="001A140D"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4,2</w:t>
                  </w:r>
                </w:p>
              </w:tc>
            </w:tr>
            <w:tr w:rsidR="00A51D76" w:rsidRPr="00FE1EB5" w14:paraId="2B5E5F83" w14:textId="77777777" w:rsidTr="00143593">
              <w:tc>
                <w:tcPr>
                  <w:tcW w:w="3761" w:type="dxa"/>
                </w:tcPr>
                <w:p w14:paraId="6B439671"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Акцизний податок</w:t>
                  </w:r>
                </w:p>
              </w:tc>
              <w:tc>
                <w:tcPr>
                  <w:tcW w:w="2807" w:type="dxa"/>
                </w:tcPr>
                <w:p w14:paraId="1AEF6F8A" w14:textId="77777777" w:rsidR="00A51D76" w:rsidRPr="00FE1EB5" w:rsidRDefault="00A51D76" w:rsidP="000D12A0">
                  <w:pPr>
                    <w:ind w:right="57" w:firstLine="709"/>
                    <w:rPr>
                      <w:rFonts w:ascii="Times New Roman" w:eastAsia="Times New Roman" w:hAnsi="Times New Roman" w:cs="Times New Roman"/>
                      <w:sz w:val="28"/>
                      <w:szCs w:val="28"/>
                      <w:lang w:eastAsia="uk-UA"/>
                    </w:rPr>
                  </w:pPr>
                </w:p>
              </w:tc>
              <w:tc>
                <w:tcPr>
                  <w:tcW w:w="2693" w:type="dxa"/>
                </w:tcPr>
                <w:p w14:paraId="6E96D460" w14:textId="77777777" w:rsidR="00A51D76" w:rsidRPr="00FE1EB5" w:rsidRDefault="00A51D76" w:rsidP="00044AE7">
                  <w:pPr>
                    <w:ind w:right="57" w:firstLine="709"/>
                    <w:rPr>
                      <w:rFonts w:ascii="Times New Roman" w:eastAsia="Times New Roman" w:hAnsi="Times New Roman" w:cs="Times New Roman"/>
                      <w:sz w:val="28"/>
                      <w:szCs w:val="28"/>
                      <w:lang w:eastAsia="uk-UA"/>
                    </w:rPr>
                  </w:pPr>
                </w:p>
              </w:tc>
            </w:tr>
            <w:tr w:rsidR="00A51D76" w:rsidRPr="00FE1EB5" w14:paraId="39832A2A" w14:textId="77777777" w:rsidTr="00143593">
              <w:tc>
                <w:tcPr>
                  <w:tcW w:w="3761" w:type="dxa"/>
                </w:tcPr>
                <w:p w14:paraId="5E82E926" w14:textId="77777777" w:rsidR="00A51D76" w:rsidRPr="00FE1EB5" w:rsidRDefault="00A51D76" w:rsidP="00C36878">
                  <w:pPr>
                    <w:pStyle w:val="a9"/>
                    <w:numPr>
                      <w:ilvl w:val="0"/>
                      <w:numId w:val="24"/>
                    </w:num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Пальне</w:t>
                  </w:r>
                </w:p>
              </w:tc>
              <w:tc>
                <w:tcPr>
                  <w:tcW w:w="2807" w:type="dxa"/>
                </w:tcPr>
                <w:p w14:paraId="5F37385C"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14021300</w:t>
                  </w:r>
                </w:p>
              </w:tc>
              <w:tc>
                <w:tcPr>
                  <w:tcW w:w="2693" w:type="dxa"/>
                </w:tcPr>
                <w:p w14:paraId="647A0E4A"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400,0</w:t>
                  </w:r>
                </w:p>
              </w:tc>
            </w:tr>
            <w:tr w:rsidR="00A51D76" w:rsidRPr="00FE1EB5" w14:paraId="16D4E803" w14:textId="77777777" w:rsidTr="00143593">
              <w:tc>
                <w:tcPr>
                  <w:tcW w:w="3761" w:type="dxa"/>
                </w:tcPr>
                <w:p w14:paraId="77F55BB4" w14:textId="77777777" w:rsidR="00A51D76" w:rsidRPr="00FE1EB5" w:rsidRDefault="00A51D76" w:rsidP="00C36878">
                  <w:pPr>
                    <w:pStyle w:val="a9"/>
                    <w:numPr>
                      <w:ilvl w:val="0"/>
                      <w:numId w:val="20"/>
                    </w:num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Підакцизні товари (пальне)</w:t>
                  </w:r>
                </w:p>
              </w:tc>
              <w:tc>
                <w:tcPr>
                  <w:tcW w:w="2807" w:type="dxa"/>
                </w:tcPr>
                <w:p w14:paraId="1ACC0F6A"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14031900</w:t>
                  </w:r>
                </w:p>
              </w:tc>
              <w:tc>
                <w:tcPr>
                  <w:tcW w:w="2693" w:type="dxa"/>
                </w:tcPr>
                <w:p w14:paraId="21781546"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1354,0</w:t>
                  </w:r>
                </w:p>
              </w:tc>
            </w:tr>
            <w:tr w:rsidR="00A51D76" w:rsidRPr="00FE1EB5" w14:paraId="78E03E75" w14:textId="77777777" w:rsidTr="00143593">
              <w:tc>
                <w:tcPr>
                  <w:tcW w:w="3761" w:type="dxa"/>
                </w:tcPr>
                <w:p w14:paraId="00D57CCE" w14:textId="77777777" w:rsidR="00A51D76" w:rsidRPr="00FE1EB5" w:rsidRDefault="00A51D76" w:rsidP="00C36878">
                  <w:pPr>
                    <w:pStyle w:val="a9"/>
                    <w:numPr>
                      <w:ilvl w:val="0"/>
                      <w:numId w:val="20"/>
                    </w:num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Роздрібна торгівля</w:t>
                  </w:r>
                </w:p>
              </w:tc>
              <w:tc>
                <w:tcPr>
                  <w:tcW w:w="2807" w:type="dxa"/>
                </w:tcPr>
                <w:p w14:paraId="1921A9C7"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14040000</w:t>
                  </w:r>
                </w:p>
              </w:tc>
              <w:tc>
                <w:tcPr>
                  <w:tcW w:w="2693" w:type="dxa"/>
                </w:tcPr>
                <w:p w14:paraId="3B7B00F3"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630,0</w:t>
                  </w:r>
                </w:p>
              </w:tc>
            </w:tr>
            <w:tr w:rsidR="00A51D76" w:rsidRPr="00FE1EB5" w14:paraId="377E50BB" w14:textId="77777777" w:rsidTr="00143593">
              <w:tc>
                <w:tcPr>
                  <w:tcW w:w="3761" w:type="dxa"/>
                </w:tcPr>
                <w:p w14:paraId="4DC8FE4C"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Податок на майно</w:t>
                  </w:r>
                </w:p>
              </w:tc>
              <w:tc>
                <w:tcPr>
                  <w:tcW w:w="2807" w:type="dxa"/>
                </w:tcPr>
                <w:p w14:paraId="32D083C0"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180100000</w:t>
                  </w:r>
                </w:p>
              </w:tc>
              <w:tc>
                <w:tcPr>
                  <w:tcW w:w="2693" w:type="dxa"/>
                </w:tcPr>
                <w:p w14:paraId="045B23F0" w14:textId="77777777" w:rsidR="00A51D76" w:rsidRPr="00FE1EB5" w:rsidRDefault="00A51D76" w:rsidP="00044AE7">
                  <w:pPr>
                    <w:ind w:right="57" w:firstLine="709"/>
                    <w:rPr>
                      <w:rFonts w:ascii="Times New Roman" w:eastAsia="Times New Roman" w:hAnsi="Times New Roman" w:cs="Times New Roman"/>
                      <w:sz w:val="28"/>
                      <w:szCs w:val="28"/>
                      <w:lang w:eastAsia="uk-UA"/>
                    </w:rPr>
                  </w:pPr>
                </w:p>
              </w:tc>
            </w:tr>
            <w:tr w:rsidR="00A51D76" w:rsidRPr="00FE1EB5" w14:paraId="680F4F17" w14:textId="77777777" w:rsidTr="00143593">
              <w:tc>
                <w:tcPr>
                  <w:tcW w:w="3761" w:type="dxa"/>
                </w:tcPr>
                <w:p w14:paraId="03EBE5A9"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Юридичними особами за житлову нерухомість</w:t>
                  </w:r>
                </w:p>
              </w:tc>
              <w:tc>
                <w:tcPr>
                  <w:tcW w:w="2807" w:type="dxa"/>
                </w:tcPr>
                <w:p w14:paraId="0BD64210"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18010100</w:t>
                  </w:r>
                </w:p>
              </w:tc>
              <w:tc>
                <w:tcPr>
                  <w:tcW w:w="2693" w:type="dxa"/>
                </w:tcPr>
                <w:p w14:paraId="35B12619"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w:t>
                  </w:r>
                </w:p>
              </w:tc>
            </w:tr>
            <w:tr w:rsidR="00A51D76" w:rsidRPr="00FE1EB5" w14:paraId="7F04C207" w14:textId="77777777" w:rsidTr="00143593">
              <w:tc>
                <w:tcPr>
                  <w:tcW w:w="3761" w:type="dxa"/>
                </w:tcPr>
                <w:p w14:paraId="2E5A2689"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Фізичними особами за житлову нерухомість</w:t>
                  </w:r>
                </w:p>
              </w:tc>
              <w:tc>
                <w:tcPr>
                  <w:tcW w:w="2807" w:type="dxa"/>
                </w:tcPr>
                <w:p w14:paraId="53850EF0"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18010200</w:t>
                  </w:r>
                </w:p>
              </w:tc>
              <w:tc>
                <w:tcPr>
                  <w:tcW w:w="2693" w:type="dxa"/>
                </w:tcPr>
                <w:p w14:paraId="329AFDBB"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44,5</w:t>
                  </w:r>
                </w:p>
              </w:tc>
            </w:tr>
            <w:tr w:rsidR="00A51D76" w:rsidRPr="00FE1EB5" w14:paraId="773B0B14" w14:textId="77777777" w:rsidTr="00143593">
              <w:tc>
                <w:tcPr>
                  <w:tcW w:w="3761" w:type="dxa"/>
                </w:tcPr>
                <w:p w14:paraId="7494713D"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Фізичними особами за нежитлову нерухомість</w:t>
                  </w:r>
                </w:p>
              </w:tc>
              <w:tc>
                <w:tcPr>
                  <w:tcW w:w="2807" w:type="dxa"/>
                </w:tcPr>
                <w:p w14:paraId="7DC9242C"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18010300</w:t>
                  </w:r>
                </w:p>
              </w:tc>
              <w:tc>
                <w:tcPr>
                  <w:tcW w:w="2693" w:type="dxa"/>
                </w:tcPr>
                <w:p w14:paraId="287DA54C"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176,0</w:t>
                  </w:r>
                </w:p>
              </w:tc>
            </w:tr>
            <w:tr w:rsidR="00A51D76" w:rsidRPr="00FE1EB5" w14:paraId="3B353D33" w14:textId="77777777" w:rsidTr="00143593">
              <w:tc>
                <w:tcPr>
                  <w:tcW w:w="3761" w:type="dxa"/>
                </w:tcPr>
                <w:p w14:paraId="2F25007E"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Юридичними особами за нежитлову нерухомість</w:t>
                  </w:r>
                </w:p>
              </w:tc>
              <w:tc>
                <w:tcPr>
                  <w:tcW w:w="2807" w:type="dxa"/>
                </w:tcPr>
                <w:p w14:paraId="3990AFED"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18010400</w:t>
                  </w:r>
                </w:p>
              </w:tc>
              <w:tc>
                <w:tcPr>
                  <w:tcW w:w="2693" w:type="dxa"/>
                </w:tcPr>
                <w:p w14:paraId="7EB9DBE1"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120,0</w:t>
                  </w:r>
                </w:p>
              </w:tc>
            </w:tr>
            <w:tr w:rsidR="00A51D76" w:rsidRPr="00FE1EB5" w14:paraId="7A9D22AF" w14:textId="77777777" w:rsidTr="00143593">
              <w:tc>
                <w:tcPr>
                  <w:tcW w:w="3761" w:type="dxa"/>
                </w:tcPr>
                <w:p w14:paraId="0479AE1D"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Податок на землю</w:t>
                  </w:r>
                </w:p>
              </w:tc>
              <w:tc>
                <w:tcPr>
                  <w:tcW w:w="2807" w:type="dxa"/>
                </w:tcPr>
                <w:p w14:paraId="4B19472E" w14:textId="77777777" w:rsidR="00A51D76" w:rsidRPr="00FE1EB5" w:rsidRDefault="00A51D76" w:rsidP="000D12A0">
                  <w:pPr>
                    <w:ind w:right="57" w:firstLine="709"/>
                    <w:rPr>
                      <w:rFonts w:ascii="Times New Roman" w:eastAsia="Times New Roman" w:hAnsi="Times New Roman" w:cs="Times New Roman"/>
                      <w:sz w:val="28"/>
                      <w:szCs w:val="28"/>
                      <w:lang w:eastAsia="uk-UA"/>
                    </w:rPr>
                  </w:pPr>
                </w:p>
              </w:tc>
              <w:tc>
                <w:tcPr>
                  <w:tcW w:w="2693" w:type="dxa"/>
                </w:tcPr>
                <w:p w14:paraId="23CC95D7" w14:textId="77777777" w:rsidR="00A51D76" w:rsidRPr="00FE1EB5" w:rsidRDefault="00A51D76" w:rsidP="00044AE7">
                  <w:pPr>
                    <w:ind w:right="57" w:firstLine="709"/>
                    <w:rPr>
                      <w:rFonts w:ascii="Times New Roman" w:eastAsia="Times New Roman" w:hAnsi="Times New Roman" w:cs="Times New Roman"/>
                      <w:sz w:val="28"/>
                      <w:szCs w:val="28"/>
                      <w:lang w:eastAsia="uk-UA"/>
                    </w:rPr>
                  </w:pPr>
                </w:p>
              </w:tc>
            </w:tr>
            <w:tr w:rsidR="00A51D76" w:rsidRPr="00FE1EB5" w14:paraId="515CFF08" w14:textId="77777777" w:rsidTr="00143593">
              <w:tc>
                <w:tcPr>
                  <w:tcW w:w="3761" w:type="dxa"/>
                </w:tcPr>
                <w:p w14:paraId="79487BA5" w14:textId="77777777" w:rsidR="00A51D76" w:rsidRPr="00FE1EB5" w:rsidRDefault="00A51D76" w:rsidP="00294293">
                  <w:pPr>
                    <w:tabs>
                      <w:tab w:val="left" w:pos="624"/>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Земельний податок з юридичних осіб</w:t>
                  </w:r>
                </w:p>
              </w:tc>
              <w:tc>
                <w:tcPr>
                  <w:tcW w:w="2807" w:type="dxa"/>
                </w:tcPr>
                <w:p w14:paraId="6CBC74AE"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18010500</w:t>
                  </w:r>
                </w:p>
              </w:tc>
              <w:tc>
                <w:tcPr>
                  <w:tcW w:w="2693" w:type="dxa"/>
                </w:tcPr>
                <w:p w14:paraId="14D52E46"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680,0</w:t>
                  </w:r>
                </w:p>
              </w:tc>
            </w:tr>
            <w:tr w:rsidR="00A51D76" w:rsidRPr="00FE1EB5" w14:paraId="5565EECA" w14:textId="77777777" w:rsidTr="00143593">
              <w:tc>
                <w:tcPr>
                  <w:tcW w:w="3761" w:type="dxa"/>
                </w:tcPr>
                <w:p w14:paraId="77B0BA4F"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Орендна плата з юридичних осіб</w:t>
                  </w:r>
                </w:p>
              </w:tc>
              <w:tc>
                <w:tcPr>
                  <w:tcW w:w="2807" w:type="dxa"/>
                </w:tcPr>
                <w:p w14:paraId="51E851D3"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18010600</w:t>
                  </w:r>
                </w:p>
              </w:tc>
              <w:tc>
                <w:tcPr>
                  <w:tcW w:w="2693" w:type="dxa"/>
                </w:tcPr>
                <w:p w14:paraId="5897DF7F"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9000,</w:t>
                  </w:r>
                </w:p>
              </w:tc>
            </w:tr>
            <w:tr w:rsidR="00A51D76" w:rsidRPr="00FE1EB5" w14:paraId="48330A23" w14:textId="77777777" w:rsidTr="00143593">
              <w:tc>
                <w:tcPr>
                  <w:tcW w:w="3761" w:type="dxa"/>
                </w:tcPr>
                <w:p w14:paraId="4286AB8D"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Земельний податок з фізичних осіб</w:t>
                  </w:r>
                </w:p>
              </w:tc>
              <w:tc>
                <w:tcPr>
                  <w:tcW w:w="2807" w:type="dxa"/>
                </w:tcPr>
                <w:p w14:paraId="437016D7"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18010700</w:t>
                  </w:r>
                </w:p>
              </w:tc>
              <w:tc>
                <w:tcPr>
                  <w:tcW w:w="2693" w:type="dxa"/>
                </w:tcPr>
                <w:p w14:paraId="3E290F0C"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3700,0</w:t>
                  </w:r>
                </w:p>
              </w:tc>
            </w:tr>
            <w:tr w:rsidR="00A51D76" w:rsidRPr="00FE1EB5" w14:paraId="74C64D3D" w14:textId="77777777" w:rsidTr="00143593">
              <w:tc>
                <w:tcPr>
                  <w:tcW w:w="3761" w:type="dxa"/>
                </w:tcPr>
                <w:p w14:paraId="6918C531"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Орендна плата з фізичних осіб</w:t>
                  </w:r>
                </w:p>
              </w:tc>
              <w:tc>
                <w:tcPr>
                  <w:tcW w:w="2807" w:type="dxa"/>
                </w:tcPr>
                <w:p w14:paraId="7651D8E4"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18010900</w:t>
                  </w:r>
                </w:p>
              </w:tc>
              <w:tc>
                <w:tcPr>
                  <w:tcW w:w="2693" w:type="dxa"/>
                </w:tcPr>
                <w:p w14:paraId="3CFA98D7"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2950,0</w:t>
                  </w:r>
                </w:p>
              </w:tc>
            </w:tr>
            <w:tr w:rsidR="00A51D76" w:rsidRPr="00FE1EB5" w14:paraId="256BC328" w14:textId="77777777" w:rsidTr="00143593">
              <w:tc>
                <w:tcPr>
                  <w:tcW w:w="3761" w:type="dxa"/>
                </w:tcPr>
                <w:p w14:paraId="768E14E4"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Транспортний податок з фізичних осіб</w:t>
                  </w:r>
                </w:p>
              </w:tc>
              <w:tc>
                <w:tcPr>
                  <w:tcW w:w="2807" w:type="dxa"/>
                </w:tcPr>
                <w:p w14:paraId="43C47939"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18011100</w:t>
                  </w:r>
                </w:p>
              </w:tc>
              <w:tc>
                <w:tcPr>
                  <w:tcW w:w="2693" w:type="dxa"/>
                </w:tcPr>
                <w:p w14:paraId="636B4610"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100,0</w:t>
                  </w:r>
                </w:p>
              </w:tc>
            </w:tr>
            <w:tr w:rsidR="00A51D76" w:rsidRPr="00FE1EB5" w14:paraId="1ECCB7F1" w14:textId="77777777" w:rsidTr="00143593">
              <w:tc>
                <w:tcPr>
                  <w:tcW w:w="3761" w:type="dxa"/>
                </w:tcPr>
                <w:p w14:paraId="322AAC39" w14:textId="77777777" w:rsidR="00A51D76" w:rsidRPr="00FE1EB5" w:rsidRDefault="00A51D76" w:rsidP="00294293">
                  <w:pPr>
                    <w:tabs>
                      <w:tab w:val="left" w:pos="4164"/>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Єдиний податок</w:t>
                  </w:r>
                </w:p>
              </w:tc>
              <w:tc>
                <w:tcPr>
                  <w:tcW w:w="2807" w:type="dxa"/>
                </w:tcPr>
                <w:p w14:paraId="2A1DE69E"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18050000</w:t>
                  </w:r>
                </w:p>
              </w:tc>
              <w:tc>
                <w:tcPr>
                  <w:tcW w:w="2693" w:type="dxa"/>
                </w:tcPr>
                <w:p w14:paraId="5825020E" w14:textId="77777777" w:rsidR="00A51D76" w:rsidRPr="00FE1EB5" w:rsidRDefault="00A51D76" w:rsidP="00044AE7">
                  <w:pPr>
                    <w:ind w:right="57" w:firstLine="709"/>
                    <w:rPr>
                      <w:rFonts w:ascii="Times New Roman" w:eastAsia="Times New Roman" w:hAnsi="Times New Roman" w:cs="Times New Roman"/>
                      <w:sz w:val="28"/>
                      <w:szCs w:val="28"/>
                      <w:lang w:eastAsia="uk-UA"/>
                    </w:rPr>
                  </w:pPr>
                </w:p>
              </w:tc>
            </w:tr>
            <w:tr w:rsidR="00A51D76" w:rsidRPr="00FE1EB5" w14:paraId="397C826E" w14:textId="77777777" w:rsidTr="00143593">
              <w:tc>
                <w:tcPr>
                  <w:tcW w:w="3761" w:type="dxa"/>
                </w:tcPr>
                <w:p w14:paraId="2EB95EC3" w14:textId="77777777" w:rsidR="00A51D76" w:rsidRPr="00FE1EB5" w:rsidRDefault="00A51D76" w:rsidP="00294293">
                  <w:pPr>
                    <w:tabs>
                      <w:tab w:val="left" w:pos="4164"/>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Єдиний податок з юридичних осіб</w:t>
                  </w:r>
                </w:p>
              </w:tc>
              <w:tc>
                <w:tcPr>
                  <w:tcW w:w="2807" w:type="dxa"/>
                </w:tcPr>
                <w:p w14:paraId="187519E3"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18050300</w:t>
                  </w:r>
                </w:p>
              </w:tc>
              <w:tc>
                <w:tcPr>
                  <w:tcW w:w="2693" w:type="dxa"/>
                </w:tcPr>
                <w:p w14:paraId="5F6ED209"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663,0</w:t>
                  </w:r>
                </w:p>
              </w:tc>
            </w:tr>
            <w:tr w:rsidR="00A51D76" w:rsidRPr="00FE1EB5" w14:paraId="4D6871C1" w14:textId="77777777" w:rsidTr="00143593">
              <w:tc>
                <w:tcPr>
                  <w:tcW w:w="3761" w:type="dxa"/>
                </w:tcPr>
                <w:p w14:paraId="78A483A9"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Єдиний податок з фізичних осіб</w:t>
                  </w:r>
                </w:p>
              </w:tc>
              <w:tc>
                <w:tcPr>
                  <w:tcW w:w="2807" w:type="dxa"/>
                </w:tcPr>
                <w:p w14:paraId="5A5BD218"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18050400</w:t>
                  </w:r>
                </w:p>
              </w:tc>
              <w:tc>
                <w:tcPr>
                  <w:tcW w:w="2693" w:type="dxa"/>
                </w:tcPr>
                <w:p w14:paraId="0F97CB8C"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7400,0</w:t>
                  </w:r>
                </w:p>
              </w:tc>
            </w:tr>
            <w:tr w:rsidR="00A51D76" w:rsidRPr="00FE1EB5" w14:paraId="4364CEAE" w14:textId="77777777" w:rsidTr="00143593">
              <w:tc>
                <w:tcPr>
                  <w:tcW w:w="3761" w:type="dxa"/>
                </w:tcPr>
                <w:p w14:paraId="3AE0E649"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Єдиний податок з сільськогоспод. Товаровиробників</w:t>
                  </w:r>
                </w:p>
              </w:tc>
              <w:tc>
                <w:tcPr>
                  <w:tcW w:w="2807" w:type="dxa"/>
                </w:tcPr>
                <w:p w14:paraId="60EF4AF2"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18050500</w:t>
                  </w:r>
                </w:p>
              </w:tc>
              <w:tc>
                <w:tcPr>
                  <w:tcW w:w="2693" w:type="dxa"/>
                </w:tcPr>
                <w:p w14:paraId="571B0A3E"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7869,2</w:t>
                  </w:r>
                </w:p>
              </w:tc>
            </w:tr>
            <w:tr w:rsidR="00A51D76" w:rsidRPr="00FE1EB5" w14:paraId="43470D95" w14:textId="77777777" w:rsidTr="00143593">
              <w:tc>
                <w:tcPr>
                  <w:tcW w:w="3761" w:type="dxa"/>
                </w:tcPr>
                <w:p w14:paraId="0D59C11B" w14:textId="77777777" w:rsidR="00A51D76" w:rsidRPr="00FE1EB5" w:rsidRDefault="00A51D76" w:rsidP="00294293">
                  <w:pPr>
                    <w:tabs>
                      <w:tab w:val="left" w:pos="3696"/>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Всього:</w:t>
                  </w:r>
                </w:p>
              </w:tc>
              <w:tc>
                <w:tcPr>
                  <w:tcW w:w="2807" w:type="dxa"/>
                </w:tcPr>
                <w:p w14:paraId="4751DEC2" w14:textId="77777777" w:rsidR="00A51D76" w:rsidRPr="00FE1EB5" w:rsidRDefault="00A51D76" w:rsidP="000D12A0">
                  <w:pPr>
                    <w:ind w:right="57" w:firstLine="709"/>
                    <w:rPr>
                      <w:rFonts w:ascii="Times New Roman" w:eastAsia="Times New Roman" w:hAnsi="Times New Roman" w:cs="Times New Roman"/>
                      <w:sz w:val="28"/>
                      <w:szCs w:val="28"/>
                      <w:lang w:eastAsia="uk-UA"/>
                    </w:rPr>
                  </w:pPr>
                </w:p>
              </w:tc>
              <w:tc>
                <w:tcPr>
                  <w:tcW w:w="2693" w:type="dxa"/>
                </w:tcPr>
                <w:p w14:paraId="2ADB89ED" w14:textId="77777777" w:rsidR="00A51D76" w:rsidRPr="00FE1EB5" w:rsidRDefault="00A51D76" w:rsidP="00044AE7">
                  <w:pPr>
                    <w:ind w:right="57" w:firstLine="709"/>
                    <w:rPr>
                      <w:rFonts w:ascii="Times New Roman" w:eastAsia="Times New Roman" w:hAnsi="Times New Roman" w:cs="Times New Roman"/>
                      <w:sz w:val="28"/>
                      <w:szCs w:val="28"/>
                      <w:lang w:eastAsia="uk-UA"/>
                    </w:rPr>
                  </w:pPr>
                </w:p>
              </w:tc>
            </w:tr>
            <w:tr w:rsidR="00A51D76" w:rsidRPr="00FE1EB5" w14:paraId="2166A079" w14:textId="77777777" w:rsidTr="00143593">
              <w:tc>
                <w:tcPr>
                  <w:tcW w:w="3761" w:type="dxa"/>
                </w:tcPr>
                <w:p w14:paraId="17E0E7B8"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Неподаткові  надходження</w:t>
                  </w:r>
                </w:p>
              </w:tc>
              <w:tc>
                <w:tcPr>
                  <w:tcW w:w="2807" w:type="dxa"/>
                </w:tcPr>
                <w:p w14:paraId="2A264879"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20000000</w:t>
                  </w:r>
                </w:p>
              </w:tc>
              <w:tc>
                <w:tcPr>
                  <w:tcW w:w="2693" w:type="dxa"/>
                </w:tcPr>
                <w:p w14:paraId="19B72080"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796,9</w:t>
                  </w:r>
                </w:p>
              </w:tc>
            </w:tr>
            <w:tr w:rsidR="00A51D76" w:rsidRPr="00FE1EB5" w14:paraId="594668FB" w14:textId="77777777" w:rsidTr="00143593">
              <w:tc>
                <w:tcPr>
                  <w:tcW w:w="3761" w:type="dxa"/>
                </w:tcPr>
                <w:p w14:paraId="792710DA" w14:textId="77777777" w:rsidR="00A51D76" w:rsidRPr="00FE1EB5" w:rsidRDefault="00A51D76" w:rsidP="00294293">
                  <w:pPr>
                    <w:tabs>
                      <w:tab w:val="left" w:pos="4356"/>
                    </w:tabs>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Частина чистого прибутку</w:t>
                  </w:r>
                </w:p>
              </w:tc>
              <w:tc>
                <w:tcPr>
                  <w:tcW w:w="2807" w:type="dxa"/>
                </w:tcPr>
                <w:p w14:paraId="6ABE85A9"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21010000</w:t>
                  </w:r>
                </w:p>
              </w:tc>
              <w:tc>
                <w:tcPr>
                  <w:tcW w:w="2693" w:type="dxa"/>
                </w:tcPr>
                <w:p w14:paraId="2A1A9803"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1,4</w:t>
                  </w:r>
                </w:p>
              </w:tc>
            </w:tr>
            <w:tr w:rsidR="00A51D76" w:rsidRPr="00FE1EB5" w14:paraId="1EC8CA5F" w14:textId="77777777" w:rsidTr="00143593">
              <w:tc>
                <w:tcPr>
                  <w:tcW w:w="3761" w:type="dxa"/>
                </w:tcPr>
                <w:p w14:paraId="7D36405E"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Адміністративні штрафи</w:t>
                  </w:r>
                </w:p>
              </w:tc>
              <w:tc>
                <w:tcPr>
                  <w:tcW w:w="2807" w:type="dxa"/>
                </w:tcPr>
                <w:p w14:paraId="25505887"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21081100</w:t>
                  </w:r>
                </w:p>
              </w:tc>
              <w:tc>
                <w:tcPr>
                  <w:tcW w:w="2693" w:type="dxa"/>
                </w:tcPr>
                <w:p w14:paraId="1660E89F"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4,0</w:t>
                  </w:r>
                </w:p>
              </w:tc>
            </w:tr>
            <w:tr w:rsidR="00A51D76" w:rsidRPr="00FE1EB5" w14:paraId="1CF05B84" w14:textId="77777777" w:rsidTr="00143593">
              <w:tc>
                <w:tcPr>
                  <w:tcW w:w="3761" w:type="dxa"/>
                </w:tcPr>
                <w:p w14:paraId="1808513E" w14:textId="77777777" w:rsidR="00A51D76" w:rsidRPr="00FE1EB5" w:rsidRDefault="00A51D76" w:rsidP="00294293">
                  <w:pPr>
                    <w:ind w:right="57" w:firstLine="709"/>
                    <w:rPr>
                      <w:rFonts w:ascii="Times New Roman" w:eastAsia="Times New Roman" w:hAnsi="Times New Roman" w:cs="Times New Roman"/>
                      <w:sz w:val="28"/>
                      <w:szCs w:val="28"/>
                      <w:lang w:eastAsia="uk-UA"/>
                    </w:rPr>
                  </w:pPr>
                </w:p>
              </w:tc>
              <w:tc>
                <w:tcPr>
                  <w:tcW w:w="2807" w:type="dxa"/>
                </w:tcPr>
                <w:p w14:paraId="122169E1" w14:textId="77777777" w:rsidR="00A51D76" w:rsidRPr="00FE1EB5" w:rsidRDefault="001A140D" w:rsidP="001A140D">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21081500</w:t>
                  </w:r>
                </w:p>
              </w:tc>
              <w:tc>
                <w:tcPr>
                  <w:tcW w:w="2693" w:type="dxa"/>
                </w:tcPr>
                <w:p w14:paraId="26E7929D"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10,0</w:t>
                  </w:r>
                </w:p>
              </w:tc>
            </w:tr>
            <w:tr w:rsidR="00A51D76" w:rsidRPr="00FE1EB5" w14:paraId="78CF38ED" w14:textId="77777777" w:rsidTr="00143593">
              <w:tc>
                <w:tcPr>
                  <w:tcW w:w="3761" w:type="dxa"/>
                </w:tcPr>
                <w:p w14:paraId="4BF39F8F"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Плата за надання адміністративних послуг</w:t>
                  </w:r>
                </w:p>
              </w:tc>
              <w:tc>
                <w:tcPr>
                  <w:tcW w:w="2807" w:type="dxa"/>
                </w:tcPr>
                <w:p w14:paraId="5C3D0B29"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22010000</w:t>
                  </w:r>
                </w:p>
              </w:tc>
              <w:tc>
                <w:tcPr>
                  <w:tcW w:w="2693" w:type="dxa"/>
                </w:tcPr>
                <w:p w14:paraId="2CE21869"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617,7</w:t>
                  </w:r>
                </w:p>
              </w:tc>
            </w:tr>
            <w:tr w:rsidR="00A51D76" w:rsidRPr="00FE1EB5" w14:paraId="2F2D60A3" w14:textId="77777777" w:rsidTr="00143593">
              <w:tc>
                <w:tcPr>
                  <w:tcW w:w="3761" w:type="dxa"/>
                </w:tcPr>
                <w:p w14:paraId="40C7D28F"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Орендна плата за користування майновим комплексом</w:t>
                  </w:r>
                </w:p>
              </w:tc>
              <w:tc>
                <w:tcPr>
                  <w:tcW w:w="2807" w:type="dxa"/>
                </w:tcPr>
                <w:p w14:paraId="4CE59888"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22080400</w:t>
                  </w:r>
                </w:p>
              </w:tc>
              <w:tc>
                <w:tcPr>
                  <w:tcW w:w="2693" w:type="dxa"/>
                </w:tcPr>
                <w:p w14:paraId="1F19786B"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153,0</w:t>
                  </w:r>
                </w:p>
              </w:tc>
            </w:tr>
            <w:tr w:rsidR="00A51D76" w:rsidRPr="00FE1EB5" w14:paraId="2FF2D2BF" w14:textId="77777777" w:rsidTr="00143593">
              <w:tc>
                <w:tcPr>
                  <w:tcW w:w="3761" w:type="dxa"/>
                </w:tcPr>
                <w:p w14:paraId="7AE116CB"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Державне мито</w:t>
                  </w:r>
                </w:p>
              </w:tc>
              <w:tc>
                <w:tcPr>
                  <w:tcW w:w="2807" w:type="dxa"/>
                </w:tcPr>
                <w:p w14:paraId="283451D3"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22090000</w:t>
                  </w:r>
                </w:p>
              </w:tc>
              <w:tc>
                <w:tcPr>
                  <w:tcW w:w="2693" w:type="dxa"/>
                </w:tcPr>
                <w:p w14:paraId="7A33CAAA"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10,8</w:t>
                  </w:r>
                </w:p>
              </w:tc>
            </w:tr>
            <w:tr w:rsidR="00A51D76" w:rsidRPr="00FE1EB5" w14:paraId="56926225" w14:textId="77777777" w:rsidTr="00143593">
              <w:tc>
                <w:tcPr>
                  <w:tcW w:w="3761" w:type="dxa"/>
                </w:tcPr>
                <w:p w14:paraId="118BADF3"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 спадщину та дарування</w:t>
                  </w:r>
                </w:p>
              </w:tc>
              <w:tc>
                <w:tcPr>
                  <w:tcW w:w="2807" w:type="dxa"/>
                </w:tcPr>
                <w:p w14:paraId="369CFE79"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22090100</w:t>
                  </w:r>
                </w:p>
              </w:tc>
              <w:tc>
                <w:tcPr>
                  <w:tcW w:w="2693" w:type="dxa"/>
                </w:tcPr>
                <w:p w14:paraId="3FDB2E77"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7,0</w:t>
                  </w:r>
                </w:p>
              </w:tc>
            </w:tr>
            <w:tr w:rsidR="00A51D76" w:rsidRPr="00FE1EB5" w14:paraId="0D424101" w14:textId="77777777" w:rsidTr="00143593">
              <w:tc>
                <w:tcPr>
                  <w:tcW w:w="3761" w:type="dxa"/>
                </w:tcPr>
                <w:p w14:paraId="48CC1A41"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Оформлення закордонних паспортів та України</w:t>
                  </w:r>
                </w:p>
              </w:tc>
              <w:tc>
                <w:tcPr>
                  <w:tcW w:w="2807" w:type="dxa"/>
                </w:tcPr>
                <w:p w14:paraId="59181045"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22090400</w:t>
                  </w:r>
                </w:p>
              </w:tc>
              <w:tc>
                <w:tcPr>
                  <w:tcW w:w="2693" w:type="dxa"/>
                </w:tcPr>
                <w:p w14:paraId="0B350D0C"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3,8</w:t>
                  </w:r>
                </w:p>
              </w:tc>
            </w:tr>
            <w:tr w:rsidR="00A51D76" w:rsidRPr="00FE1EB5" w14:paraId="007E82A2" w14:textId="77777777" w:rsidTr="00143593">
              <w:tc>
                <w:tcPr>
                  <w:tcW w:w="3761" w:type="dxa"/>
                </w:tcPr>
                <w:p w14:paraId="41C48D51"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Субвенція</w:t>
                  </w:r>
                </w:p>
              </w:tc>
              <w:tc>
                <w:tcPr>
                  <w:tcW w:w="2807" w:type="dxa"/>
                </w:tcPr>
                <w:p w14:paraId="2C6E40FB" w14:textId="77777777" w:rsidR="00A51D76" w:rsidRPr="00FE1EB5" w:rsidRDefault="00A51D76" w:rsidP="000D12A0">
                  <w:pPr>
                    <w:ind w:right="57" w:firstLine="709"/>
                    <w:rPr>
                      <w:rFonts w:ascii="Times New Roman" w:eastAsia="Times New Roman" w:hAnsi="Times New Roman" w:cs="Times New Roman"/>
                      <w:sz w:val="28"/>
                      <w:szCs w:val="28"/>
                      <w:lang w:eastAsia="uk-UA"/>
                    </w:rPr>
                  </w:pPr>
                </w:p>
              </w:tc>
              <w:tc>
                <w:tcPr>
                  <w:tcW w:w="2693" w:type="dxa"/>
                </w:tcPr>
                <w:p w14:paraId="1CBFADE2" w14:textId="77777777" w:rsidR="00A51D76" w:rsidRPr="00FE1EB5" w:rsidRDefault="00A51D76" w:rsidP="00044AE7">
                  <w:pPr>
                    <w:ind w:right="57" w:firstLine="709"/>
                    <w:rPr>
                      <w:rFonts w:ascii="Times New Roman" w:eastAsia="Times New Roman" w:hAnsi="Times New Roman" w:cs="Times New Roman"/>
                      <w:sz w:val="28"/>
                      <w:szCs w:val="28"/>
                      <w:lang w:eastAsia="uk-UA"/>
                    </w:rPr>
                  </w:pPr>
                </w:p>
              </w:tc>
            </w:tr>
            <w:tr w:rsidR="00A51D76" w:rsidRPr="00FE1EB5" w14:paraId="32522729" w14:textId="77777777" w:rsidTr="00143593">
              <w:tc>
                <w:tcPr>
                  <w:tcW w:w="3761" w:type="dxa"/>
                </w:tcPr>
                <w:p w14:paraId="106637ED" w14:textId="77777777" w:rsidR="00A51D76" w:rsidRPr="00FE1EB5" w:rsidRDefault="00A51D76" w:rsidP="00294293">
                  <w:pPr>
                    <w:tabs>
                      <w:tab w:val="left" w:pos="624"/>
                    </w:tabs>
                    <w:ind w:right="57"/>
                    <w:rPr>
                      <w:rFonts w:ascii="Times New Roman" w:eastAsia="Times New Roman" w:hAnsi="Times New Roman" w:cs="Times New Roman"/>
                      <w:sz w:val="28"/>
                      <w:szCs w:val="28"/>
                      <w:lang w:eastAsia="uk-UA"/>
                    </w:rPr>
                  </w:pPr>
                </w:p>
              </w:tc>
              <w:tc>
                <w:tcPr>
                  <w:tcW w:w="2807" w:type="dxa"/>
                </w:tcPr>
                <w:p w14:paraId="3C7C45FB"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41030000</w:t>
                  </w:r>
                </w:p>
              </w:tc>
              <w:tc>
                <w:tcPr>
                  <w:tcW w:w="2693" w:type="dxa"/>
                </w:tcPr>
                <w:p w14:paraId="06958D16" w14:textId="77777777" w:rsidR="00A51D76" w:rsidRPr="00FE1EB5" w:rsidRDefault="001A140D"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56323,3</w:t>
                  </w:r>
                </w:p>
              </w:tc>
            </w:tr>
            <w:tr w:rsidR="00A51D76" w:rsidRPr="00FE1EB5" w14:paraId="5A0A5A6D" w14:textId="77777777" w:rsidTr="00143593">
              <w:tc>
                <w:tcPr>
                  <w:tcW w:w="3761" w:type="dxa"/>
                </w:tcPr>
                <w:p w14:paraId="14B52325" w14:textId="77777777" w:rsidR="00A51D76" w:rsidRPr="00FE1EB5" w:rsidRDefault="00A51D76" w:rsidP="00294293">
                  <w:pPr>
                    <w:ind w:right="57" w:firstLine="709"/>
                    <w:rPr>
                      <w:rFonts w:ascii="Times New Roman" w:eastAsia="Times New Roman" w:hAnsi="Times New Roman" w:cs="Times New Roman"/>
                      <w:sz w:val="28"/>
                      <w:szCs w:val="28"/>
                      <w:lang w:eastAsia="uk-UA"/>
                    </w:rPr>
                  </w:pPr>
                </w:p>
              </w:tc>
              <w:tc>
                <w:tcPr>
                  <w:tcW w:w="2807" w:type="dxa"/>
                </w:tcPr>
                <w:p w14:paraId="0411EE5A" w14:textId="77777777" w:rsidR="00A51D76" w:rsidRPr="00FE1EB5" w:rsidRDefault="00A51D76" w:rsidP="000D12A0">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4105000</w:t>
                  </w:r>
                </w:p>
              </w:tc>
              <w:tc>
                <w:tcPr>
                  <w:tcW w:w="2693" w:type="dxa"/>
                </w:tcPr>
                <w:p w14:paraId="3EF1B71B" w14:textId="77777777" w:rsidR="00A51D76" w:rsidRPr="00FE1EB5" w:rsidRDefault="00B94B2E"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1368,0</w:t>
                  </w:r>
                </w:p>
              </w:tc>
            </w:tr>
            <w:tr w:rsidR="00A51D76" w:rsidRPr="00FE1EB5" w14:paraId="214A2C99" w14:textId="77777777" w:rsidTr="00143593">
              <w:tc>
                <w:tcPr>
                  <w:tcW w:w="3761" w:type="dxa"/>
                </w:tcPr>
                <w:p w14:paraId="5A3BFCB6" w14:textId="77777777" w:rsidR="00A51D76" w:rsidRPr="00FE1EB5" w:rsidRDefault="00A51D76" w:rsidP="00A51D76">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Всього:</w:t>
                  </w:r>
                </w:p>
              </w:tc>
              <w:tc>
                <w:tcPr>
                  <w:tcW w:w="2807" w:type="dxa"/>
                </w:tcPr>
                <w:p w14:paraId="4A5AA849" w14:textId="77777777" w:rsidR="00A51D76" w:rsidRPr="00FE1EB5" w:rsidRDefault="00A51D76" w:rsidP="000D12A0">
                  <w:pPr>
                    <w:ind w:right="57" w:firstLine="709"/>
                    <w:rPr>
                      <w:rFonts w:ascii="Times New Roman" w:eastAsia="Times New Roman" w:hAnsi="Times New Roman" w:cs="Times New Roman"/>
                      <w:sz w:val="28"/>
                      <w:szCs w:val="28"/>
                      <w:lang w:eastAsia="uk-UA"/>
                    </w:rPr>
                  </w:pPr>
                </w:p>
              </w:tc>
              <w:tc>
                <w:tcPr>
                  <w:tcW w:w="2693" w:type="dxa"/>
                </w:tcPr>
                <w:p w14:paraId="12F6CE04" w14:textId="77777777" w:rsidR="00A51D76" w:rsidRPr="00FE1EB5" w:rsidRDefault="00A51D76" w:rsidP="00044AE7">
                  <w:pPr>
                    <w:ind w:right="57" w:firstLine="709"/>
                    <w:rPr>
                      <w:rFonts w:ascii="Times New Roman" w:eastAsia="Times New Roman" w:hAnsi="Times New Roman" w:cs="Times New Roman"/>
                      <w:sz w:val="28"/>
                      <w:szCs w:val="28"/>
                      <w:lang w:eastAsia="uk-UA"/>
                    </w:rPr>
                  </w:pPr>
                </w:p>
              </w:tc>
            </w:tr>
            <w:tr w:rsidR="00A51D76" w:rsidRPr="00FE1EB5" w14:paraId="1DB51BAE" w14:textId="77777777" w:rsidTr="00143593">
              <w:tc>
                <w:tcPr>
                  <w:tcW w:w="3761" w:type="dxa"/>
                </w:tcPr>
                <w:p w14:paraId="359DA573" w14:textId="77777777" w:rsidR="00A51D76" w:rsidRPr="00FE1EB5" w:rsidRDefault="00A51D76" w:rsidP="00294293">
                  <w:pPr>
                    <w:ind w:right="57"/>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Загалом:</w:t>
                  </w:r>
                </w:p>
              </w:tc>
              <w:tc>
                <w:tcPr>
                  <w:tcW w:w="2807" w:type="dxa"/>
                </w:tcPr>
                <w:p w14:paraId="7BE10BA2" w14:textId="77777777" w:rsidR="00A51D76" w:rsidRPr="00FE1EB5" w:rsidRDefault="00A51D76" w:rsidP="000D12A0">
                  <w:pPr>
                    <w:ind w:right="57" w:firstLine="709"/>
                    <w:rPr>
                      <w:rFonts w:ascii="Times New Roman" w:eastAsia="Times New Roman" w:hAnsi="Times New Roman" w:cs="Times New Roman"/>
                      <w:sz w:val="28"/>
                      <w:szCs w:val="28"/>
                      <w:lang w:eastAsia="uk-UA"/>
                    </w:rPr>
                  </w:pPr>
                </w:p>
              </w:tc>
              <w:tc>
                <w:tcPr>
                  <w:tcW w:w="2693" w:type="dxa"/>
                </w:tcPr>
                <w:p w14:paraId="03884469" w14:textId="77777777" w:rsidR="00A51D76" w:rsidRPr="00FE1EB5" w:rsidRDefault="00B94B2E"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151272,2</w:t>
                  </w:r>
                </w:p>
              </w:tc>
            </w:tr>
          </w:tbl>
          <w:p w14:paraId="47F3AA24" w14:textId="77777777" w:rsidR="000D5C49" w:rsidRPr="00FE1EB5" w:rsidRDefault="000D5C49" w:rsidP="000D5C49">
            <w:pPr>
              <w:ind w:right="57" w:firstLine="709"/>
              <w:jc w:val="both"/>
              <w:rPr>
                <w:rFonts w:ascii="Times New Roman" w:eastAsia="Times New Roman" w:hAnsi="Times New Roman" w:cs="Times New Roman"/>
                <w:sz w:val="28"/>
                <w:szCs w:val="28"/>
                <w:lang w:eastAsia="uk-UA"/>
              </w:rPr>
            </w:pPr>
          </w:p>
          <w:p w14:paraId="69D30F4D" w14:textId="77777777" w:rsidR="000D5C49" w:rsidRPr="00FE1EB5" w:rsidRDefault="000D5C49" w:rsidP="000D5C49">
            <w:pPr>
              <w:ind w:right="57" w:firstLine="709"/>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Надходження</w:t>
            </w:r>
          </w:p>
          <w:p w14:paraId="60FEF036" w14:textId="77777777" w:rsidR="000D5C49" w:rsidRPr="00FE1EB5" w:rsidRDefault="00476338" w:rsidP="000D5C49">
            <w:pPr>
              <w:ind w:right="57" w:firstLine="709"/>
              <w:jc w:val="center"/>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д</w:t>
            </w:r>
            <w:r w:rsidR="000D5C49" w:rsidRPr="00FE1EB5">
              <w:rPr>
                <w:rFonts w:ascii="Times New Roman" w:eastAsia="Times New Roman" w:hAnsi="Times New Roman" w:cs="Times New Roman"/>
                <w:sz w:val="28"/>
                <w:szCs w:val="28"/>
                <w:lang w:eastAsia="uk-UA"/>
              </w:rPr>
              <w:t xml:space="preserve">о бюджету Савранської селищної ради </w:t>
            </w:r>
            <w:r w:rsidR="000D5C49" w:rsidRPr="00FE1EB5">
              <w:rPr>
                <w:rFonts w:ascii="Times New Roman" w:eastAsia="Times New Roman" w:hAnsi="Times New Roman" w:cs="Times New Roman"/>
                <w:b/>
                <w:sz w:val="28"/>
                <w:szCs w:val="28"/>
                <w:lang w:eastAsia="uk-UA"/>
              </w:rPr>
              <w:t>по спеціальному фонду</w:t>
            </w:r>
          </w:p>
          <w:p w14:paraId="2F522F65" w14:textId="10738DB5" w:rsidR="000D5C49" w:rsidRPr="00FE1EB5" w:rsidRDefault="000D5C49" w:rsidP="000D5C49">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A47DD7">
              <w:rPr>
                <w:rFonts w:ascii="Times New Roman" w:eastAsia="Times New Roman" w:hAnsi="Times New Roman" w:cs="Times New Roman"/>
                <w:sz w:val="28"/>
                <w:szCs w:val="28"/>
                <w:lang w:eastAsia="uk-UA"/>
              </w:rPr>
              <w:t>18,4</w:t>
            </w:r>
            <w:r w:rsidRPr="00FE1EB5">
              <w:rPr>
                <w:rFonts w:ascii="Times New Roman" w:eastAsia="Times New Roman" w:hAnsi="Times New Roman" w:cs="Times New Roman"/>
                <w:sz w:val="28"/>
                <w:szCs w:val="28"/>
                <w:lang w:eastAsia="uk-UA"/>
              </w:rPr>
              <w:t xml:space="preserve">         </w:t>
            </w:r>
            <w:r w:rsidR="00A47DD7">
              <w:rPr>
                <w:rFonts w:ascii="Times New Roman" w:eastAsia="Times New Roman" w:hAnsi="Times New Roman" w:cs="Times New Roman"/>
                <w:sz w:val="28"/>
                <w:szCs w:val="28"/>
                <w:lang w:eastAsia="uk-UA"/>
              </w:rPr>
              <w:t>т</w:t>
            </w:r>
            <w:r w:rsidRPr="00FE1EB5">
              <w:rPr>
                <w:rFonts w:ascii="Times New Roman" w:eastAsia="Times New Roman" w:hAnsi="Times New Roman" w:cs="Times New Roman"/>
                <w:sz w:val="28"/>
                <w:szCs w:val="28"/>
                <w:lang w:eastAsia="uk-UA"/>
              </w:rPr>
              <w:t>ис. грн..</w:t>
            </w: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2802"/>
              <w:gridCol w:w="2693"/>
            </w:tblGrid>
            <w:tr w:rsidR="00143593" w:rsidRPr="00FE1EB5" w14:paraId="0276B3A6" w14:textId="77777777" w:rsidTr="00143593">
              <w:trPr>
                <w:trHeight w:val="976"/>
              </w:trPr>
              <w:tc>
                <w:tcPr>
                  <w:tcW w:w="3766" w:type="dxa"/>
                </w:tcPr>
                <w:p w14:paraId="7EF0FF1E" w14:textId="77777777" w:rsidR="00143593" w:rsidRPr="00FE1EB5" w:rsidRDefault="00143593" w:rsidP="00294293">
                  <w:pPr>
                    <w:ind w:right="57" w:firstLine="709"/>
                    <w:jc w:val="both"/>
                    <w:rPr>
                      <w:rFonts w:ascii="Times New Roman" w:eastAsia="Times New Roman" w:hAnsi="Times New Roman" w:cs="Times New Roman"/>
                      <w:sz w:val="28"/>
                      <w:szCs w:val="28"/>
                      <w:lang w:eastAsia="uk-UA"/>
                    </w:rPr>
                  </w:pPr>
                </w:p>
                <w:p w14:paraId="7E782266" w14:textId="77777777" w:rsidR="00143593" w:rsidRPr="00FE1EB5" w:rsidRDefault="00143593" w:rsidP="0029429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Найменування  доходів</w:t>
                  </w:r>
                </w:p>
              </w:tc>
              <w:tc>
                <w:tcPr>
                  <w:tcW w:w="2802" w:type="dxa"/>
                </w:tcPr>
                <w:p w14:paraId="61CC90AC" w14:textId="77777777" w:rsidR="00143593" w:rsidRPr="00FE1EB5" w:rsidRDefault="00143593" w:rsidP="0029429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Код бюджетної класифікації</w:t>
                  </w:r>
                </w:p>
              </w:tc>
              <w:tc>
                <w:tcPr>
                  <w:tcW w:w="2693" w:type="dxa"/>
                </w:tcPr>
                <w:p w14:paraId="7FD70CCB" w14:textId="77777777" w:rsidR="00143593" w:rsidRDefault="00143593" w:rsidP="00143593">
                  <w:pPr>
                    <w:ind w:right="57"/>
                    <w:jc w:val="both"/>
                    <w:rPr>
                      <w:rFonts w:ascii="Times New Roman" w:eastAsia="Times New Roman" w:hAnsi="Times New Roman" w:cs="Times New Roman"/>
                      <w:sz w:val="28"/>
                      <w:szCs w:val="28"/>
                      <w:lang w:eastAsia="uk-UA"/>
                    </w:rPr>
                  </w:pPr>
                  <w:r w:rsidRPr="00143593">
                    <w:rPr>
                      <w:rFonts w:ascii="Times New Roman" w:eastAsia="Times New Roman" w:hAnsi="Times New Roman" w:cs="Times New Roman"/>
                      <w:sz w:val="28"/>
                      <w:szCs w:val="28"/>
                      <w:lang w:eastAsia="uk-UA"/>
                    </w:rPr>
                    <w:t xml:space="preserve">Планові надходження </w:t>
                  </w:r>
                </w:p>
                <w:p w14:paraId="7812C0AD" w14:textId="77777777" w:rsidR="00143593" w:rsidRPr="00FE1EB5" w:rsidRDefault="00143593" w:rsidP="00143593">
                  <w:pPr>
                    <w:ind w:right="57"/>
                    <w:jc w:val="both"/>
                    <w:rPr>
                      <w:rFonts w:ascii="Times New Roman" w:hAnsi="Times New Roman" w:cs="Times New Roman"/>
                      <w:sz w:val="24"/>
                      <w:szCs w:val="24"/>
                    </w:rPr>
                  </w:pPr>
                  <w:r w:rsidRPr="00143593">
                    <w:rPr>
                      <w:rFonts w:ascii="Times New Roman" w:eastAsia="Times New Roman" w:hAnsi="Times New Roman" w:cs="Times New Roman"/>
                      <w:sz w:val="28"/>
                      <w:szCs w:val="28"/>
                      <w:lang w:eastAsia="uk-UA"/>
                    </w:rPr>
                    <w:t>в 2022 році</w:t>
                  </w:r>
                </w:p>
              </w:tc>
            </w:tr>
            <w:tr w:rsidR="00143593" w:rsidRPr="00FE1EB5" w14:paraId="1100A249" w14:textId="77777777" w:rsidTr="00143593">
              <w:tc>
                <w:tcPr>
                  <w:tcW w:w="3766" w:type="dxa"/>
                </w:tcPr>
                <w:p w14:paraId="1ED69217" w14:textId="77777777" w:rsidR="00143593" w:rsidRPr="00FE1EB5" w:rsidRDefault="00143593" w:rsidP="00294293">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А</w:t>
                  </w:r>
                </w:p>
              </w:tc>
              <w:tc>
                <w:tcPr>
                  <w:tcW w:w="2802" w:type="dxa"/>
                </w:tcPr>
                <w:p w14:paraId="28AF4B55" w14:textId="77777777" w:rsidR="00143593" w:rsidRPr="00FE1EB5" w:rsidRDefault="00143593" w:rsidP="00294293">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p>
              </w:tc>
              <w:tc>
                <w:tcPr>
                  <w:tcW w:w="2693" w:type="dxa"/>
                </w:tcPr>
                <w:p w14:paraId="67E9D797" w14:textId="77777777" w:rsidR="00143593" w:rsidRPr="00FE1EB5" w:rsidRDefault="00143593" w:rsidP="00294293">
                  <w:pPr>
                    <w:ind w:right="57"/>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2</w:t>
                  </w:r>
                </w:p>
              </w:tc>
            </w:tr>
            <w:tr w:rsidR="00143593" w:rsidRPr="00FE1EB5" w14:paraId="56D67902" w14:textId="77777777" w:rsidTr="00143593">
              <w:tc>
                <w:tcPr>
                  <w:tcW w:w="3766" w:type="dxa"/>
                </w:tcPr>
                <w:p w14:paraId="605E899C" w14:textId="77777777" w:rsidR="00143593" w:rsidRPr="00FE1EB5" w:rsidRDefault="00143593" w:rsidP="0029429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1 . Екологічний податок</w:t>
                  </w:r>
                </w:p>
              </w:tc>
              <w:tc>
                <w:tcPr>
                  <w:tcW w:w="2802" w:type="dxa"/>
                </w:tcPr>
                <w:p w14:paraId="25D1FD44" w14:textId="77777777" w:rsidR="00143593" w:rsidRPr="00FE1EB5" w:rsidRDefault="00B94B2E" w:rsidP="00B94B2E">
                  <w:pPr>
                    <w:ind w:right="57"/>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19010000</w:t>
                  </w:r>
                </w:p>
              </w:tc>
              <w:tc>
                <w:tcPr>
                  <w:tcW w:w="2693" w:type="dxa"/>
                </w:tcPr>
                <w:p w14:paraId="03EDDA25" w14:textId="77777777" w:rsidR="00143593" w:rsidRPr="00FE1EB5" w:rsidRDefault="00B94B2E"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18,4</w:t>
                  </w:r>
                </w:p>
              </w:tc>
            </w:tr>
            <w:tr w:rsidR="00143593" w:rsidRPr="00FE1EB5" w14:paraId="3392C747" w14:textId="77777777" w:rsidTr="00143593">
              <w:tc>
                <w:tcPr>
                  <w:tcW w:w="3766" w:type="dxa"/>
                </w:tcPr>
                <w:p w14:paraId="7CED2B13" w14:textId="77777777" w:rsidR="00143593" w:rsidRPr="00FE1EB5" w:rsidRDefault="00143593" w:rsidP="0029429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ВСЬОГО</w:t>
                  </w:r>
                </w:p>
              </w:tc>
              <w:tc>
                <w:tcPr>
                  <w:tcW w:w="2802" w:type="dxa"/>
                </w:tcPr>
                <w:p w14:paraId="319A6094" w14:textId="77777777" w:rsidR="00143593" w:rsidRPr="00FE1EB5" w:rsidRDefault="00143593" w:rsidP="00294293">
                  <w:pPr>
                    <w:ind w:right="57" w:firstLine="709"/>
                    <w:jc w:val="center"/>
                    <w:rPr>
                      <w:rFonts w:ascii="Times New Roman" w:eastAsia="Times New Roman" w:hAnsi="Times New Roman" w:cs="Times New Roman"/>
                      <w:sz w:val="28"/>
                      <w:szCs w:val="28"/>
                      <w:lang w:eastAsia="uk-UA"/>
                    </w:rPr>
                  </w:pPr>
                </w:p>
              </w:tc>
              <w:tc>
                <w:tcPr>
                  <w:tcW w:w="2693" w:type="dxa"/>
                </w:tcPr>
                <w:p w14:paraId="0A77DE2B" w14:textId="77777777" w:rsidR="00143593" w:rsidRPr="00FE1EB5" w:rsidRDefault="00B94B2E" w:rsidP="00044AE7">
                  <w:pPr>
                    <w:ind w:right="57" w:firstLine="709"/>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18,4</w:t>
                  </w:r>
                </w:p>
              </w:tc>
            </w:tr>
            <w:tr w:rsidR="00143593" w:rsidRPr="00FE1EB5" w14:paraId="40A76014" w14:textId="77777777" w:rsidTr="00143593">
              <w:trPr>
                <w:gridAfter w:val="2"/>
                <w:wAfter w:w="5495" w:type="dxa"/>
              </w:trPr>
              <w:tc>
                <w:tcPr>
                  <w:tcW w:w="3766" w:type="dxa"/>
                  <w:tcBorders>
                    <w:left w:val="nil"/>
                    <w:bottom w:val="nil"/>
                    <w:right w:val="nil"/>
                  </w:tcBorders>
                </w:tcPr>
                <w:p w14:paraId="20F3B65A" w14:textId="77777777" w:rsidR="00143593" w:rsidRPr="00FE1EB5" w:rsidRDefault="00143593" w:rsidP="00294293">
                  <w:pPr>
                    <w:ind w:right="57" w:firstLine="709"/>
                    <w:jc w:val="both"/>
                    <w:rPr>
                      <w:rFonts w:ascii="Times New Roman" w:eastAsia="Times New Roman" w:hAnsi="Times New Roman" w:cs="Times New Roman"/>
                      <w:sz w:val="28"/>
                      <w:szCs w:val="28"/>
                      <w:lang w:eastAsia="uk-UA"/>
                    </w:rPr>
                  </w:pPr>
                </w:p>
              </w:tc>
            </w:tr>
          </w:tbl>
          <w:p w14:paraId="701DC0BF" w14:textId="77777777" w:rsidR="004A4CCB" w:rsidRPr="00FE1EB5" w:rsidRDefault="00792A8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4078454A" w14:textId="77777777" w:rsidR="00A81435" w:rsidRPr="00FE1EB5" w:rsidRDefault="00A81435" w:rsidP="00431B82">
            <w:pPr>
              <w:ind w:right="57" w:firstLine="709"/>
              <w:jc w:val="both"/>
              <w:rPr>
                <w:rFonts w:ascii="Times New Roman" w:eastAsia="Times New Roman" w:hAnsi="Times New Roman" w:cs="Times New Roman"/>
                <w:sz w:val="28"/>
                <w:szCs w:val="28"/>
                <w:lang w:eastAsia="uk-UA"/>
              </w:rPr>
            </w:pPr>
          </w:p>
          <w:p w14:paraId="610702EB" w14:textId="77777777" w:rsidR="0096763C" w:rsidRPr="00FE1EB5" w:rsidRDefault="00FF570A"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V</w:t>
            </w:r>
            <w:r w:rsidR="0096763C" w:rsidRPr="00FE1EB5">
              <w:rPr>
                <w:rFonts w:ascii="Times New Roman" w:eastAsia="Times New Roman" w:hAnsi="Times New Roman" w:cs="Times New Roman"/>
                <w:b/>
                <w:sz w:val="28"/>
                <w:szCs w:val="28"/>
                <w:lang w:eastAsia="uk-UA"/>
              </w:rPr>
              <w:t>. РОЗВИТОК РЕАЛЬНОГО СЕКТОРУ ЕКОНОМІКИ</w:t>
            </w:r>
          </w:p>
          <w:p w14:paraId="6507E5CF" w14:textId="77777777" w:rsidR="00476338" w:rsidRPr="00FE1EB5" w:rsidRDefault="00476338" w:rsidP="00431B82">
            <w:pPr>
              <w:ind w:right="57" w:firstLine="709"/>
              <w:jc w:val="both"/>
              <w:rPr>
                <w:rFonts w:ascii="Times New Roman" w:eastAsia="Times New Roman" w:hAnsi="Times New Roman" w:cs="Times New Roman"/>
                <w:b/>
                <w:sz w:val="28"/>
                <w:szCs w:val="28"/>
                <w:lang w:eastAsia="uk-UA"/>
              </w:rPr>
            </w:pPr>
          </w:p>
          <w:p w14:paraId="7B081A60"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1. ІНВЕСТИЦІЙНА ДІЯЛЬНІСТЬ</w:t>
            </w:r>
          </w:p>
          <w:p w14:paraId="00E8CF76" w14:textId="77777777" w:rsidR="00476338" w:rsidRPr="00FE1EB5" w:rsidRDefault="00476338" w:rsidP="00431B82">
            <w:pPr>
              <w:ind w:right="57" w:firstLine="709"/>
              <w:jc w:val="both"/>
              <w:rPr>
                <w:rFonts w:ascii="Times New Roman" w:eastAsia="Times New Roman" w:hAnsi="Times New Roman" w:cs="Times New Roman"/>
                <w:b/>
                <w:sz w:val="28"/>
                <w:szCs w:val="28"/>
                <w:lang w:eastAsia="uk-UA"/>
              </w:rPr>
            </w:pPr>
          </w:p>
          <w:p w14:paraId="7E6B9BA2"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w:t>
            </w:r>
            <w:r w:rsidR="00533DBF" w:rsidRPr="00FE1EB5">
              <w:rPr>
                <w:rFonts w:ascii="Times New Roman" w:eastAsia="Times New Roman" w:hAnsi="Times New Roman" w:cs="Times New Roman"/>
                <w:sz w:val="28"/>
                <w:szCs w:val="28"/>
                <w:lang w:eastAsia="uk-UA"/>
              </w:rPr>
              <w:t>С</w:t>
            </w:r>
            <w:r w:rsidRPr="00FE1EB5">
              <w:rPr>
                <w:rFonts w:ascii="Times New Roman" w:eastAsia="Times New Roman" w:hAnsi="Times New Roman" w:cs="Times New Roman"/>
                <w:sz w:val="28"/>
                <w:szCs w:val="28"/>
                <w:lang w:eastAsia="uk-UA"/>
              </w:rPr>
              <w:t>творення привабливого інвестиційного клімату та розвиток інвестиційної діяльності для забезпечення сталого економічного зростання та покращення добробуту</w:t>
            </w:r>
            <w:r w:rsidR="00DA0889" w:rsidRPr="00FE1EB5">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 xml:space="preserve"> </w:t>
            </w:r>
            <w:r w:rsidR="00DA0889" w:rsidRPr="00FE1EB5">
              <w:rPr>
                <w:rFonts w:ascii="Times New Roman" w:eastAsia="Times New Roman" w:hAnsi="Times New Roman" w:cs="Times New Roman"/>
                <w:sz w:val="28"/>
                <w:szCs w:val="28"/>
                <w:lang w:eastAsia="uk-UA"/>
              </w:rPr>
              <w:t>Р</w:t>
            </w:r>
            <w:r w:rsidRPr="00FE1EB5">
              <w:rPr>
                <w:rFonts w:ascii="Times New Roman" w:eastAsia="Times New Roman" w:hAnsi="Times New Roman" w:cs="Times New Roman"/>
                <w:sz w:val="28"/>
                <w:szCs w:val="28"/>
                <w:lang w:eastAsia="uk-UA"/>
              </w:rPr>
              <w:t>озвиток інженерно-транспортної та соціальної інфраструктури, відновлення промислового потенціалу, поширення інформації про інвестиційні можливості серед міжнародних інвестиційних фондів та компаній для зростання соціально - економічного розвитку громади.</w:t>
            </w:r>
          </w:p>
          <w:p w14:paraId="013E97C8" w14:textId="77777777" w:rsidR="000B2749" w:rsidRPr="00FE1EB5" w:rsidRDefault="002D5F3E" w:rsidP="002D5F3E">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59519152" w14:textId="77777777" w:rsidR="0096763C" w:rsidRPr="00FE1EB5" w:rsidRDefault="000B2749" w:rsidP="002D5F3E">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Проблемні питання:</w:t>
            </w:r>
          </w:p>
          <w:p w14:paraId="2940E370" w14:textId="77777777" w:rsidR="00DE4121" w:rsidRPr="00FE1EB5" w:rsidRDefault="00FD0117" w:rsidP="00C36878">
            <w:pPr>
              <w:pStyle w:val="a9"/>
              <w:numPr>
                <w:ilvl w:val="0"/>
                <w:numId w:val="20"/>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недостатня розгалуженість інженерної та соціальної</w:t>
            </w:r>
          </w:p>
          <w:p w14:paraId="39620D2A" w14:textId="77777777" w:rsidR="0096763C" w:rsidRPr="00FE1EB5" w:rsidRDefault="00FD0117" w:rsidP="00431B82">
            <w:pPr>
              <w:pStyle w:val="a9"/>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інфраструктури;</w:t>
            </w:r>
          </w:p>
          <w:p w14:paraId="019FD70F" w14:textId="77777777" w:rsidR="0096763C" w:rsidRPr="00FE1EB5" w:rsidRDefault="00FD0117" w:rsidP="00C36878">
            <w:pPr>
              <w:pStyle w:val="a9"/>
              <w:numPr>
                <w:ilvl w:val="0"/>
                <w:numId w:val="20"/>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застаріла та аварійна забудова територі</w:t>
            </w:r>
            <w:r w:rsidR="00DA0889" w:rsidRPr="00FE1EB5">
              <w:rPr>
                <w:rFonts w:ascii="Times New Roman" w:eastAsia="Times New Roman" w:hAnsi="Times New Roman" w:cs="Times New Roman"/>
                <w:sz w:val="28"/>
                <w:szCs w:val="28"/>
                <w:lang w:eastAsia="uk-UA"/>
              </w:rPr>
              <w:t>ї</w:t>
            </w:r>
            <w:r w:rsidR="0096763C" w:rsidRPr="00FE1EB5">
              <w:rPr>
                <w:rFonts w:ascii="Times New Roman" w:eastAsia="Times New Roman" w:hAnsi="Times New Roman" w:cs="Times New Roman"/>
                <w:sz w:val="28"/>
                <w:szCs w:val="28"/>
                <w:lang w:eastAsia="uk-UA"/>
              </w:rPr>
              <w:t>;</w:t>
            </w:r>
          </w:p>
          <w:p w14:paraId="6C0A02E8" w14:textId="77777777" w:rsidR="00FD0117" w:rsidRPr="00FE1EB5" w:rsidRDefault="00FD0117" w:rsidP="00C36878">
            <w:pPr>
              <w:pStyle w:val="a9"/>
              <w:numPr>
                <w:ilvl w:val="0"/>
                <w:numId w:val="20"/>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неналежна підтримка з боку держави, в т.ч.</w:t>
            </w:r>
            <w:r w:rsidR="003C080B"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фінансова;</w:t>
            </w:r>
          </w:p>
          <w:p w14:paraId="571E81C8" w14:textId="77777777" w:rsidR="003C080B" w:rsidRPr="00FE1EB5" w:rsidRDefault="009E7754" w:rsidP="00C36878">
            <w:pPr>
              <w:pStyle w:val="a9"/>
              <w:numPr>
                <w:ilvl w:val="0"/>
                <w:numId w:val="20"/>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недостатня конкурентоспроможність економіки, яка </w:t>
            </w:r>
          </w:p>
          <w:p w14:paraId="4865B2A4" w14:textId="77777777" w:rsidR="003C080B" w:rsidRPr="00FE1EB5" w:rsidRDefault="00FD0117" w:rsidP="00035C25">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стримується повільним впровадженням новітніх технологій, </w:t>
            </w:r>
          </w:p>
          <w:p w14:paraId="00832762" w14:textId="77777777" w:rsidR="0096763C" w:rsidRPr="00FE1EB5" w:rsidRDefault="00FD0117" w:rsidP="00035C25">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високою їх енергоємністю.</w:t>
            </w:r>
          </w:p>
          <w:p w14:paraId="428A79FF" w14:textId="77777777" w:rsidR="00035C25" w:rsidRPr="00FE1EB5" w:rsidRDefault="006F348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55770999" w14:textId="77777777" w:rsidR="0096763C" w:rsidRPr="00FE1EB5" w:rsidRDefault="002D5F3E" w:rsidP="00476338">
            <w:pPr>
              <w:ind w:right="57" w:firstLine="336"/>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lastRenderedPageBreak/>
              <w:t xml:space="preserve">         </w:t>
            </w:r>
            <w:r w:rsidR="0096763C" w:rsidRPr="00FE1EB5">
              <w:rPr>
                <w:rFonts w:ascii="Times New Roman" w:eastAsia="Times New Roman" w:hAnsi="Times New Roman" w:cs="Times New Roman"/>
                <w:b/>
                <w:sz w:val="28"/>
                <w:szCs w:val="28"/>
                <w:lang w:eastAsia="uk-UA"/>
              </w:rPr>
              <w:t>Основні завдання на 20</w:t>
            </w:r>
            <w:r w:rsidR="003C080B"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 р</w:t>
            </w:r>
            <w:r w:rsidR="000B2749" w:rsidRPr="00FE1EB5">
              <w:rPr>
                <w:rFonts w:ascii="Times New Roman" w:eastAsia="Times New Roman" w:hAnsi="Times New Roman" w:cs="Times New Roman"/>
                <w:b/>
                <w:sz w:val="28"/>
                <w:szCs w:val="28"/>
                <w:lang w:eastAsia="uk-UA"/>
              </w:rPr>
              <w:t>ік</w:t>
            </w:r>
            <w:r w:rsidR="0096763C" w:rsidRPr="00FE1EB5">
              <w:rPr>
                <w:rFonts w:ascii="Times New Roman" w:eastAsia="Times New Roman" w:hAnsi="Times New Roman" w:cs="Times New Roman"/>
                <w:b/>
                <w:sz w:val="28"/>
                <w:szCs w:val="28"/>
                <w:lang w:eastAsia="uk-UA"/>
              </w:rPr>
              <w:t>:</w:t>
            </w:r>
          </w:p>
          <w:p w14:paraId="52B80F58" w14:textId="77777777" w:rsidR="003C080B" w:rsidRPr="00FE1EB5" w:rsidRDefault="0096763C" w:rsidP="00C36878">
            <w:pPr>
              <w:numPr>
                <w:ilvl w:val="0"/>
                <w:numId w:val="21"/>
              </w:numPr>
              <w:ind w:left="0"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залучення інвестицій в розбудову соціальної інфраструктури </w:t>
            </w:r>
          </w:p>
          <w:p w14:paraId="7A3177DC" w14:textId="77777777" w:rsidR="0096763C" w:rsidRPr="00FE1EB5" w:rsidRDefault="00DA0889"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A47444" w:rsidRPr="00FE1EB5">
              <w:rPr>
                <w:rFonts w:ascii="Times New Roman" w:eastAsia="Times New Roman" w:hAnsi="Times New Roman" w:cs="Times New Roman"/>
                <w:sz w:val="28"/>
                <w:szCs w:val="28"/>
                <w:lang w:eastAsia="uk-UA"/>
              </w:rPr>
              <w:t xml:space="preserve">    </w:t>
            </w:r>
            <w:r w:rsidR="00476338" w:rsidRPr="00FE1EB5">
              <w:rPr>
                <w:rFonts w:ascii="Times New Roman" w:eastAsia="Times New Roman" w:hAnsi="Times New Roman" w:cs="Times New Roman"/>
                <w:sz w:val="28"/>
                <w:szCs w:val="28"/>
                <w:lang w:eastAsia="uk-UA"/>
              </w:rPr>
              <w:t>г</w:t>
            </w:r>
            <w:r w:rsidR="0096763C" w:rsidRPr="00FE1EB5">
              <w:rPr>
                <w:rFonts w:ascii="Times New Roman" w:eastAsia="Times New Roman" w:hAnsi="Times New Roman" w:cs="Times New Roman"/>
                <w:sz w:val="28"/>
                <w:szCs w:val="28"/>
                <w:lang w:eastAsia="uk-UA"/>
              </w:rPr>
              <w:t>ромади;</w:t>
            </w:r>
          </w:p>
          <w:p w14:paraId="56D02B68" w14:textId="77777777" w:rsidR="003C080B" w:rsidRPr="00FE1EB5" w:rsidRDefault="00035C25" w:rsidP="00C36878">
            <w:pPr>
              <w:numPr>
                <w:ilvl w:val="0"/>
                <w:numId w:val="21"/>
              </w:numPr>
              <w:ind w:left="0"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w:t>
            </w:r>
            <w:r w:rsidR="0096763C" w:rsidRPr="00FE1EB5">
              <w:rPr>
                <w:rFonts w:ascii="Times New Roman" w:eastAsia="Times New Roman" w:hAnsi="Times New Roman" w:cs="Times New Roman"/>
                <w:sz w:val="28"/>
                <w:szCs w:val="28"/>
                <w:lang w:eastAsia="uk-UA"/>
              </w:rPr>
              <w:t xml:space="preserve">лучення інвестицій в створення нових та утримання існуючих </w:t>
            </w:r>
          </w:p>
          <w:p w14:paraId="0B1E119F" w14:textId="77777777" w:rsidR="0096763C" w:rsidRPr="00FE1EB5" w:rsidRDefault="00A47444"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об’єктів</w:t>
            </w:r>
            <w:r w:rsidR="003C080B"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благоустрою;</w:t>
            </w:r>
          </w:p>
          <w:p w14:paraId="1B96B643" w14:textId="77777777" w:rsidR="003C080B" w:rsidRPr="00FE1EB5" w:rsidRDefault="00035C25"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00A47444"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покращення інформаційного забезпечення </w:t>
            </w:r>
            <w:r w:rsidR="006B59D8" w:rsidRPr="00FE1EB5">
              <w:rPr>
                <w:rFonts w:ascii="Times New Roman" w:eastAsia="Times New Roman" w:hAnsi="Times New Roman" w:cs="Times New Roman"/>
                <w:sz w:val="28"/>
                <w:szCs w:val="28"/>
                <w:lang w:eastAsia="uk-UA"/>
              </w:rPr>
              <w:t>інве</w:t>
            </w:r>
            <w:r w:rsidR="0096763C" w:rsidRPr="00FE1EB5">
              <w:rPr>
                <w:rFonts w:ascii="Times New Roman" w:eastAsia="Times New Roman" w:hAnsi="Times New Roman" w:cs="Times New Roman"/>
                <w:sz w:val="28"/>
                <w:szCs w:val="28"/>
                <w:lang w:eastAsia="uk-UA"/>
              </w:rPr>
              <w:t>сторів про</w:t>
            </w:r>
          </w:p>
          <w:p w14:paraId="7FDAF656" w14:textId="77777777" w:rsidR="0096763C" w:rsidRPr="00FE1EB5" w:rsidRDefault="00A47444"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потенційні можливості інвестування;</w:t>
            </w:r>
          </w:p>
          <w:p w14:paraId="0E2944D2" w14:textId="77777777" w:rsidR="003C080B" w:rsidRPr="00FE1EB5" w:rsidRDefault="00FD0117"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00A47444"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запровадження конструктивної співпраці з інвесторами, які </w:t>
            </w:r>
            <w:r w:rsidR="003C080B" w:rsidRPr="00FE1EB5">
              <w:rPr>
                <w:rFonts w:ascii="Times New Roman" w:eastAsia="Times New Roman" w:hAnsi="Times New Roman" w:cs="Times New Roman"/>
                <w:sz w:val="28"/>
                <w:szCs w:val="28"/>
                <w:lang w:eastAsia="uk-UA"/>
              </w:rPr>
              <w:t xml:space="preserve">          </w:t>
            </w:r>
          </w:p>
          <w:p w14:paraId="6041DE44" w14:textId="77777777" w:rsidR="003C080B" w:rsidRPr="00FE1EB5" w:rsidRDefault="00A47444"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реалізують пріоритетні для території проекти, оперативне </w:t>
            </w:r>
          </w:p>
          <w:p w14:paraId="59F8B676" w14:textId="77777777" w:rsidR="003C080B" w:rsidRPr="00FE1EB5" w:rsidRDefault="00A47444"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реагування на їх пропозиції та звернення щодо перешкод в їх </w:t>
            </w:r>
          </w:p>
          <w:p w14:paraId="357CABF4" w14:textId="77777777" w:rsidR="0096763C" w:rsidRPr="00FE1EB5" w:rsidRDefault="00A47444" w:rsidP="00476338">
            <w:pPr>
              <w:ind w:right="57" w:firstLine="336"/>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діяльності.</w:t>
            </w:r>
          </w:p>
          <w:p w14:paraId="0ADD7660" w14:textId="77777777" w:rsidR="000B2749" w:rsidRPr="00FE1EB5" w:rsidRDefault="000B2749" w:rsidP="00431B82">
            <w:pPr>
              <w:ind w:right="57" w:firstLine="709"/>
              <w:jc w:val="both"/>
              <w:rPr>
                <w:rFonts w:ascii="Times New Roman" w:eastAsia="Times New Roman" w:hAnsi="Times New Roman" w:cs="Times New Roman"/>
                <w:sz w:val="28"/>
                <w:szCs w:val="28"/>
                <w:lang w:eastAsia="uk-UA"/>
              </w:rPr>
            </w:pPr>
          </w:p>
          <w:p w14:paraId="6D130655" w14:textId="77777777" w:rsidR="0096763C" w:rsidRPr="00FE1EB5" w:rsidRDefault="001D336B"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ПІДПРИЄМНИЦТВО ТА РЕГУЛЯТОРНА ПОЛІТИКА</w:t>
            </w:r>
          </w:p>
          <w:p w14:paraId="0DE6D355" w14:textId="77777777" w:rsidR="00B80CC0" w:rsidRPr="00FE1EB5" w:rsidRDefault="00B80CC0" w:rsidP="00431B82">
            <w:pPr>
              <w:ind w:right="57" w:firstLine="709"/>
              <w:jc w:val="both"/>
              <w:rPr>
                <w:rFonts w:ascii="Times New Roman" w:eastAsia="Times New Roman" w:hAnsi="Times New Roman" w:cs="Times New Roman"/>
                <w:b/>
                <w:sz w:val="28"/>
                <w:szCs w:val="28"/>
                <w:lang w:eastAsia="uk-UA"/>
              </w:rPr>
            </w:pPr>
          </w:p>
          <w:p w14:paraId="6B461F72"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w:t>
            </w:r>
            <w:r w:rsidR="00DA0889" w:rsidRPr="00FE1EB5">
              <w:rPr>
                <w:rFonts w:ascii="Times New Roman" w:eastAsia="Times New Roman" w:hAnsi="Times New Roman" w:cs="Times New Roman"/>
                <w:sz w:val="28"/>
                <w:szCs w:val="28"/>
                <w:lang w:eastAsia="uk-UA"/>
              </w:rPr>
              <w:t>З</w:t>
            </w:r>
            <w:r w:rsidRPr="00FE1EB5">
              <w:rPr>
                <w:rFonts w:ascii="Times New Roman" w:eastAsia="Times New Roman" w:hAnsi="Times New Roman" w:cs="Times New Roman"/>
                <w:sz w:val="28"/>
                <w:szCs w:val="28"/>
                <w:lang w:eastAsia="uk-UA"/>
              </w:rPr>
              <w:t>більшення загальної кількості суб’єктів малого підприємництва, зростання чисельності працюючих на малих підприємствах, закріплення системних підходів при здійсненні місцевих регулювань, які суттєво впливають   на здійснення підприємницької діяльності.</w:t>
            </w:r>
          </w:p>
          <w:p w14:paraId="7C3141C3" w14:textId="77777777" w:rsidR="00035C25" w:rsidRPr="00FE1EB5" w:rsidRDefault="00035C25" w:rsidP="00431B82">
            <w:pPr>
              <w:ind w:right="57" w:firstLine="709"/>
              <w:jc w:val="both"/>
              <w:rPr>
                <w:rFonts w:ascii="Times New Roman" w:eastAsia="Times New Roman" w:hAnsi="Times New Roman" w:cs="Times New Roman"/>
                <w:sz w:val="28"/>
                <w:szCs w:val="28"/>
                <w:lang w:eastAsia="uk-UA"/>
              </w:rPr>
            </w:pPr>
          </w:p>
          <w:p w14:paraId="08B4BEAB" w14:textId="77777777" w:rsidR="0096763C" w:rsidRPr="00FE1EB5" w:rsidRDefault="006F3482"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2D5F3E"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Проблемні питання:</w:t>
            </w:r>
          </w:p>
          <w:p w14:paraId="19035E18" w14:textId="77777777" w:rsidR="0096763C" w:rsidRPr="00FE1EB5" w:rsidRDefault="00B7013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недосконала система оподаткування;</w:t>
            </w:r>
          </w:p>
          <w:p w14:paraId="313D8C7F" w14:textId="77777777" w:rsidR="0096763C" w:rsidRPr="00FE1EB5" w:rsidRDefault="00B7013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неналежна підтримка з боку держави, в т.ч. фінансова;</w:t>
            </w:r>
          </w:p>
          <w:p w14:paraId="2143AC72" w14:textId="77777777" w:rsidR="0096763C" w:rsidRPr="00FE1EB5" w:rsidRDefault="00B7013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нестача фінансово-кредитних ресурсів;</w:t>
            </w:r>
          </w:p>
          <w:p w14:paraId="3C3B4FC1" w14:textId="77777777" w:rsidR="00035C25" w:rsidRPr="00FE1EB5" w:rsidRDefault="006F348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4A6F7DBF" w14:textId="77777777" w:rsidR="0096763C" w:rsidRPr="00FE1EB5" w:rsidRDefault="000B2749"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2D5F3E"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 xml:space="preserve">Основні завдання на </w:t>
            </w:r>
            <w:r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0</w:t>
            </w:r>
            <w:r w:rsidR="003C080B"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 xml:space="preserve"> р</w:t>
            </w:r>
            <w:r w:rsidRPr="00FE1EB5">
              <w:rPr>
                <w:rFonts w:ascii="Times New Roman" w:eastAsia="Times New Roman" w:hAnsi="Times New Roman" w:cs="Times New Roman"/>
                <w:b/>
                <w:sz w:val="28"/>
                <w:szCs w:val="28"/>
                <w:lang w:eastAsia="uk-UA"/>
              </w:rPr>
              <w:t>ік</w:t>
            </w:r>
            <w:r w:rsidR="0096763C" w:rsidRPr="00FE1EB5">
              <w:rPr>
                <w:rFonts w:ascii="Times New Roman" w:eastAsia="Times New Roman" w:hAnsi="Times New Roman" w:cs="Times New Roman"/>
                <w:b/>
                <w:sz w:val="28"/>
                <w:szCs w:val="28"/>
                <w:lang w:eastAsia="uk-UA"/>
              </w:rPr>
              <w:t>:</w:t>
            </w:r>
          </w:p>
          <w:p w14:paraId="3237F209" w14:textId="77777777" w:rsidR="0096763C" w:rsidRPr="00FE1EB5" w:rsidRDefault="00B7013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розширення взаємодії селищної влади з підприємцями;</w:t>
            </w:r>
          </w:p>
          <w:p w14:paraId="274D2175" w14:textId="77777777" w:rsidR="003C080B" w:rsidRPr="00FE1EB5" w:rsidRDefault="00B7013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забезпечення виваженого підходу до планування та проведення</w:t>
            </w:r>
          </w:p>
          <w:p w14:paraId="55094558" w14:textId="77777777" w:rsidR="00035C25" w:rsidRPr="00FE1EB5" w:rsidRDefault="003C080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регулювань господарської  діяльності,</w:t>
            </w:r>
            <w:r w:rsidR="00DA0889" w:rsidRPr="00FE1EB5">
              <w:rPr>
                <w:rFonts w:ascii="Times New Roman" w:eastAsia="Times New Roman" w:hAnsi="Times New Roman" w:cs="Times New Roman"/>
                <w:sz w:val="28"/>
                <w:szCs w:val="28"/>
                <w:lang w:eastAsia="uk-UA"/>
              </w:rPr>
              <w:t xml:space="preserve"> </w:t>
            </w:r>
            <w:r w:rsidR="00B7013B" w:rsidRPr="00FE1EB5">
              <w:rPr>
                <w:rFonts w:ascii="Times New Roman" w:eastAsia="Times New Roman" w:hAnsi="Times New Roman" w:cs="Times New Roman"/>
                <w:sz w:val="28"/>
                <w:szCs w:val="28"/>
                <w:lang w:eastAsia="uk-UA"/>
              </w:rPr>
              <w:t>з</w:t>
            </w:r>
            <w:r w:rsidR="0096763C" w:rsidRPr="00FE1EB5">
              <w:rPr>
                <w:rFonts w:ascii="Times New Roman" w:eastAsia="Times New Roman" w:hAnsi="Times New Roman" w:cs="Times New Roman"/>
                <w:sz w:val="28"/>
                <w:szCs w:val="28"/>
                <w:lang w:eastAsia="uk-UA"/>
              </w:rPr>
              <w:t xml:space="preserve">балансованості інтересів </w:t>
            </w:r>
          </w:p>
          <w:p w14:paraId="5FB61184" w14:textId="77777777" w:rsidR="00035C25" w:rsidRPr="00FE1EB5" w:rsidRDefault="000B274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селищної</w:t>
            </w:r>
            <w:r w:rsidR="00035C25"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влади, суб’єктів господарювання та населення в процесі </w:t>
            </w:r>
          </w:p>
          <w:p w14:paraId="66CAD8E8" w14:textId="77777777" w:rsidR="0096763C" w:rsidRPr="00FE1EB5" w:rsidRDefault="000B274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здійснення регуляторної діяльності;</w:t>
            </w:r>
          </w:p>
          <w:p w14:paraId="0EF021F6" w14:textId="77777777" w:rsidR="0002650A" w:rsidRPr="00FE1EB5" w:rsidRDefault="0002650A" w:rsidP="00431B82">
            <w:pPr>
              <w:ind w:right="57" w:firstLine="709"/>
              <w:jc w:val="both"/>
              <w:rPr>
                <w:rFonts w:ascii="Times New Roman" w:eastAsia="Times New Roman" w:hAnsi="Times New Roman" w:cs="Times New Roman"/>
                <w:sz w:val="28"/>
                <w:szCs w:val="28"/>
                <w:lang w:eastAsia="uk-UA"/>
              </w:rPr>
            </w:pPr>
          </w:p>
          <w:p w14:paraId="2D53A080" w14:textId="77777777" w:rsidR="0096763C" w:rsidRPr="00FE1EB5" w:rsidRDefault="006B59D8"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3</w:t>
            </w:r>
            <w:r w:rsidR="0096763C"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b/>
                <w:sz w:val="28"/>
                <w:szCs w:val="28"/>
                <w:lang w:eastAsia="uk-UA"/>
              </w:rPr>
              <w:t>ЕНЕРГОЗАБЕЗПЕЧЕННЯ ТА ЕНЕРГОЗБЕРЕЖЕННЯ</w:t>
            </w:r>
          </w:p>
          <w:p w14:paraId="7C4128EF" w14:textId="77777777" w:rsidR="0002650A" w:rsidRPr="00FE1EB5" w:rsidRDefault="0002650A" w:rsidP="00431B82">
            <w:pPr>
              <w:ind w:right="57" w:firstLine="709"/>
              <w:jc w:val="both"/>
              <w:rPr>
                <w:rFonts w:ascii="Times New Roman" w:eastAsia="Times New Roman" w:hAnsi="Times New Roman" w:cs="Times New Roman"/>
                <w:sz w:val="28"/>
                <w:szCs w:val="28"/>
                <w:lang w:eastAsia="uk-UA"/>
              </w:rPr>
            </w:pPr>
          </w:p>
          <w:p w14:paraId="6ACC623E" w14:textId="77777777" w:rsidR="00196BBB" w:rsidRPr="00FE1EB5" w:rsidRDefault="006B59D8"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w:t>
            </w:r>
            <w:r w:rsidR="0002650A" w:rsidRPr="00FE1EB5">
              <w:rPr>
                <w:rFonts w:ascii="Times New Roman" w:eastAsia="Times New Roman" w:hAnsi="Times New Roman" w:cs="Times New Roman"/>
                <w:sz w:val="28"/>
                <w:szCs w:val="28"/>
                <w:lang w:eastAsia="uk-UA"/>
              </w:rPr>
              <w:t>Ефективне використання енергоресурсів та надійне енергозабезпечення. Зменшення споживання енергоносіїв</w:t>
            </w:r>
            <w:r w:rsidR="00DA0889" w:rsidRPr="00FE1EB5">
              <w:rPr>
                <w:rFonts w:ascii="Times New Roman" w:eastAsia="Times New Roman" w:hAnsi="Times New Roman" w:cs="Times New Roman"/>
                <w:sz w:val="28"/>
                <w:szCs w:val="28"/>
                <w:lang w:eastAsia="uk-UA"/>
              </w:rPr>
              <w:t xml:space="preserve"> </w:t>
            </w:r>
            <w:r w:rsidR="0002650A" w:rsidRPr="00FE1EB5">
              <w:rPr>
                <w:rFonts w:ascii="Times New Roman" w:eastAsia="Times New Roman" w:hAnsi="Times New Roman" w:cs="Times New Roman"/>
                <w:sz w:val="28"/>
                <w:szCs w:val="28"/>
                <w:lang w:eastAsia="uk-UA"/>
              </w:rPr>
              <w:t xml:space="preserve">шляхом впровадження </w:t>
            </w:r>
            <w:r w:rsidR="00196BBB" w:rsidRPr="00FE1EB5">
              <w:rPr>
                <w:rFonts w:ascii="Times New Roman" w:eastAsia="Times New Roman" w:hAnsi="Times New Roman" w:cs="Times New Roman"/>
                <w:sz w:val="28"/>
                <w:szCs w:val="28"/>
                <w:lang w:eastAsia="uk-UA"/>
              </w:rPr>
              <w:t>сучасних енергоефективних технологій і устаткування, залучення відновлювальних енергоресурсів, модернізація обладнання</w:t>
            </w:r>
            <w:r w:rsidR="00633758" w:rsidRPr="00FE1EB5">
              <w:rPr>
                <w:rFonts w:ascii="Times New Roman" w:eastAsia="Times New Roman" w:hAnsi="Times New Roman" w:cs="Times New Roman"/>
                <w:sz w:val="28"/>
                <w:szCs w:val="28"/>
                <w:lang w:eastAsia="uk-UA"/>
              </w:rPr>
              <w:t>.</w:t>
            </w:r>
          </w:p>
          <w:p w14:paraId="3DE1C375" w14:textId="77777777" w:rsidR="006B59D8" w:rsidRPr="00FE1EB5" w:rsidRDefault="006B59D8" w:rsidP="00431B82">
            <w:pPr>
              <w:ind w:right="57" w:firstLine="709"/>
              <w:jc w:val="both"/>
              <w:rPr>
                <w:rFonts w:ascii="Times New Roman" w:eastAsia="Times New Roman" w:hAnsi="Times New Roman" w:cs="Times New Roman"/>
                <w:sz w:val="28"/>
                <w:szCs w:val="28"/>
                <w:lang w:eastAsia="uk-UA"/>
              </w:rPr>
            </w:pPr>
          </w:p>
          <w:p w14:paraId="19143EBE" w14:textId="77777777" w:rsidR="006B59D8" w:rsidRPr="00FE1EB5" w:rsidRDefault="002D5F3E"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6B59D8" w:rsidRPr="00FE1EB5">
              <w:rPr>
                <w:rFonts w:ascii="Times New Roman" w:eastAsia="Times New Roman" w:hAnsi="Times New Roman" w:cs="Times New Roman"/>
                <w:b/>
                <w:sz w:val="28"/>
                <w:szCs w:val="28"/>
                <w:lang w:eastAsia="uk-UA"/>
              </w:rPr>
              <w:t>Проблемні питання:</w:t>
            </w:r>
          </w:p>
          <w:p w14:paraId="38B7AD54" w14:textId="77777777" w:rsidR="00035C25" w:rsidRPr="00FE1EB5" w:rsidRDefault="00035C25" w:rsidP="00431B82">
            <w:pPr>
              <w:ind w:right="57" w:firstLine="709"/>
              <w:jc w:val="both"/>
              <w:rPr>
                <w:rFonts w:ascii="Times New Roman" w:eastAsia="Times New Roman" w:hAnsi="Times New Roman" w:cs="Times New Roman"/>
                <w:sz w:val="28"/>
                <w:szCs w:val="28"/>
                <w:lang w:eastAsia="uk-UA"/>
              </w:rPr>
            </w:pPr>
          </w:p>
          <w:p w14:paraId="79815318" w14:textId="77777777" w:rsidR="00035C25" w:rsidRPr="00FE1EB5" w:rsidRDefault="00A4744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постійн</w:t>
            </w:r>
            <w:r w:rsidR="008C753F" w:rsidRPr="00FE1EB5">
              <w:rPr>
                <w:rFonts w:ascii="Times New Roman" w:eastAsia="Times New Roman" w:hAnsi="Times New Roman" w:cs="Times New Roman"/>
                <w:sz w:val="28"/>
                <w:szCs w:val="28"/>
                <w:lang w:eastAsia="uk-UA"/>
              </w:rPr>
              <w:t xml:space="preserve">е не прогнозоване зростання вартості </w:t>
            </w:r>
            <w:r w:rsidRPr="00FE1EB5">
              <w:rPr>
                <w:rFonts w:ascii="Times New Roman" w:eastAsia="Times New Roman" w:hAnsi="Times New Roman" w:cs="Times New Roman"/>
                <w:sz w:val="28"/>
                <w:szCs w:val="28"/>
                <w:lang w:eastAsia="uk-UA"/>
              </w:rPr>
              <w:t xml:space="preserve">на основні види </w:t>
            </w:r>
            <w:r w:rsidR="00035C25" w:rsidRPr="00FE1EB5">
              <w:rPr>
                <w:rFonts w:ascii="Times New Roman" w:eastAsia="Times New Roman" w:hAnsi="Times New Roman" w:cs="Times New Roman"/>
                <w:sz w:val="28"/>
                <w:szCs w:val="28"/>
                <w:lang w:eastAsia="uk-UA"/>
              </w:rPr>
              <w:t xml:space="preserve"> </w:t>
            </w:r>
          </w:p>
          <w:p w14:paraId="715DA8EA" w14:textId="77777777" w:rsidR="00A47444" w:rsidRPr="00FE1EB5" w:rsidRDefault="00035C25"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A47444" w:rsidRPr="00FE1EB5">
              <w:rPr>
                <w:rFonts w:ascii="Times New Roman" w:eastAsia="Times New Roman" w:hAnsi="Times New Roman" w:cs="Times New Roman"/>
                <w:sz w:val="28"/>
                <w:szCs w:val="28"/>
                <w:lang w:eastAsia="uk-UA"/>
              </w:rPr>
              <w:t>енергоресурсів;</w:t>
            </w:r>
          </w:p>
          <w:p w14:paraId="31261A1C" w14:textId="77777777" w:rsidR="00946631" w:rsidRPr="00FE1EB5" w:rsidRDefault="00A4744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00946631" w:rsidRPr="00FE1EB5">
              <w:rPr>
                <w:rFonts w:ascii="Times New Roman" w:eastAsia="Times New Roman" w:hAnsi="Times New Roman" w:cs="Times New Roman"/>
                <w:sz w:val="28"/>
                <w:szCs w:val="28"/>
                <w:lang w:eastAsia="uk-UA"/>
              </w:rPr>
              <w:t xml:space="preserve"> неналежна підтримка з боку держави, в т.ч. фінансова;</w:t>
            </w:r>
          </w:p>
          <w:p w14:paraId="1DC47CD1" w14:textId="77777777" w:rsidR="00946631" w:rsidRPr="00FE1EB5" w:rsidRDefault="0094663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нестача фінансово-кредитних ресурсів;</w:t>
            </w:r>
          </w:p>
          <w:p w14:paraId="15F50CD5" w14:textId="77777777" w:rsidR="00035C25" w:rsidRPr="00FE1EB5" w:rsidRDefault="00196BB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обмежені фінансові ресурси на впровадження енергоефективних  </w:t>
            </w:r>
          </w:p>
          <w:p w14:paraId="74FA15FA" w14:textId="77777777" w:rsidR="00196BBB" w:rsidRPr="00FE1EB5" w:rsidRDefault="00035C25"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 xml:space="preserve">  </w:t>
            </w:r>
            <w:r w:rsidR="00196BBB" w:rsidRPr="00FE1EB5">
              <w:rPr>
                <w:rFonts w:ascii="Times New Roman" w:eastAsia="Times New Roman" w:hAnsi="Times New Roman" w:cs="Times New Roman"/>
                <w:sz w:val="28"/>
                <w:szCs w:val="28"/>
                <w:lang w:eastAsia="uk-UA"/>
              </w:rPr>
              <w:t>технологій та обладнання;</w:t>
            </w:r>
          </w:p>
          <w:p w14:paraId="392A066A" w14:textId="77777777" w:rsidR="00196BBB" w:rsidRPr="00FE1EB5" w:rsidRDefault="00196BB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погіршення фінансового стану споживачів;</w:t>
            </w:r>
          </w:p>
          <w:p w14:paraId="1C44EE3F" w14:textId="77777777" w:rsidR="00946631" w:rsidRPr="00FE1EB5" w:rsidRDefault="00946631" w:rsidP="00431B82">
            <w:pPr>
              <w:ind w:right="57" w:firstLine="709"/>
              <w:jc w:val="both"/>
              <w:rPr>
                <w:rFonts w:ascii="Times New Roman" w:eastAsia="Times New Roman" w:hAnsi="Times New Roman" w:cs="Times New Roman"/>
                <w:sz w:val="28"/>
                <w:szCs w:val="28"/>
                <w:lang w:eastAsia="uk-UA"/>
              </w:rPr>
            </w:pPr>
          </w:p>
          <w:p w14:paraId="1B74A348" w14:textId="77777777" w:rsidR="006F3482" w:rsidRPr="00FE1EB5" w:rsidRDefault="002D5F3E"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  </w:t>
            </w:r>
            <w:r w:rsidR="006F3482" w:rsidRPr="00FE1EB5">
              <w:rPr>
                <w:rFonts w:ascii="Times New Roman" w:eastAsia="Times New Roman" w:hAnsi="Times New Roman" w:cs="Times New Roman"/>
                <w:b/>
                <w:sz w:val="28"/>
                <w:szCs w:val="28"/>
                <w:lang w:eastAsia="uk-UA"/>
              </w:rPr>
              <w:t xml:space="preserve">Основні завдання на </w:t>
            </w:r>
            <w:r w:rsidRPr="00FE1EB5">
              <w:rPr>
                <w:rFonts w:ascii="Times New Roman" w:eastAsia="Times New Roman" w:hAnsi="Times New Roman" w:cs="Times New Roman"/>
                <w:b/>
                <w:sz w:val="28"/>
                <w:szCs w:val="28"/>
                <w:lang w:eastAsia="uk-UA"/>
              </w:rPr>
              <w:t>20</w:t>
            </w:r>
            <w:r w:rsidR="006F3482"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006F3482" w:rsidRPr="00FE1EB5">
              <w:rPr>
                <w:rFonts w:ascii="Times New Roman" w:eastAsia="Times New Roman" w:hAnsi="Times New Roman" w:cs="Times New Roman"/>
                <w:b/>
                <w:sz w:val="28"/>
                <w:szCs w:val="28"/>
                <w:lang w:eastAsia="uk-UA"/>
              </w:rPr>
              <w:t xml:space="preserve"> р</w:t>
            </w:r>
            <w:r w:rsidRPr="00FE1EB5">
              <w:rPr>
                <w:rFonts w:ascii="Times New Roman" w:eastAsia="Times New Roman" w:hAnsi="Times New Roman" w:cs="Times New Roman"/>
                <w:b/>
                <w:sz w:val="28"/>
                <w:szCs w:val="28"/>
                <w:lang w:eastAsia="uk-UA"/>
              </w:rPr>
              <w:t>ік</w:t>
            </w:r>
            <w:r w:rsidR="006F3482" w:rsidRPr="00FE1EB5">
              <w:rPr>
                <w:rFonts w:ascii="Times New Roman" w:eastAsia="Times New Roman" w:hAnsi="Times New Roman" w:cs="Times New Roman"/>
                <w:b/>
                <w:sz w:val="28"/>
                <w:szCs w:val="28"/>
                <w:lang w:eastAsia="uk-UA"/>
              </w:rPr>
              <w:t>:</w:t>
            </w:r>
          </w:p>
          <w:p w14:paraId="64A8C411" w14:textId="77777777" w:rsidR="00035C25" w:rsidRPr="00FE1EB5" w:rsidRDefault="00035C25" w:rsidP="00431B82">
            <w:pPr>
              <w:ind w:right="57" w:firstLine="709"/>
              <w:jc w:val="both"/>
              <w:rPr>
                <w:rFonts w:ascii="Times New Roman" w:eastAsia="Times New Roman" w:hAnsi="Times New Roman" w:cs="Times New Roman"/>
                <w:sz w:val="28"/>
                <w:szCs w:val="28"/>
                <w:lang w:eastAsia="uk-UA"/>
              </w:rPr>
            </w:pPr>
          </w:p>
          <w:p w14:paraId="3976A1E2" w14:textId="77777777" w:rsidR="00196BBB" w:rsidRPr="00FE1EB5" w:rsidRDefault="0002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196BBB" w:rsidRPr="00FE1EB5">
              <w:rPr>
                <w:rFonts w:ascii="Times New Roman" w:eastAsia="Times New Roman" w:hAnsi="Times New Roman" w:cs="Times New Roman"/>
                <w:sz w:val="28"/>
                <w:szCs w:val="28"/>
                <w:lang w:eastAsia="uk-UA"/>
              </w:rPr>
              <w:t>підвищення надійності та якості енергозабезпечення;</w:t>
            </w:r>
          </w:p>
          <w:p w14:paraId="172D2F8C" w14:textId="77777777" w:rsidR="00035C25" w:rsidRPr="00FE1EB5" w:rsidRDefault="0002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 xml:space="preserve">утеплення фасадів та дахів, заміна дверей та вікон на </w:t>
            </w:r>
          </w:p>
          <w:p w14:paraId="3B85DC89" w14:textId="77777777" w:rsidR="00196BBB" w:rsidRPr="00FE1EB5" w:rsidRDefault="00035C25"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металопластикові;</w:t>
            </w:r>
          </w:p>
          <w:p w14:paraId="196A42F9" w14:textId="77777777" w:rsidR="00196BBB" w:rsidRPr="00FE1EB5" w:rsidRDefault="0002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використання альтернативних та місцевих видів палива;</w:t>
            </w:r>
          </w:p>
          <w:p w14:paraId="1C97FDB6" w14:textId="77777777" w:rsidR="00196BBB" w:rsidRPr="00FE1EB5" w:rsidRDefault="0002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модернізація індивідуального теплового обладнання;</w:t>
            </w:r>
          </w:p>
          <w:p w14:paraId="0DECEBE3" w14:textId="77777777" w:rsidR="0002650A" w:rsidRPr="00FE1EB5" w:rsidRDefault="0002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 xml:space="preserve">повна заміна застарілого котельного обладнання на сучасне   </w:t>
            </w:r>
          </w:p>
          <w:p w14:paraId="552222DA" w14:textId="77777777" w:rsidR="00196BBB" w:rsidRPr="00FE1EB5" w:rsidRDefault="0002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енергоефективне.</w:t>
            </w:r>
          </w:p>
          <w:p w14:paraId="199FF8AA" w14:textId="77777777" w:rsidR="00035C25" w:rsidRPr="00FE1EB5" w:rsidRDefault="00035C25" w:rsidP="00431B82">
            <w:pPr>
              <w:ind w:right="57" w:firstLine="709"/>
              <w:jc w:val="both"/>
              <w:rPr>
                <w:rFonts w:ascii="Times New Roman" w:eastAsia="Times New Roman" w:hAnsi="Times New Roman" w:cs="Times New Roman"/>
                <w:sz w:val="28"/>
                <w:szCs w:val="28"/>
                <w:lang w:eastAsia="uk-UA"/>
              </w:rPr>
            </w:pPr>
          </w:p>
          <w:p w14:paraId="291341B7" w14:textId="77777777" w:rsidR="00196BBB" w:rsidRPr="00FE1EB5" w:rsidRDefault="00196BBB"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Очікувані результати :</w:t>
            </w:r>
            <w:r w:rsidR="00633758" w:rsidRPr="00FE1EB5">
              <w:rPr>
                <w:rFonts w:ascii="Times New Roman" w:eastAsia="Times New Roman" w:hAnsi="Times New Roman" w:cs="Times New Roman"/>
                <w:b/>
                <w:sz w:val="28"/>
                <w:szCs w:val="28"/>
                <w:lang w:eastAsia="uk-UA"/>
              </w:rPr>
              <w:t xml:space="preserve"> </w:t>
            </w:r>
          </w:p>
          <w:p w14:paraId="62CCC68C" w14:textId="77777777" w:rsidR="00035C25" w:rsidRPr="00FE1EB5" w:rsidRDefault="00035C25" w:rsidP="00431B82">
            <w:pPr>
              <w:ind w:right="57" w:firstLine="709"/>
              <w:jc w:val="both"/>
              <w:rPr>
                <w:rFonts w:ascii="Times New Roman" w:eastAsia="Times New Roman" w:hAnsi="Times New Roman" w:cs="Times New Roman"/>
                <w:sz w:val="28"/>
                <w:szCs w:val="28"/>
                <w:lang w:eastAsia="uk-UA"/>
              </w:rPr>
            </w:pPr>
          </w:p>
          <w:p w14:paraId="64E9C41F" w14:textId="77777777" w:rsidR="00196BBB" w:rsidRPr="00FE1EB5" w:rsidRDefault="00196BBB" w:rsidP="00C36878">
            <w:pPr>
              <w:pStyle w:val="a9"/>
              <w:numPr>
                <w:ilvl w:val="0"/>
                <w:numId w:val="2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відповідне скорочення обсягу бюджетних видатків;</w:t>
            </w:r>
          </w:p>
          <w:p w14:paraId="7715BC3D" w14:textId="77777777" w:rsidR="00196BBB" w:rsidRPr="00FE1EB5" w:rsidRDefault="00196BBB" w:rsidP="00C36878">
            <w:pPr>
              <w:pStyle w:val="a9"/>
              <w:numPr>
                <w:ilvl w:val="0"/>
                <w:numId w:val="2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модернізація конструкцій вікон та дверей;</w:t>
            </w:r>
          </w:p>
          <w:p w14:paraId="17E36E58" w14:textId="77777777" w:rsidR="00035C25" w:rsidRPr="00FE1EB5" w:rsidRDefault="00196BBB" w:rsidP="00C36878">
            <w:pPr>
              <w:pStyle w:val="a9"/>
              <w:numPr>
                <w:ilvl w:val="0"/>
                <w:numId w:val="2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спрямування коштів, зекономлених внаслідок впровадження </w:t>
            </w:r>
          </w:p>
          <w:p w14:paraId="0B0CD4F4" w14:textId="77777777" w:rsidR="00035C25" w:rsidRPr="00FE1EB5" w:rsidRDefault="00035C25" w:rsidP="00035C25">
            <w:pPr>
              <w:pStyle w:val="a9"/>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 xml:space="preserve">енергозберігаючих заходів, на фінансування заходів з </w:t>
            </w:r>
          </w:p>
          <w:p w14:paraId="065243D9" w14:textId="77777777" w:rsidR="00196BBB" w:rsidRPr="00FE1EB5" w:rsidRDefault="00035C25" w:rsidP="00035C25">
            <w:pPr>
              <w:pStyle w:val="a9"/>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енергозбереження;</w:t>
            </w:r>
          </w:p>
          <w:p w14:paraId="1D019FF2" w14:textId="77777777" w:rsidR="00035C25" w:rsidRPr="00FE1EB5" w:rsidRDefault="00196BBB" w:rsidP="00C36878">
            <w:pPr>
              <w:pStyle w:val="a9"/>
              <w:numPr>
                <w:ilvl w:val="0"/>
                <w:numId w:val="2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поліпшення умов експлуатації та збереження будівель і споруд </w:t>
            </w:r>
          </w:p>
          <w:p w14:paraId="6261BEA9" w14:textId="77777777" w:rsidR="00035C25" w:rsidRPr="00FE1EB5" w:rsidRDefault="00035C25" w:rsidP="00035C25">
            <w:pPr>
              <w:pStyle w:val="a9"/>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бюджетних установ у належному стані, забезпечення санітарно-</w:t>
            </w:r>
          </w:p>
          <w:p w14:paraId="5ADC38A1" w14:textId="77777777" w:rsidR="00035C25" w:rsidRPr="00FE1EB5" w:rsidRDefault="00035C25" w:rsidP="00035C25">
            <w:pPr>
              <w:pStyle w:val="a9"/>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 xml:space="preserve">гігієнічних, інженерно-технічних та естетичних вимог до </w:t>
            </w:r>
          </w:p>
          <w:p w14:paraId="4D754D28" w14:textId="77777777" w:rsidR="00196BBB" w:rsidRPr="00FE1EB5" w:rsidRDefault="00035C25" w:rsidP="00035C25">
            <w:pPr>
              <w:pStyle w:val="a9"/>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утримання будівель, споруд та прилеглих до них територій;</w:t>
            </w:r>
          </w:p>
          <w:p w14:paraId="281DDB1D" w14:textId="77777777" w:rsidR="00035C25" w:rsidRPr="00FE1EB5" w:rsidRDefault="00196BBB" w:rsidP="00C36878">
            <w:pPr>
              <w:pStyle w:val="a9"/>
              <w:numPr>
                <w:ilvl w:val="0"/>
                <w:numId w:val="21"/>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створення безпечних умов навчання та виховання  дітей у </w:t>
            </w:r>
          </w:p>
          <w:p w14:paraId="1C6BAA60" w14:textId="77777777" w:rsidR="00196BBB" w:rsidRPr="00FE1EB5" w:rsidRDefault="00035C25" w:rsidP="00035C25">
            <w:pPr>
              <w:pStyle w:val="a9"/>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96BBB" w:rsidRPr="00FE1EB5">
              <w:rPr>
                <w:rFonts w:ascii="Times New Roman" w:eastAsia="Times New Roman" w:hAnsi="Times New Roman" w:cs="Times New Roman"/>
                <w:sz w:val="28"/>
                <w:szCs w:val="28"/>
                <w:lang w:eastAsia="uk-UA"/>
              </w:rPr>
              <w:t>дошкільних навчальних закладах;</w:t>
            </w:r>
          </w:p>
          <w:p w14:paraId="6973D93F" w14:textId="77777777" w:rsidR="00035C25" w:rsidRPr="00FE1EB5" w:rsidRDefault="00035C25" w:rsidP="00431B82">
            <w:pPr>
              <w:ind w:right="57" w:firstLine="709"/>
              <w:jc w:val="both"/>
              <w:rPr>
                <w:rFonts w:ascii="Times New Roman" w:eastAsia="Times New Roman" w:hAnsi="Times New Roman" w:cs="Times New Roman"/>
                <w:sz w:val="28"/>
                <w:szCs w:val="28"/>
                <w:lang w:eastAsia="uk-UA"/>
              </w:rPr>
            </w:pPr>
          </w:p>
          <w:p w14:paraId="1C6244D1" w14:textId="77777777" w:rsidR="00196BBB" w:rsidRPr="00FE1EB5" w:rsidRDefault="00B80CC0"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196BBB" w:rsidRPr="00FE1EB5">
              <w:rPr>
                <w:rFonts w:ascii="Times New Roman" w:eastAsia="Times New Roman" w:hAnsi="Times New Roman" w:cs="Times New Roman"/>
                <w:b/>
                <w:sz w:val="28"/>
                <w:szCs w:val="28"/>
                <w:lang w:eastAsia="uk-UA"/>
              </w:rPr>
              <w:t>Зовнішнє  освітлення</w:t>
            </w:r>
          </w:p>
          <w:p w14:paraId="00F6D43B" w14:textId="77777777" w:rsidR="008F757D" w:rsidRPr="00FE1EB5" w:rsidRDefault="008F757D" w:rsidP="002D5F3E">
            <w:pPr>
              <w:ind w:left="336" w:right="57" w:firstLine="709"/>
              <w:jc w:val="both"/>
              <w:rPr>
                <w:rFonts w:ascii="Times New Roman" w:eastAsia="Times New Roman" w:hAnsi="Times New Roman" w:cs="Times New Roman"/>
                <w:sz w:val="28"/>
                <w:szCs w:val="28"/>
                <w:lang w:eastAsia="uk-UA"/>
              </w:rPr>
            </w:pPr>
          </w:p>
          <w:p w14:paraId="183887CB" w14:textId="77777777" w:rsidR="00196BBB" w:rsidRPr="00FE1EB5" w:rsidRDefault="00196BBB" w:rsidP="002D5F3E">
            <w:pPr>
              <w:ind w:left="336"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поліпшення освітленості вулиць </w:t>
            </w:r>
            <w:r w:rsidR="008C753F" w:rsidRPr="00FE1EB5">
              <w:rPr>
                <w:rFonts w:ascii="Times New Roman" w:eastAsia="Times New Roman" w:hAnsi="Times New Roman" w:cs="Times New Roman"/>
                <w:sz w:val="28"/>
                <w:szCs w:val="28"/>
                <w:lang w:eastAsia="uk-UA"/>
              </w:rPr>
              <w:t>території селищної ради</w:t>
            </w:r>
            <w:r w:rsidRPr="00FE1EB5">
              <w:rPr>
                <w:rFonts w:ascii="Times New Roman" w:eastAsia="Times New Roman" w:hAnsi="Times New Roman" w:cs="Times New Roman"/>
                <w:sz w:val="28"/>
                <w:szCs w:val="28"/>
                <w:lang w:eastAsia="uk-UA"/>
              </w:rPr>
              <w:t>,</w:t>
            </w:r>
            <w:r w:rsidR="008C753F" w:rsidRPr="00FE1EB5">
              <w:rPr>
                <w:rFonts w:ascii="Times New Roman" w:eastAsia="Times New Roman" w:hAnsi="Times New Roman" w:cs="Times New Roman"/>
                <w:sz w:val="28"/>
                <w:szCs w:val="28"/>
                <w:lang w:eastAsia="uk-UA"/>
              </w:rPr>
              <w:t xml:space="preserve"> поліпшення</w:t>
            </w:r>
            <w:r w:rsidRPr="00FE1EB5">
              <w:rPr>
                <w:rFonts w:ascii="Times New Roman" w:eastAsia="Times New Roman" w:hAnsi="Times New Roman" w:cs="Times New Roman"/>
                <w:sz w:val="28"/>
                <w:szCs w:val="28"/>
                <w:lang w:eastAsia="uk-UA"/>
              </w:rPr>
              <w:t xml:space="preserve"> технічного стану електричних мереж зовнішнього освітлення, з метою економії електроенергії.</w:t>
            </w:r>
          </w:p>
          <w:p w14:paraId="4BBE3E9A" w14:textId="77777777" w:rsidR="00035C25" w:rsidRPr="00FE1EB5" w:rsidRDefault="00035C25" w:rsidP="002D5F3E">
            <w:pPr>
              <w:ind w:left="336" w:right="57" w:firstLine="709"/>
              <w:jc w:val="both"/>
              <w:rPr>
                <w:rFonts w:ascii="Times New Roman" w:eastAsia="Times New Roman" w:hAnsi="Times New Roman" w:cs="Times New Roman"/>
                <w:sz w:val="28"/>
                <w:szCs w:val="28"/>
                <w:lang w:eastAsia="uk-UA"/>
              </w:rPr>
            </w:pPr>
          </w:p>
          <w:p w14:paraId="5C7486B4" w14:textId="77777777" w:rsidR="00196BBB" w:rsidRPr="00FE1EB5" w:rsidRDefault="00196BBB"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Основні завдання на </w:t>
            </w:r>
            <w:r w:rsidR="002D5F3E"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0</w:t>
            </w:r>
            <w:r w:rsidR="00B57B36"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2D5F3E"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p>
          <w:p w14:paraId="7D6086FF" w14:textId="77777777" w:rsidR="0002650A" w:rsidRPr="00FE1EB5" w:rsidRDefault="008C753F" w:rsidP="00C36878">
            <w:pPr>
              <w:pStyle w:val="a9"/>
              <w:numPr>
                <w:ilvl w:val="0"/>
                <w:numId w:val="2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проведення капітального ремонту</w:t>
            </w:r>
            <w:r w:rsidR="00196BBB" w:rsidRPr="00FE1EB5">
              <w:rPr>
                <w:rFonts w:ascii="Times New Roman" w:eastAsia="Times New Roman" w:hAnsi="Times New Roman" w:cs="Times New Roman"/>
                <w:sz w:val="28"/>
                <w:szCs w:val="28"/>
                <w:lang w:eastAsia="uk-UA"/>
              </w:rPr>
              <w:t xml:space="preserve"> існуючої мережі зовнішнього освітлення</w:t>
            </w:r>
            <w:r w:rsidR="00B57B36" w:rsidRPr="00FE1EB5">
              <w:rPr>
                <w:rFonts w:ascii="Times New Roman" w:eastAsia="Times New Roman" w:hAnsi="Times New Roman" w:cs="Times New Roman"/>
                <w:sz w:val="28"/>
                <w:szCs w:val="28"/>
                <w:lang w:eastAsia="uk-UA"/>
              </w:rPr>
              <w:t>,</w:t>
            </w:r>
            <w:r w:rsidR="00196BBB" w:rsidRPr="00FE1EB5">
              <w:rPr>
                <w:rFonts w:ascii="Times New Roman" w:eastAsia="Times New Roman" w:hAnsi="Times New Roman" w:cs="Times New Roman"/>
                <w:sz w:val="28"/>
                <w:szCs w:val="28"/>
                <w:lang w:eastAsia="uk-UA"/>
              </w:rPr>
              <w:t xml:space="preserve"> переобладнання її на економний режим енергоспоживання</w:t>
            </w:r>
            <w:r w:rsidR="00B57B36" w:rsidRPr="00FE1EB5">
              <w:rPr>
                <w:rFonts w:ascii="Times New Roman" w:eastAsia="Times New Roman" w:hAnsi="Times New Roman" w:cs="Times New Roman"/>
                <w:sz w:val="28"/>
                <w:szCs w:val="28"/>
                <w:lang w:eastAsia="uk-UA"/>
              </w:rPr>
              <w:t>,</w:t>
            </w:r>
            <w:r w:rsidR="0002650A" w:rsidRPr="00FE1EB5">
              <w:rPr>
                <w:rFonts w:ascii="Times New Roman" w:eastAsia="Times New Roman" w:hAnsi="Times New Roman" w:cs="Times New Roman"/>
                <w:sz w:val="28"/>
                <w:szCs w:val="28"/>
                <w:lang w:eastAsia="uk-UA"/>
              </w:rPr>
              <w:t xml:space="preserve"> облаштування електромережі зовнішнього освітлення світильник</w:t>
            </w:r>
            <w:r w:rsidR="00B57B36" w:rsidRPr="00FE1EB5">
              <w:rPr>
                <w:rFonts w:ascii="Times New Roman" w:eastAsia="Times New Roman" w:hAnsi="Times New Roman" w:cs="Times New Roman"/>
                <w:sz w:val="28"/>
                <w:szCs w:val="28"/>
                <w:lang w:eastAsia="uk-UA"/>
              </w:rPr>
              <w:t>ами</w:t>
            </w:r>
            <w:r w:rsidR="0002650A" w:rsidRPr="00FE1EB5">
              <w:rPr>
                <w:rFonts w:ascii="Times New Roman" w:eastAsia="Times New Roman" w:hAnsi="Times New Roman" w:cs="Times New Roman"/>
                <w:sz w:val="28"/>
                <w:szCs w:val="28"/>
                <w:lang w:eastAsia="uk-UA"/>
              </w:rPr>
              <w:t xml:space="preserve"> із енергозберігаючими джерелами світла (LEP);</w:t>
            </w:r>
          </w:p>
          <w:p w14:paraId="7B27DC25" w14:textId="77777777" w:rsidR="0002650A" w:rsidRPr="00FE1EB5" w:rsidRDefault="0002650A" w:rsidP="00C36878">
            <w:pPr>
              <w:pStyle w:val="a9"/>
              <w:numPr>
                <w:ilvl w:val="0"/>
                <w:numId w:val="2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розвиток локальних електромереж із застосуванням самонесучого </w:t>
            </w:r>
          </w:p>
          <w:p w14:paraId="43356CDB" w14:textId="77777777" w:rsidR="0002650A" w:rsidRPr="00FE1EB5" w:rsidRDefault="0002650A" w:rsidP="00431B82">
            <w:pPr>
              <w:pStyle w:val="a9"/>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ізольованого дроту;</w:t>
            </w:r>
          </w:p>
          <w:p w14:paraId="739DD94F" w14:textId="77777777" w:rsidR="0002650A" w:rsidRPr="00FE1EB5" w:rsidRDefault="0002650A" w:rsidP="00C36878">
            <w:pPr>
              <w:pStyle w:val="a9"/>
              <w:numPr>
                <w:ilvl w:val="0"/>
                <w:numId w:val="2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впровадження елементів декоративного освітлення;</w:t>
            </w:r>
          </w:p>
          <w:p w14:paraId="09A69E0B" w14:textId="77777777" w:rsidR="0002650A" w:rsidRPr="00FE1EB5" w:rsidRDefault="0002650A" w:rsidP="00C36878">
            <w:pPr>
              <w:pStyle w:val="a9"/>
              <w:numPr>
                <w:ilvl w:val="0"/>
                <w:numId w:val="2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облаштування ліній електромережі зовнішнього освітлення таймерами.</w:t>
            </w:r>
          </w:p>
          <w:p w14:paraId="5809C6AA" w14:textId="77777777" w:rsidR="00633758" w:rsidRPr="00FE1EB5" w:rsidRDefault="00633758" w:rsidP="00C36878">
            <w:pPr>
              <w:pStyle w:val="a9"/>
              <w:numPr>
                <w:ilvl w:val="0"/>
                <w:numId w:val="2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впровадження енергоефективних систем освітлення;</w:t>
            </w:r>
          </w:p>
          <w:p w14:paraId="0A174A38" w14:textId="77777777" w:rsidR="00AA308D" w:rsidRPr="00FE1EB5" w:rsidRDefault="00AA308D" w:rsidP="00431B82">
            <w:pPr>
              <w:pStyle w:val="a9"/>
              <w:ind w:left="0" w:right="57" w:firstLine="709"/>
              <w:jc w:val="both"/>
              <w:rPr>
                <w:rFonts w:ascii="Times New Roman" w:eastAsia="Times New Roman" w:hAnsi="Times New Roman" w:cs="Times New Roman"/>
                <w:sz w:val="28"/>
                <w:szCs w:val="28"/>
                <w:lang w:eastAsia="uk-UA"/>
              </w:rPr>
            </w:pPr>
          </w:p>
          <w:p w14:paraId="3A86ED62" w14:textId="77777777" w:rsidR="00AA308D" w:rsidRPr="00FE1EB5" w:rsidRDefault="008F757D"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4</w:t>
            </w:r>
            <w:r w:rsidR="00AA308D" w:rsidRPr="00FE1EB5">
              <w:rPr>
                <w:rFonts w:ascii="Times New Roman" w:eastAsia="Times New Roman" w:hAnsi="Times New Roman" w:cs="Times New Roman"/>
                <w:b/>
                <w:sz w:val="28"/>
                <w:szCs w:val="28"/>
                <w:lang w:eastAsia="uk-UA"/>
              </w:rPr>
              <w:t>. Д</w:t>
            </w:r>
            <w:r w:rsidR="0073600C" w:rsidRPr="00FE1EB5">
              <w:rPr>
                <w:rFonts w:ascii="Times New Roman" w:eastAsia="Times New Roman" w:hAnsi="Times New Roman" w:cs="Times New Roman"/>
                <w:b/>
                <w:sz w:val="28"/>
                <w:szCs w:val="28"/>
                <w:lang w:eastAsia="uk-UA"/>
              </w:rPr>
              <w:t>ОРОЖНЬО-ТРАНСПОРТНЕ ГОСПОДАРСТВО</w:t>
            </w:r>
          </w:p>
          <w:p w14:paraId="654D946D" w14:textId="77777777" w:rsidR="002D5F3E" w:rsidRPr="00FE1EB5" w:rsidRDefault="002D5F3E" w:rsidP="002D5F3E">
            <w:pPr>
              <w:ind w:right="57"/>
              <w:jc w:val="both"/>
              <w:rPr>
                <w:rFonts w:ascii="Times New Roman" w:eastAsia="Times New Roman" w:hAnsi="Times New Roman" w:cs="Times New Roman"/>
                <w:sz w:val="28"/>
                <w:szCs w:val="28"/>
                <w:lang w:eastAsia="uk-UA"/>
              </w:rPr>
            </w:pPr>
          </w:p>
          <w:p w14:paraId="6C4412E7" w14:textId="77777777" w:rsidR="002D5F3E" w:rsidRPr="00FE1EB5" w:rsidRDefault="00AA308D" w:rsidP="002D5F3E">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будівництво нових і реконструкція існуючих доріг із </w:t>
            </w:r>
          </w:p>
          <w:p w14:paraId="0A962B0C" w14:textId="77777777" w:rsidR="00AA308D" w:rsidRPr="00FE1EB5" w:rsidRDefault="002D5F3E" w:rsidP="002D5F3E">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тв</w:t>
            </w:r>
            <w:r w:rsidR="00AA308D" w:rsidRPr="00FE1EB5">
              <w:rPr>
                <w:rFonts w:ascii="Times New Roman" w:eastAsia="Times New Roman" w:hAnsi="Times New Roman" w:cs="Times New Roman"/>
                <w:sz w:val="28"/>
                <w:szCs w:val="28"/>
                <w:lang w:eastAsia="uk-UA"/>
              </w:rPr>
              <w:t>ердим покриттям.</w:t>
            </w:r>
          </w:p>
          <w:p w14:paraId="3DFE1A0A" w14:textId="77777777" w:rsidR="00DA7CF1" w:rsidRPr="00FE1EB5" w:rsidRDefault="00DA7CF1" w:rsidP="00431B82">
            <w:pPr>
              <w:ind w:right="57" w:firstLine="709"/>
              <w:jc w:val="both"/>
              <w:rPr>
                <w:rFonts w:ascii="Times New Roman" w:eastAsia="Times New Roman" w:hAnsi="Times New Roman" w:cs="Times New Roman"/>
                <w:sz w:val="28"/>
                <w:szCs w:val="28"/>
                <w:lang w:eastAsia="uk-UA"/>
              </w:rPr>
            </w:pPr>
          </w:p>
          <w:p w14:paraId="5839D1B1" w14:textId="77777777" w:rsidR="00AA308D" w:rsidRPr="00FE1EB5" w:rsidRDefault="00970954"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Основні завдання на 20</w:t>
            </w:r>
            <w:r w:rsidR="00AA308D"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2</w:t>
            </w:r>
            <w:r w:rsidR="00AA308D" w:rsidRPr="00FE1EB5">
              <w:rPr>
                <w:rFonts w:ascii="Times New Roman" w:eastAsia="Times New Roman" w:hAnsi="Times New Roman" w:cs="Times New Roman"/>
                <w:b/>
                <w:sz w:val="28"/>
                <w:szCs w:val="28"/>
                <w:lang w:eastAsia="uk-UA"/>
              </w:rPr>
              <w:t xml:space="preserve"> р</w:t>
            </w:r>
            <w:r w:rsidR="002D5F3E" w:rsidRPr="00FE1EB5">
              <w:rPr>
                <w:rFonts w:ascii="Times New Roman" w:eastAsia="Times New Roman" w:hAnsi="Times New Roman" w:cs="Times New Roman"/>
                <w:b/>
                <w:sz w:val="28"/>
                <w:szCs w:val="28"/>
                <w:lang w:eastAsia="uk-UA"/>
              </w:rPr>
              <w:t>ік</w:t>
            </w:r>
            <w:r w:rsidR="00AA308D" w:rsidRPr="00FE1EB5">
              <w:rPr>
                <w:rFonts w:ascii="Times New Roman" w:eastAsia="Times New Roman" w:hAnsi="Times New Roman" w:cs="Times New Roman"/>
                <w:b/>
                <w:sz w:val="28"/>
                <w:szCs w:val="28"/>
                <w:lang w:eastAsia="uk-UA"/>
              </w:rPr>
              <w:t>:</w:t>
            </w:r>
          </w:p>
          <w:p w14:paraId="3D2E47E5" w14:textId="77777777" w:rsidR="00AA308D" w:rsidRPr="00FE1EB5" w:rsidRDefault="00AA308D" w:rsidP="00C36878">
            <w:pPr>
              <w:pStyle w:val="a9"/>
              <w:numPr>
                <w:ilvl w:val="0"/>
                <w:numId w:val="10"/>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Провести капітальний та поточний ремонти дорожнього покриття </w:t>
            </w:r>
            <w:r w:rsidR="001E3EB9" w:rsidRPr="00FE1EB5">
              <w:rPr>
                <w:rFonts w:ascii="Times New Roman" w:eastAsia="Times New Roman" w:hAnsi="Times New Roman" w:cs="Times New Roman"/>
                <w:sz w:val="28"/>
                <w:szCs w:val="28"/>
                <w:lang w:eastAsia="uk-UA"/>
              </w:rPr>
              <w:t>на дорогах комунальної власності територіальної громади;</w:t>
            </w:r>
          </w:p>
          <w:p w14:paraId="3388F8CE" w14:textId="77777777" w:rsidR="00AA308D" w:rsidRPr="00FE1EB5" w:rsidRDefault="00DA7CF1" w:rsidP="00DA7CF1">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0B2749" w:rsidRPr="00FE1EB5">
              <w:rPr>
                <w:rFonts w:ascii="Times New Roman" w:eastAsia="Times New Roman" w:hAnsi="Times New Roman" w:cs="Times New Roman"/>
                <w:sz w:val="28"/>
                <w:szCs w:val="28"/>
                <w:lang w:eastAsia="uk-UA"/>
              </w:rPr>
              <w:t xml:space="preserve"> </w:t>
            </w:r>
            <w:r w:rsidR="00AA308D" w:rsidRPr="00FE1EB5">
              <w:rPr>
                <w:rFonts w:ascii="Times New Roman" w:eastAsia="Times New Roman" w:hAnsi="Times New Roman" w:cs="Times New Roman"/>
                <w:sz w:val="28"/>
                <w:szCs w:val="28"/>
                <w:lang w:eastAsia="uk-UA"/>
              </w:rPr>
              <w:t>Розчищення доріг комунальної власності  від снігу.</w:t>
            </w:r>
          </w:p>
          <w:p w14:paraId="28BDBDCB" w14:textId="77777777" w:rsidR="00DA7CF1" w:rsidRPr="00FE1EB5" w:rsidRDefault="00DA7CF1" w:rsidP="00431B82">
            <w:pPr>
              <w:ind w:right="57" w:firstLine="709"/>
              <w:jc w:val="both"/>
              <w:rPr>
                <w:rFonts w:ascii="Times New Roman" w:eastAsia="Times New Roman" w:hAnsi="Times New Roman" w:cs="Times New Roman"/>
                <w:sz w:val="28"/>
                <w:szCs w:val="28"/>
                <w:lang w:eastAsia="uk-UA"/>
              </w:rPr>
            </w:pPr>
          </w:p>
          <w:p w14:paraId="1226EF1D" w14:textId="77777777" w:rsidR="00AA308D" w:rsidRPr="00FE1EB5" w:rsidRDefault="00AA308D"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1E3EB9" w:rsidRPr="00FE1EB5">
              <w:rPr>
                <w:rFonts w:ascii="Times New Roman" w:eastAsia="Times New Roman" w:hAnsi="Times New Roman" w:cs="Times New Roman"/>
                <w:b/>
                <w:sz w:val="28"/>
                <w:szCs w:val="28"/>
                <w:lang w:eastAsia="uk-UA"/>
              </w:rPr>
              <w:t>5</w:t>
            </w:r>
            <w:r w:rsidRPr="00FE1EB5">
              <w:rPr>
                <w:rFonts w:ascii="Times New Roman" w:eastAsia="Times New Roman" w:hAnsi="Times New Roman" w:cs="Times New Roman"/>
                <w:b/>
                <w:sz w:val="28"/>
                <w:szCs w:val="28"/>
                <w:lang w:eastAsia="uk-UA"/>
              </w:rPr>
              <w:t>. О</w:t>
            </w:r>
            <w:r w:rsidR="00DD3912" w:rsidRPr="00FE1EB5">
              <w:rPr>
                <w:rFonts w:ascii="Times New Roman" w:eastAsia="Times New Roman" w:hAnsi="Times New Roman" w:cs="Times New Roman"/>
                <w:b/>
                <w:sz w:val="28"/>
                <w:szCs w:val="28"/>
                <w:lang w:eastAsia="uk-UA"/>
              </w:rPr>
              <w:t>РГАНІЗАЦІЯ БЛАГОУСТРОЮ ТЕРИТОРІЇ</w:t>
            </w:r>
            <w:r w:rsidRPr="00FE1EB5">
              <w:rPr>
                <w:rFonts w:ascii="Times New Roman" w:eastAsia="Times New Roman" w:hAnsi="Times New Roman" w:cs="Times New Roman"/>
                <w:b/>
                <w:sz w:val="28"/>
                <w:szCs w:val="28"/>
                <w:lang w:eastAsia="uk-UA"/>
              </w:rPr>
              <w:t xml:space="preserve"> </w:t>
            </w:r>
          </w:p>
          <w:p w14:paraId="7AAFE141" w14:textId="77777777" w:rsidR="00DA7CF1" w:rsidRPr="00FE1EB5" w:rsidRDefault="00DA7CF1" w:rsidP="00431B82">
            <w:pPr>
              <w:ind w:right="57" w:firstLine="709"/>
              <w:jc w:val="both"/>
              <w:rPr>
                <w:rFonts w:ascii="Times New Roman" w:eastAsia="Times New Roman" w:hAnsi="Times New Roman" w:cs="Times New Roman"/>
                <w:sz w:val="28"/>
                <w:szCs w:val="28"/>
                <w:lang w:eastAsia="uk-UA"/>
              </w:rPr>
            </w:pPr>
          </w:p>
          <w:p w14:paraId="486183E2" w14:textId="77777777" w:rsidR="005256EC" w:rsidRPr="00FE1EB5" w:rsidRDefault="00AA308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w:t>
            </w:r>
            <w:r w:rsidR="005256EC" w:rsidRPr="00FE1EB5">
              <w:rPr>
                <w:rFonts w:ascii="Times New Roman" w:eastAsia="Times New Roman" w:hAnsi="Times New Roman" w:cs="Times New Roman"/>
                <w:sz w:val="28"/>
                <w:szCs w:val="28"/>
                <w:lang w:eastAsia="uk-UA"/>
              </w:rPr>
              <w:t xml:space="preserve"> Проведення комплексу робіт з інженерного захисту, розчищення, та озеленення території, а також соціально-економічних, організаційно-правових та екологічних заходів з покращання санітарного </w:t>
            </w:r>
            <w:r w:rsidR="008C753F" w:rsidRPr="00FE1EB5">
              <w:rPr>
                <w:rFonts w:ascii="Times New Roman" w:eastAsia="Times New Roman" w:hAnsi="Times New Roman" w:cs="Times New Roman"/>
                <w:sz w:val="28"/>
                <w:szCs w:val="28"/>
                <w:lang w:eastAsia="uk-UA"/>
              </w:rPr>
              <w:t>стану</w:t>
            </w:r>
            <w:r w:rsidR="005256EC" w:rsidRPr="00FE1EB5">
              <w:rPr>
                <w:rFonts w:ascii="Times New Roman" w:eastAsia="Times New Roman" w:hAnsi="Times New Roman" w:cs="Times New Roman"/>
                <w:sz w:val="28"/>
                <w:szCs w:val="28"/>
                <w:lang w:eastAsia="uk-UA"/>
              </w:rPr>
              <w:t>, зниження рівня </w:t>
            </w:r>
            <w:hyperlink r:id="rId7" w:tooltip="Шум" w:history="1">
              <w:r w:rsidR="005256EC" w:rsidRPr="00FE1EB5">
                <w:rPr>
                  <w:rFonts w:ascii="Times New Roman" w:eastAsia="Times New Roman" w:hAnsi="Times New Roman" w:cs="Times New Roman"/>
                  <w:sz w:val="28"/>
                  <w:szCs w:val="28"/>
                  <w:lang w:eastAsia="uk-UA"/>
                </w:rPr>
                <w:t>шуму</w:t>
              </w:r>
            </w:hyperlink>
            <w:r w:rsidR="005256EC" w:rsidRPr="00FE1EB5">
              <w:rPr>
                <w:rFonts w:ascii="Times New Roman" w:eastAsia="Times New Roman" w:hAnsi="Times New Roman" w:cs="Times New Roman"/>
                <w:sz w:val="28"/>
                <w:szCs w:val="28"/>
                <w:lang w:eastAsia="uk-UA"/>
              </w:rPr>
              <w:t> та інше</w:t>
            </w:r>
            <w:r w:rsidR="008C753F" w:rsidRPr="00FE1EB5">
              <w:rPr>
                <w:rFonts w:ascii="Times New Roman" w:eastAsia="Times New Roman" w:hAnsi="Times New Roman" w:cs="Times New Roman"/>
                <w:sz w:val="28"/>
                <w:szCs w:val="28"/>
                <w:lang w:eastAsia="uk-UA"/>
              </w:rPr>
              <w:t>.</w:t>
            </w:r>
          </w:p>
          <w:p w14:paraId="600D45F3" w14:textId="77777777" w:rsidR="00DA7CF1" w:rsidRPr="00FE1EB5" w:rsidRDefault="00DA7CF1" w:rsidP="00431B82">
            <w:pPr>
              <w:ind w:right="57" w:firstLine="709"/>
              <w:jc w:val="both"/>
              <w:rPr>
                <w:rFonts w:ascii="Times New Roman" w:eastAsia="Times New Roman" w:hAnsi="Times New Roman" w:cs="Times New Roman"/>
                <w:sz w:val="28"/>
                <w:szCs w:val="28"/>
                <w:lang w:eastAsia="uk-UA"/>
              </w:rPr>
            </w:pPr>
          </w:p>
          <w:p w14:paraId="784154BD" w14:textId="77777777" w:rsidR="005256EC" w:rsidRPr="00FE1EB5" w:rsidRDefault="005256E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Основні завдання на 202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2D5F3E"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p>
          <w:p w14:paraId="7D5CD237"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зовнішнє впорядкування вулиць, набережних і житлових кварталів; </w:t>
            </w:r>
          </w:p>
          <w:p w14:paraId="6CF9760C"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транспортне обслуговування населення;</w:t>
            </w:r>
          </w:p>
          <w:p w14:paraId="3932A41E" w14:textId="77777777" w:rsidR="00DD3912"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водопо</w:t>
            </w:r>
            <w:r w:rsidR="00DD3912" w:rsidRPr="00FE1EB5">
              <w:rPr>
                <w:rFonts w:ascii="Times New Roman" w:eastAsia="Times New Roman" w:hAnsi="Times New Roman" w:cs="Times New Roman"/>
                <w:sz w:val="28"/>
                <w:szCs w:val="28"/>
                <w:lang w:eastAsia="uk-UA"/>
              </w:rPr>
              <w:t>стачання, освітлення, озеленення;</w:t>
            </w:r>
          </w:p>
          <w:p w14:paraId="66CEF32E" w14:textId="77777777" w:rsidR="00DA7CF1" w:rsidRPr="00FE1EB5" w:rsidRDefault="00DD391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AA308D" w:rsidRPr="00FE1EB5">
              <w:rPr>
                <w:rFonts w:ascii="Times New Roman" w:eastAsia="Times New Roman" w:hAnsi="Times New Roman" w:cs="Times New Roman"/>
                <w:sz w:val="28"/>
                <w:szCs w:val="28"/>
                <w:lang w:eastAsia="uk-UA"/>
              </w:rPr>
              <w:t xml:space="preserve">забезпечення машинами для механізованого прибирання сміття   </w:t>
            </w:r>
          </w:p>
          <w:p w14:paraId="2C541536" w14:textId="77777777" w:rsidR="00AA308D" w:rsidRPr="00FE1EB5" w:rsidRDefault="00DA7CF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AA308D" w:rsidRPr="00FE1EB5">
              <w:rPr>
                <w:rFonts w:ascii="Times New Roman" w:eastAsia="Times New Roman" w:hAnsi="Times New Roman" w:cs="Times New Roman"/>
                <w:sz w:val="28"/>
                <w:szCs w:val="28"/>
                <w:lang w:eastAsia="uk-UA"/>
              </w:rPr>
              <w:t>та снігу на</w:t>
            </w:r>
            <w:r w:rsidRPr="00FE1EB5">
              <w:rPr>
                <w:rFonts w:ascii="Times New Roman" w:eastAsia="Times New Roman" w:hAnsi="Times New Roman" w:cs="Times New Roman"/>
                <w:sz w:val="28"/>
                <w:szCs w:val="28"/>
                <w:lang w:eastAsia="uk-UA"/>
              </w:rPr>
              <w:t xml:space="preserve"> </w:t>
            </w:r>
            <w:r w:rsidR="00AA308D" w:rsidRPr="00FE1EB5">
              <w:rPr>
                <w:rFonts w:ascii="Times New Roman" w:eastAsia="Times New Roman" w:hAnsi="Times New Roman" w:cs="Times New Roman"/>
                <w:sz w:val="28"/>
                <w:szCs w:val="28"/>
                <w:lang w:eastAsia="uk-UA"/>
              </w:rPr>
              <w:t>вулицях</w:t>
            </w:r>
            <w:r w:rsidR="00DD3912" w:rsidRPr="00FE1EB5">
              <w:rPr>
                <w:rFonts w:ascii="Times New Roman" w:eastAsia="Times New Roman" w:hAnsi="Times New Roman" w:cs="Times New Roman"/>
                <w:sz w:val="28"/>
                <w:szCs w:val="28"/>
                <w:lang w:eastAsia="uk-UA"/>
              </w:rPr>
              <w:t>,</w:t>
            </w:r>
            <w:r w:rsidR="00AA308D" w:rsidRPr="00FE1EB5">
              <w:rPr>
                <w:rFonts w:ascii="Times New Roman" w:eastAsia="Times New Roman" w:hAnsi="Times New Roman" w:cs="Times New Roman"/>
                <w:sz w:val="28"/>
                <w:szCs w:val="28"/>
                <w:lang w:eastAsia="uk-UA"/>
              </w:rPr>
              <w:t xml:space="preserve"> скошування трави на узбіччі дорі</w:t>
            </w:r>
            <w:r w:rsidR="008C753F" w:rsidRPr="00FE1EB5">
              <w:rPr>
                <w:rFonts w:ascii="Times New Roman" w:eastAsia="Times New Roman" w:hAnsi="Times New Roman" w:cs="Times New Roman"/>
                <w:sz w:val="28"/>
                <w:szCs w:val="28"/>
                <w:lang w:eastAsia="uk-UA"/>
              </w:rPr>
              <w:t>г</w:t>
            </w:r>
            <w:r w:rsidR="00AA308D" w:rsidRPr="00FE1EB5">
              <w:rPr>
                <w:rFonts w:ascii="Times New Roman" w:eastAsia="Times New Roman" w:hAnsi="Times New Roman" w:cs="Times New Roman"/>
                <w:sz w:val="28"/>
                <w:szCs w:val="28"/>
                <w:lang w:eastAsia="uk-UA"/>
              </w:rPr>
              <w:t>.</w:t>
            </w:r>
          </w:p>
          <w:p w14:paraId="30BE88DE" w14:textId="77777777" w:rsidR="005256EC" w:rsidRPr="00FE1EB5" w:rsidRDefault="00DD391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оплата за електроенергію зовнішнього освітлення;</w:t>
            </w:r>
            <w:r w:rsidR="005256EC" w:rsidRPr="00FE1EB5">
              <w:rPr>
                <w:rFonts w:ascii="Times New Roman" w:eastAsia="Times New Roman" w:hAnsi="Times New Roman" w:cs="Times New Roman"/>
                <w:sz w:val="28"/>
                <w:szCs w:val="28"/>
                <w:lang w:eastAsia="uk-UA"/>
              </w:rPr>
              <w:t xml:space="preserve">   </w:t>
            </w:r>
          </w:p>
          <w:p w14:paraId="189574BB" w14:textId="77777777" w:rsidR="00DD3912"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38ABF9BC" w14:textId="77777777" w:rsidR="00DD3912" w:rsidRPr="00FE1EB5" w:rsidRDefault="00DD3912" w:rsidP="00431B82">
            <w:pPr>
              <w:ind w:right="57" w:firstLine="709"/>
              <w:jc w:val="both"/>
              <w:rPr>
                <w:rFonts w:ascii="Times New Roman" w:eastAsia="Times New Roman" w:hAnsi="Times New Roman" w:cs="Times New Roman"/>
                <w:sz w:val="28"/>
                <w:szCs w:val="28"/>
                <w:lang w:eastAsia="uk-UA"/>
              </w:rPr>
            </w:pPr>
          </w:p>
          <w:p w14:paraId="389865EF" w14:textId="62E17339" w:rsidR="005256EC" w:rsidRPr="00FE1EB5" w:rsidRDefault="005256E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Пр</w:t>
            </w:r>
            <w:r w:rsidR="0053135E">
              <w:rPr>
                <w:rFonts w:ascii="Times New Roman" w:eastAsia="Times New Roman" w:hAnsi="Times New Roman" w:cs="Times New Roman"/>
                <w:b/>
                <w:sz w:val="28"/>
                <w:szCs w:val="28"/>
                <w:lang w:eastAsia="uk-UA"/>
              </w:rPr>
              <w:t>і</w:t>
            </w:r>
            <w:r w:rsidRPr="00FE1EB5">
              <w:rPr>
                <w:rFonts w:ascii="Times New Roman" w:eastAsia="Times New Roman" w:hAnsi="Times New Roman" w:cs="Times New Roman"/>
                <w:b/>
                <w:sz w:val="28"/>
                <w:szCs w:val="28"/>
                <w:lang w:eastAsia="uk-UA"/>
              </w:rPr>
              <w:t>оритетними завданнями є:</w:t>
            </w:r>
          </w:p>
          <w:p w14:paraId="498B43FC"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p>
          <w:p w14:paraId="7EBC034B"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Розширення мережі зовнішнього освітлення;     </w:t>
            </w:r>
          </w:p>
          <w:p w14:paraId="0DD751E7"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Поточний (ямковий) ремонт доріг комунальної власності;</w:t>
            </w:r>
          </w:p>
          <w:p w14:paraId="186DD5ED" w14:textId="23AAF004"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Грейдерування пі</w:t>
            </w:r>
            <w:r w:rsidR="0053135E">
              <w:rPr>
                <w:rFonts w:ascii="Times New Roman" w:eastAsia="Times New Roman" w:hAnsi="Times New Roman" w:cs="Times New Roman"/>
                <w:sz w:val="28"/>
                <w:szCs w:val="28"/>
                <w:lang w:eastAsia="uk-UA"/>
              </w:rPr>
              <w:t>щ</w:t>
            </w:r>
            <w:r w:rsidRPr="00FE1EB5">
              <w:rPr>
                <w:rFonts w:ascii="Times New Roman" w:eastAsia="Times New Roman" w:hAnsi="Times New Roman" w:cs="Times New Roman"/>
                <w:sz w:val="28"/>
                <w:szCs w:val="28"/>
                <w:lang w:eastAsia="uk-UA"/>
              </w:rPr>
              <w:t xml:space="preserve">аних та грунтових доріг, водовідведення та </w:t>
            </w:r>
          </w:p>
          <w:p w14:paraId="48B491C1"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облаштування проїзної частини біло щебеневим покриттям;</w:t>
            </w:r>
          </w:p>
          <w:p w14:paraId="52487CD8"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Облаштування дорожньої розмітки на дорогах з твердим</w:t>
            </w:r>
          </w:p>
          <w:p w14:paraId="41EA3B3E"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покриттям;</w:t>
            </w:r>
          </w:p>
          <w:p w14:paraId="51EF8C05"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Встановлення дорожніх знаків та лежачих поліцейських;</w:t>
            </w:r>
          </w:p>
          <w:p w14:paraId="6DDB7521"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Поточний ремонт та відновлення дебіту гідрологічних свердловин;</w:t>
            </w:r>
          </w:p>
          <w:p w14:paraId="1729609C"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Поточний ремонт водопровідної мережі;</w:t>
            </w:r>
          </w:p>
          <w:p w14:paraId="296C109F"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Поточний ремонт автобусних зупинок;</w:t>
            </w:r>
          </w:p>
          <w:p w14:paraId="31C67655"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Поточний ремонт туалет</w:t>
            </w:r>
            <w:r w:rsidR="0073600C" w:rsidRPr="00FE1EB5">
              <w:rPr>
                <w:rFonts w:ascii="Times New Roman" w:eastAsia="Times New Roman" w:hAnsi="Times New Roman" w:cs="Times New Roman"/>
                <w:sz w:val="28"/>
                <w:szCs w:val="28"/>
                <w:lang w:eastAsia="uk-UA"/>
              </w:rPr>
              <w:t>ів</w:t>
            </w:r>
            <w:r w:rsidRPr="00FE1EB5">
              <w:rPr>
                <w:rFonts w:ascii="Times New Roman" w:eastAsia="Times New Roman" w:hAnsi="Times New Roman" w:cs="Times New Roman"/>
                <w:sz w:val="28"/>
                <w:szCs w:val="28"/>
                <w:lang w:eastAsia="uk-UA"/>
              </w:rPr>
              <w:t>;</w:t>
            </w:r>
          </w:p>
          <w:p w14:paraId="25B67B2A" w14:textId="5687857C"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Завезення грунту та піску на упорядкування кладовищ</w:t>
            </w:r>
            <w:r w:rsidR="002A5350">
              <w:rPr>
                <w:rFonts w:ascii="Times New Roman" w:eastAsia="Times New Roman" w:hAnsi="Times New Roman" w:cs="Times New Roman"/>
                <w:sz w:val="28"/>
                <w:szCs w:val="28"/>
                <w:lang w:eastAsia="uk-UA"/>
              </w:rPr>
              <w:t>,</w:t>
            </w:r>
          </w:p>
          <w:p w14:paraId="649FBD64"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розташованих на   території селищної ради; </w:t>
            </w:r>
          </w:p>
          <w:p w14:paraId="5F319BF0"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Субвенція Савранському ВУЖКГ на покриття різниці в тарифах;</w:t>
            </w:r>
          </w:p>
          <w:p w14:paraId="0D3834A3" w14:textId="2818D731"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Видалення зелених насаджень</w:t>
            </w:r>
            <w:r w:rsidR="002A5350">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 xml:space="preserve"> стан яких визнано незадовільним;</w:t>
            </w:r>
          </w:p>
          <w:p w14:paraId="4047FAA7"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Придбання саджанців дерев для озеленення селища;</w:t>
            </w:r>
          </w:p>
          <w:p w14:paraId="24679D4E" w14:textId="77777777" w:rsidR="005256EC" w:rsidRPr="00FE1EB5" w:rsidRDefault="00DA7CF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5256EC" w:rsidRPr="00FE1EB5">
              <w:rPr>
                <w:rFonts w:ascii="Times New Roman" w:eastAsia="Times New Roman" w:hAnsi="Times New Roman" w:cs="Times New Roman"/>
                <w:sz w:val="28"/>
                <w:szCs w:val="28"/>
                <w:lang w:eastAsia="uk-UA"/>
              </w:rPr>
              <w:t xml:space="preserve"> Проведення  поточного ремонту дренажних систем по вулицях </w:t>
            </w:r>
          </w:p>
          <w:p w14:paraId="360A7B80"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D44B1"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селища та створення нових;</w:t>
            </w:r>
          </w:p>
          <w:p w14:paraId="4B309FE3"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lastRenderedPageBreak/>
              <w:t>-</w:t>
            </w:r>
            <w:r w:rsidRPr="00FE1EB5">
              <w:rPr>
                <w:rFonts w:ascii="Times New Roman" w:eastAsia="Times New Roman" w:hAnsi="Times New Roman" w:cs="Times New Roman"/>
                <w:sz w:val="28"/>
                <w:szCs w:val="28"/>
                <w:lang w:eastAsia="uk-UA"/>
              </w:rPr>
              <w:t xml:space="preserve">  Придбання ПММ на упорядкування паспортизованого </w:t>
            </w:r>
          </w:p>
          <w:p w14:paraId="23729EC2" w14:textId="2CB59610"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2A5350">
              <w:rPr>
                <w:rFonts w:ascii="Times New Roman" w:eastAsia="Times New Roman" w:hAnsi="Times New Roman" w:cs="Times New Roman"/>
                <w:sz w:val="28"/>
                <w:szCs w:val="28"/>
                <w:lang w:eastAsia="uk-UA"/>
              </w:rPr>
              <w:t>с</w:t>
            </w:r>
            <w:r w:rsidRPr="00FE1EB5">
              <w:rPr>
                <w:rFonts w:ascii="Times New Roman" w:eastAsia="Times New Roman" w:hAnsi="Times New Roman" w:cs="Times New Roman"/>
                <w:sz w:val="28"/>
                <w:szCs w:val="28"/>
                <w:lang w:eastAsia="uk-UA"/>
              </w:rPr>
              <w:t>міттєзвалища</w:t>
            </w:r>
            <w:r w:rsidR="002A5350">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та, обваловка твердих побутових відходів;</w:t>
            </w:r>
          </w:p>
          <w:p w14:paraId="7F414367"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Придбання матеріалів та інвентарю на проведення поточного </w:t>
            </w:r>
          </w:p>
          <w:p w14:paraId="05C3B8D6"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ремонту та  утримання об’єктів благоустрою на території селища;</w:t>
            </w:r>
          </w:p>
          <w:p w14:paraId="4096AB4E"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Придбання матеріалів та інвентарю на утримання майна, що </w:t>
            </w:r>
          </w:p>
          <w:p w14:paraId="6F36A6B3"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перебуває у  комунальній власності Савранської селищної ради;</w:t>
            </w:r>
          </w:p>
          <w:p w14:paraId="1EA6194A" w14:textId="77777777" w:rsidR="002D5F3E"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Придбання матеріалів на проведення поточного ремонту ліхтарів в </w:t>
            </w:r>
          </w:p>
          <w:p w14:paraId="6524F3E3" w14:textId="77777777" w:rsidR="005256EC"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256EC" w:rsidRPr="00FE1EB5">
              <w:rPr>
                <w:rFonts w:ascii="Times New Roman" w:eastAsia="Times New Roman" w:hAnsi="Times New Roman" w:cs="Times New Roman"/>
                <w:sz w:val="28"/>
                <w:szCs w:val="28"/>
                <w:lang w:eastAsia="uk-UA"/>
              </w:rPr>
              <w:t xml:space="preserve">парку </w:t>
            </w:r>
            <w:r w:rsidRPr="00FE1EB5">
              <w:rPr>
                <w:rFonts w:ascii="Times New Roman" w:eastAsia="Times New Roman" w:hAnsi="Times New Roman" w:cs="Times New Roman"/>
                <w:sz w:val="28"/>
                <w:szCs w:val="28"/>
                <w:lang w:eastAsia="uk-UA"/>
              </w:rPr>
              <w:t>в</w:t>
            </w:r>
            <w:r w:rsidR="005256EC" w:rsidRPr="00FE1EB5">
              <w:rPr>
                <w:rFonts w:ascii="Times New Roman" w:eastAsia="Times New Roman" w:hAnsi="Times New Roman" w:cs="Times New Roman"/>
                <w:sz w:val="28"/>
                <w:szCs w:val="28"/>
                <w:lang w:eastAsia="uk-UA"/>
              </w:rPr>
              <w:t>ідпочинку;</w:t>
            </w:r>
          </w:p>
          <w:p w14:paraId="55AD3AA8"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Замовлення послуг машин та екскаватора на санітарне чищення</w:t>
            </w:r>
          </w:p>
          <w:p w14:paraId="71B02E26"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селища, вивезення твердих побутових відходів, сміття, </w:t>
            </w:r>
          </w:p>
          <w:p w14:paraId="0EE74FF5"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впорядкування прибережної зони річок р.  Савранка в р-ні «Опусту», </w:t>
            </w:r>
          </w:p>
          <w:p w14:paraId="5AF3300F"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р. Південний Буг в  т.ч. зі стихійних сміттєзвалищ; </w:t>
            </w:r>
          </w:p>
          <w:p w14:paraId="3E87A948"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Забезпечення  утримання доріг в осінньо - зимовий період;</w:t>
            </w:r>
          </w:p>
          <w:p w14:paraId="75761654"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Забезпечення належного утримання дорожньо-шляхового</w:t>
            </w:r>
          </w:p>
          <w:p w14:paraId="4E43994A"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господарства протягом року, покращення безпеки дорожнього руху;   </w:t>
            </w:r>
          </w:p>
          <w:p w14:paraId="125C80A1"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Покращення екологічного стану селища та запобігання забрудненню</w:t>
            </w:r>
          </w:p>
          <w:p w14:paraId="01BF64AD"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навколишнього середовища</w:t>
            </w:r>
            <w:r w:rsidR="00CF708C" w:rsidRPr="00FE1EB5">
              <w:rPr>
                <w:rFonts w:ascii="Times New Roman" w:eastAsia="Times New Roman" w:hAnsi="Times New Roman" w:cs="Times New Roman"/>
                <w:sz w:val="28"/>
                <w:szCs w:val="28"/>
                <w:lang w:eastAsia="uk-UA"/>
              </w:rPr>
              <w:t>.</w:t>
            </w:r>
          </w:p>
          <w:p w14:paraId="2685FF91"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p>
          <w:p w14:paraId="7DAA126D" w14:textId="77777777" w:rsidR="005256EC" w:rsidRPr="00FE1EB5" w:rsidRDefault="005256EC" w:rsidP="00431B82">
            <w:pPr>
              <w:ind w:right="57" w:firstLine="709"/>
              <w:jc w:val="both"/>
              <w:rPr>
                <w:rFonts w:ascii="Times New Roman" w:eastAsia="Times New Roman" w:hAnsi="Times New Roman" w:cs="Times New Roman"/>
                <w:sz w:val="28"/>
                <w:szCs w:val="28"/>
                <w:lang w:eastAsia="uk-UA"/>
              </w:rPr>
            </w:pPr>
          </w:p>
          <w:p w14:paraId="0091CBA6" w14:textId="77777777" w:rsidR="006B59D8" w:rsidRPr="00FE1EB5" w:rsidRDefault="001E3EB9"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6</w:t>
            </w:r>
            <w:r w:rsidR="006B59D8" w:rsidRPr="00FE1EB5">
              <w:rPr>
                <w:rFonts w:ascii="Times New Roman" w:eastAsia="Times New Roman" w:hAnsi="Times New Roman" w:cs="Times New Roman"/>
                <w:b/>
                <w:sz w:val="28"/>
                <w:szCs w:val="28"/>
                <w:lang w:eastAsia="uk-UA"/>
              </w:rPr>
              <w:t>. СПОЖИВЧИЙ РИНОК</w:t>
            </w:r>
          </w:p>
          <w:p w14:paraId="743E5015" w14:textId="77777777" w:rsidR="004D5D50" w:rsidRPr="00FE1EB5" w:rsidRDefault="004D5D50" w:rsidP="00431B82">
            <w:pPr>
              <w:ind w:right="57" w:firstLine="709"/>
              <w:jc w:val="both"/>
              <w:rPr>
                <w:rFonts w:ascii="Times New Roman" w:eastAsia="Times New Roman" w:hAnsi="Times New Roman" w:cs="Times New Roman"/>
                <w:b/>
                <w:sz w:val="28"/>
                <w:szCs w:val="28"/>
                <w:lang w:eastAsia="uk-UA"/>
              </w:rPr>
            </w:pPr>
          </w:p>
          <w:p w14:paraId="159318FD" w14:textId="77777777" w:rsidR="0096763C" w:rsidRPr="00FE1EB5" w:rsidRDefault="0096763C" w:rsidP="002D5F3E">
            <w:pPr>
              <w:ind w:left="478"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збільшення обсягів роздрібного товарообігу та платних послуг,  збільшення підприємств торгівлі, ресторанного господарства та сфери послуг, створення нових робочих місць та необхідних умов праці на підприємствах сфери торгівлі та послуг, та на ринку селища, наближення закладів торгівлі та сфери послуг до житла мешканців, забезпечення комфортного та якісного обслуговування населення, забезпечення мешканців громади сільськогосподарською та іншою продукцією за доступними цінами.</w:t>
            </w:r>
          </w:p>
          <w:p w14:paraId="47325B61" w14:textId="77777777" w:rsidR="002D5F3E" w:rsidRPr="00FE1EB5" w:rsidRDefault="006F348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71E87E4A" w14:textId="77777777" w:rsidR="0096763C" w:rsidRPr="00FE1EB5" w:rsidRDefault="002D5F3E"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Проблемні питання:</w:t>
            </w:r>
          </w:p>
          <w:p w14:paraId="7F41C5DB" w14:textId="77777777" w:rsidR="0096763C"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торгівля у невстановлених місцях;</w:t>
            </w:r>
          </w:p>
          <w:p w14:paraId="19504ED5" w14:textId="77777777" w:rsidR="002D5F3E" w:rsidRPr="00FE1EB5" w:rsidRDefault="006F3482"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38ED06FD" w14:textId="77777777" w:rsidR="0096763C" w:rsidRPr="00FE1EB5" w:rsidRDefault="002D5F3E"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 xml:space="preserve">Основні завдання на </w:t>
            </w:r>
            <w:r w:rsidRPr="00FE1EB5">
              <w:rPr>
                <w:rFonts w:ascii="Times New Roman" w:eastAsia="Times New Roman" w:hAnsi="Times New Roman" w:cs="Times New Roman"/>
                <w:b/>
                <w:sz w:val="28"/>
                <w:szCs w:val="28"/>
                <w:lang w:eastAsia="uk-UA"/>
              </w:rPr>
              <w:t>20</w:t>
            </w:r>
            <w:r w:rsidR="00D86C7D"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 xml:space="preserve"> р</w:t>
            </w:r>
            <w:r w:rsidRPr="00FE1EB5">
              <w:rPr>
                <w:rFonts w:ascii="Times New Roman" w:eastAsia="Times New Roman" w:hAnsi="Times New Roman" w:cs="Times New Roman"/>
                <w:b/>
                <w:sz w:val="28"/>
                <w:szCs w:val="28"/>
                <w:lang w:eastAsia="uk-UA"/>
              </w:rPr>
              <w:t>ік</w:t>
            </w:r>
            <w:r w:rsidR="002D2B23" w:rsidRPr="00FE1EB5">
              <w:rPr>
                <w:rFonts w:ascii="Times New Roman" w:eastAsia="Times New Roman" w:hAnsi="Times New Roman" w:cs="Times New Roman"/>
                <w:b/>
                <w:sz w:val="28"/>
                <w:szCs w:val="28"/>
                <w:lang w:eastAsia="uk-UA"/>
              </w:rPr>
              <w:t>:</w:t>
            </w:r>
          </w:p>
          <w:p w14:paraId="7831E7EE" w14:textId="77777777" w:rsidR="0096763C"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задоволення попиту населення в товарах та послугах;</w:t>
            </w:r>
          </w:p>
          <w:p w14:paraId="2D9B955D" w14:textId="77777777" w:rsidR="00D86C7D"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sz w:val="28"/>
                <w:szCs w:val="28"/>
                <w:lang w:eastAsia="uk-UA"/>
              </w:rPr>
              <w:t>забезпечення формування торговельної інфраструктури та мережі</w:t>
            </w:r>
          </w:p>
          <w:p w14:paraId="44BDED06" w14:textId="77777777" w:rsidR="00D86C7D"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закладів сфери послуг з  урахуванням житлової забудови населених </w:t>
            </w:r>
          </w:p>
          <w:p w14:paraId="453AC9A9" w14:textId="77777777" w:rsidR="0096763C" w:rsidRPr="00FE1EB5" w:rsidRDefault="00D86C7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пунктів;</w:t>
            </w:r>
          </w:p>
          <w:p w14:paraId="7B5720FF" w14:textId="77777777" w:rsidR="00D86C7D"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подальше перетворення продовольч</w:t>
            </w:r>
            <w:r w:rsidR="006B59D8" w:rsidRPr="00FE1EB5">
              <w:rPr>
                <w:rFonts w:ascii="Times New Roman" w:eastAsia="Times New Roman" w:hAnsi="Times New Roman" w:cs="Times New Roman"/>
                <w:sz w:val="28"/>
                <w:szCs w:val="28"/>
                <w:lang w:eastAsia="uk-UA"/>
              </w:rPr>
              <w:t>ого</w:t>
            </w:r>
            <w:r w:rsidR="0096763C" w:rsidRPr="00FE1EB5">
              <w:rPr>
                <w:rFonts w:ascii="Times New Roman" w:eastAsia="Times New Roman" w:hAnsi="Times New Roman" w:cs="Times New Roman"/>
                <w:sz w:val="28"/>
                <w:szCs w:val="28"/>
                <w:lang w:eastAsia="uk-UA"/>
              </w:rPr>
              <w:t xml:space="preserve"> ринк</w:t>
            </w:r>
            <w:r w:rsidR="006B59D8" w:rsidRPr="00FE1EB5">
              <w:rPr>
                <w:rFonts w:ascii="Times New Roman" w:eastAsia="Times New Roman" w:hAnsi="Times New Roman" w:cs="Times New Roman"/>
                <w:sz w:val="28"/>
                <w:szCs w:val="28"/>
                <w:lang w:eastAsia="uk-UA"/>
              </w:rPr>
              <w:t>у</w:t>
            </w:r>
            <w:r w:rsidR="0096763C" w:rsidRPr="00FE1EB5">
              <w:rPr>
                <w:rFonts w:ascii="Times New Roman" w:eastAsia="Times New Roman" w:hAnsi="Times New Roman" w:cs="Times New Roman"/>
                <w:sz w:val="28"/>
                <w:szCs w:val="28"/>
                <w:lang w:eastAsia="uk-UA"/>
              </w:rPr>
              <w:t xml:space="preserve"> у сучасн</w:t>
            </w:r>
            <w:r w:rsidR="006B59D8" w:rsidRPr="00FE1EB5">
              <w:rPr>
                <w:rFonts w:ascii="Times New Roman" w:eastAsia="Times New Roman" w:hAnsi="Times New Roman" w:cs="Times New Roman"/>
                <w:sz w:val="28"/>
                <w:szCs w:val="28"/>
                <w:lang w:eastAsia="uk-UA"/>
              </w:rPr>
              <w:t>ий</w:t>
            </w:r>
          </w:p>
          <w:p w14:paraId="5899D736" w14:textId="77777777" w:rsidR="0096763C" w:rsidRPr="00FE1EB5" w:rsidRDefault="00D86C7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торговельно-сервісн</w:t>
            </w:r>
            <w:r w:rsidR="006B59D8" w:rsidRPr="00FE1EB5">
              <w:rPr>
                <w:rFonts w:ascii="Times New Roman" w:eastAsia="Times New Roman" w:hAnsi="Times New Roman" w:cs="Times New Roman"/>
                <w:sz w:val="28"/>
                <w:szCs w:val="28"/>
                <w:lang w:eastAsia="uk-UA"/>
              </w:rPr>
              <w:t>ий</w:t>
            </w:r>
            <w:r w:rsidR="0096763C" w:rsidRPr="00FE1EB5">
              <w:rPr>
                <w:rFonts w:ascii="Times New Roman" w:eastAsia="Times New Roman" w:hAnsi="Times New Roman" w:cs="Times New Roman"/>
                <w:sz w:val="28"/>
                <w:szCs w:val="28"/>
                <w:lang w:eastAsia="uk-UA"/>
              </w:rPr>
              <w:t xml:space="preserve"> комплекс;</w:t>
            </w:r>
          </w:p>
          <w:p w14:paraId="20E22722" w14:textId="77777777" w:rsidR="00D86C7D"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недопущення виникнення стихійної торгівлі у невстановлених </w:t>
            </w:r>
          </w:p>
          <w:p w14:paraId="1F040823" w14:textId="77777777" w:rsidR="0096763C" w:rsidRPr="00FE1EB5" w:rsidRDefault="00D86C7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місцях;</w:t>
            </w:r>
          </w:p>
          <w:p w14:paraId="78B8F6CF" w14:textId="77777777" w:rsidR="00D86C7D"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сприяння розвитку місцевих товаровиробників, розширення мережі</w:t>
            </w:r>
          </w:p>
          <w:p w14:paraId="69AC6687" w14:textId="43BA0B1D" w:rsidR="00C00113" w:rsidRDefault="00D86C7D" w:rsidP="002A5350">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їх фірмових магазинів та  сервісних центрів.</w:t>
            </w:r>
          </w:p>
          <w:p w14:paraId="5349254F" w14:textId="77777777" w:rsidR="002A5350" w:rsidRPr="00FE1EB5" w:rsidRDefault="002A5350" w:rsidP="002A5350">
            <w:pPr>
              <w:ind w:right="57" w:firstLine="709"/>
              <w:jc w:val="both"/>
              <w:rPr>
                <w:rFonts w:ascii="Times New Roman" w:eastAsia="Times New Roman" w:hAnsi="Times New Roman" w:cs="Times New Roman"/>
                <w:sz w:val="28"/>
                <w:szCs w:val="28"/>
                <w:lang w:eastAsia="uk-UA"/>
              </w:rPr>
            </w:pPr>
          </w:p>
          <w:p w14:paraId="15E63086" w14:textId="77777777" w:rsidR="00C00113" w:rsidRPr="00FE1EB5" w:rsidRDefault="001E3EB9" w:rsidP="001E3EB9">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lastRenderedPageBreak/>
              <w:t xml:space="preserve">         7</w:t>
            </w:r>
            <w:r w:rsidR="00C00113" w:rsidRPr="00FE1EB5">
              <w:rPr>
                <w:rFonts w:ascii="Times New Roman" w:eastAsia="Times New Roman" w:hAnsi="Times New Roman" w:cs="Times New Roman"/>
                <w:b/>
                <w:sz w:val="28"/>
                <w:szCs w:val="28"/>
                <w:lang w:eastAsia="uk-UA"/>
              </w:rPr>
              <w:t>. ПРОМИСЛОВІСТЬ</w:t>
            </w:r>
          </w:p>
          <w:p w14:paraId="3AE0323D" w14:textId="77777777" w:rsidR="00C00113" w:rsidRPr="00FE1EB5" w:rsidRDefault="00C00113" w:rsidP="00431B82">
            <w:pPr>
              <w:ind w:right="57" w:firstLine="709"/>
              <w:jc w:val="both"/>
              <w:rPr>
                <w:rFonts w:ascii="Times New Roman" w:eastAsia="Times New Roman" w:hAnsi="Times New Roman" w:cs="Times New Roman"/>
                <w:sz w:val="28"/>
                <w:szCs w:val="28"/>
                <w:lang w:eastAsia="uk-UA"/>
              </w:rPr>
            </w:pPr>
          </w:p>
          <w:p w14:paraId="45F4126B" w14:textId="77777777" w:rsidR="00C00113"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Сприяння в  залученні фінансових ресурсів для інноваційної діяльності та збільшення випуску  конкурентоспроможної промислової продукції і просуванні її на внутрішній та зовнішні ринки.</w:t>
            </w:r>
          </w:p>
          <w:p w14:paraId="3F737EEB" w14:textId="77777777" w:rsidR="00C00113" w:rsidRPr="00FE1EB5" w:rsidRDefault="00C00113" w:rsidP="00431B82">
            <w:pPr>
              <w:ind w:right="57" w:firstLine="709"/>
              <w:jc w:val="both"/>
              <w:rPr>
                <w:rFonts w:ascii="Times New Roman" w:eastAsia="Times New Roman" w:hAnsi="Times New Roman" w:cs="Times New Roman"/>
                <w:sz w:val="28"/>
                <w:szCs w:val="28"/>
                <w:lang w:eastAsia="uk-UA"/>
              </w:rPr>
            </w:pPr>
          </w:p>
          <w:p w14:paraId="4CD8D45D" w14:textId="77777777" w:rsidR="00C00113" w:rsidRPr="00FE1EB5" w:rsidRDefault="001E3EB9"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8</w:t>
            </w:r>
            <w:r w:rsidR="00C00113" w:rsidRPr="00FE1EB5">
              <w:rPr>
                <w:rFonts w:ascii="Times New Roman" w:eastAsia="Times New Roman" w:hAnsi="Times New Roman" w:cs="Times New Roman"/>
                <w:b/>
                <w:sz w:val="28"/>
                <w:szCs w:val="28"/>
                <w:lang w:eastAsia="uk-UA"/>
              </w:rPr>
              <w:t>. ТРАНСПОРТ ТА ЗВ'ЯЗОК</w:t>
            </w:r>
          </w:p>
          <w:p w14:paraId="3557C934" w14:textId="77777777" w:rsidR="00C00113" w:rsidRPr="00FE1EB5" w:rsidRDefault="00C00113" w:rsidP="00431B82">
            <w:pPr>
              <w:ind w:right="57" w:firstLine="709"/>
              <w:jc w:val="both"/>
              <w:rPr>
                <w:rFonts w:ascii="Times New Roman" w:eastAsia="Times New Roman" w:hAnsi="Times New Roman" w:cs="Times New Roman"/>
                <w:sz w:val="28"/>
                <w:szCs w:val="28"/>
                <w:lang w:eastAsia="uk-UA"/>
              </w:rPr>
            </w:pPr>
          </w:p>
          <w:p w14:paraId="03CEAC6E" w14:textId="77777777" w:rsidR="00C00113"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w:t>
            </w:r>
            <w:r w:rsidR="000F6BCB" w:rsidRPr="00FE1EB5">
              <w:rPr>
                <w:rFonts w:ascii="Times New Roman" w:eastAsia="Times New Roman" w:hAnsi="Times New Roman" w:cs="Times New Roman"/>
                <w:sz w:val="28"/>
                <w:szCs w:val="28"/>
                <w:lang w:eastAsia="uk-UA"/>
              </w:rPr>
              <w:t>забезпечення якісного перевезення пасажирів та інших транспортних послуг, с</w:t>
            </w:r>
            <w:r w:rsidRPr="00FE1EB5">
              <w:rPr>
                <w:rFonts w:ascii="Times New Roman" w:eastAsia="Times New Roman" w:hAnsi="Times New Roman" w:cs="Times New Roman"/>
                <w:sz w:val="28"/>
                <w:szCs w:val="28"/>
                <w:lang w:eastAsia="uk-UA"/>
              </w:rPr>
              <w:t>прияння своєчасній та безперебійній роботі автоперевізників.</w:t>
            </w:r>
          </w:p>
          <w:p w14:paraId="2AB9B7F4" w14:textId="77777777" w:rsidR="002D5F3E" w:rsidRPr="00FE1EB5" w:rsidRDefault="002D5F3E" w:rsidP="00431B82">
            <w:pPr>
              <w:ind w:right="57" w:firstLine="709"/>
              <w:jc w:val="both"/>
              <w:rPr>
                <w:rFonts w:ascii="Times New Roman" w:eastAsia="Times New Roman" w:hAnsi="Times New Roman" w:cs="Times New Roman"/>
                <w:sz w:val="28"/>
                <w:szCs w:val="28"/>
                <w:lang w:eastAsia="uk-UA"/>
              </w:rPr>
            </w:pPr>
          </w:p>
          <w:p w14:paraId="31D2C3C3" w14:textId="77777777" w:rsidR="00C00113" w:rsidRPr="00FE1EB5" w:rsidRDefault="002D5F3E"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C00113" w:rsidRPr="00FE1EB5">
              <w:rPr>
                <w:rFonts w:ascii="Times New Roman" w:eastAsia="Times New Roman" w:hAnsi="Times New Roman" w:cs="Times New Roman"/>
                <w:b/>
                <w:sz w:val="28"/>
                <w:szCs w:val="28"/>
                <w:lang w:eastAsia="uk-UA"/>
              </w:rPr>
              <w:t>Проблемні питання:</w:t>
            </w:r>
          </w:p>
          <w:p w14:paraId="7DACEB8C"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2D2B23" w:rsidRPr="00FE1EB5">
              <w:rPr>
                <w:rFonts w:ascii="Times New Roman" w:eastAsia="Times New Roman" w:hAnsi="Times New Roman" w:cs="Times New Roman"/>
                <w:sz w:val="28"/>
                <w:szCs w:val="28"/>
                <w:lang w:eastAsia="uk-UA"/>
              </w:rPr>
              <w:t>н</w:t>
            </w:r>
            <w:r w:rsidRPr="00FE1EB5">
              <w:rPr>
                <w:rFonts w:ascii="Times New Roman" w:eastAsia="Times New Roman" w:hAnsi="Times New Roman" w:cs="Times New Roman"/>
                <w:sz w:val="28"/>
                <w:szCs w:val="28"/>
                <w:lang w:eastAsia="uk-UA"/>
              </w:rPr>
              <w:t>евідшкодування за рахунок субвенцій з державного бюджету втрат</w:t>
            </w:r>
          </w:p>
          <w:p w14:paraId="6DD566A6" w14:textId="77777777" w:rsidR="000F6BCB"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F6BCB" w:rsidRPr="00FE1EB5">
              <w:rPr>
                <w:rFonts w:ascii="Times New Roman" w:eastAsia="Times New Roman" w:hAnsi="Times New Roman" w:cs="Times New Roman"/>
                <w:sz w:val="28"/>
                <w:szCs w:val="28"/>
                <w:lang w:eastAsia="uk-UA"/>
              </w:rPr>
              <w:t>перевізників від перевезень пасажирів пільгових категорій;</w:t>
            </w:r>
          </w:p>
          <w:p w14:paraId="2ECFD3D5"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2D2B23" w:rsidRPr="00FE1EB5">
              <w:rPr>
                <w:rFonts w:ascii="Times New Roman" w:eastAsia="Times New Roman" w:hAnsi="Times New Roman" w:cs="Times New Roman"/>
                <w:sz w:val="28"/>
                <w:szCs w:val="28"/>
                <w:lang w:eastAsia="uk-UA"/>
              </w:rPr>
              <w:t>в</w:t>
            </w:r>
            <w:r w:rsidRPr="00FE1EB5">
              <w:rPr>
                <w:rFonts w:ascii="Times New Roman" w:eastAsia="Times New Roman" w:hAnsi="Times New Roman" w:cs="Times New Roman"/>
                <w:sz w:val="28"/>
                <w:szCs w:val="28"/>
                <w:lang w:eastAsia="uk-UA"/>
              </w:rPr>
              <w:t>ідкриття нових маршрутів;</w:t>
            </w:r>
          </w:p>
          <w:p w14:paraId="75FE7103" w14:textId="77777777" w:rsidR="00C00113"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CF708C" w:rsidRPr="00FE1EB5">
              <w:rPr>
                <w:rFonts w:ascii="Times New Roman" w:eastAsia="Times New Roman" w:hAnsi="Times New Roman" w:cs="Times New Roman"/>
                <w:sz w:val="28"/>
                <w:szCs w:val="28"/>
                <w:lang w:eastAsia="uk-UA"/>
              </w:rPr>
              <w:t xml:space="preserve">зростання цін на пальне та </w:t>
            </w:r>
            <w:r w:rsidR="002D2B23" w:rsidRPr="00FE1EB5">
              <w:rPr>
                <w:rFonts w:ascii="Times New Roman" w:eastAsia="Times New Roman" w:hAnsi="Times New Roman" w:cs="Times New Roman"/>
                <w:sz w:val="28"/>
                <w:szCs w:val="28"/>
                <w:lang w:eastAsia="uk-UA"/>
              </w:rPr>
              <w:t>в</w:t>
            </w:r>
            <w:r w:rsidRPr="00FE1EB5">
              <w:rPr>
                <w:rFonts w:ascii="Times New Roman" w:eastAsia="Times New Roman" w:hAnsi="Times New Roman" w:cs="Times New Roman"/>
                <w:sz w:val="28"/>
                <w:szCs w:val="28"/>
                <w:lang w:eastAsia="uk-UA"/>
              </w:rPr>
              <w:t>исокі тарифи</w:t>
            </w:r>
            <w:r w:rsidR="00CF708C" w:rsidRPr="00FE1EB5">
              <w:rPr>
                <w:rFonts w:ascii="Times New Roman" w:eastAsia="Times New Roman" w:hAnsi="Times New Roman" w:cs="Times New Roman"/>
                <w:sz w:val="28"/>
                <w:szCs w:val="28"/>
                <w:lang w:eastAsia="uk-UA"/>
              </w:rPr>
              <w:t xml:space="preserve"> на послуги з перевезення</w:t>
            </w:r>
            <w:r w:rsidRPr="00FE1EB5">
              <w:rPr>
                <w:rFonts w:ascii="Times New Roman" w:eastAsia="Times New Roman" w:hAnsi="Times New Roman" w:cs="Times New Roman"/>
                <w:sz w:val="28"/>
                <w:szCs w:val="28"/>
                <w:lang w:eastAsia="uk-UA"/>
              </w:rPr>
              <w:t>;</w:t>
            </w:r>
          </w:p>
          <w:p w14:paraId="3D4269BD" w14:textId="77777777" w:rsidR="00C00113" w:rsidRPr="00FE1EB5" w:rsidRDefault="00C0011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2D2B23" w:rsidRPr="00FE1EB5">
              <w:rPr>
                <w:rFonts w:ascii="Times New Roman" w:eastAsia="Times New Roman" w:hAnsi="Times New Roman" w:cs="Times New Roman"/>
                <w:sz w:val="28"/>
                <w:szCs w:val="28"/>
                <w:lang w:eastAsia="uk-UA"/>
              </w:rPr>
              <w:t>н</w:t>
            </w:r>
            <w:r w:rsidR="00CD3BB4" w:rsidRPr="00FE1EB5">
              <w:rPr>
                <w:rFonts w:ascii="Times New Roman" w:eastAsia="Times New Roman" w:hAnsi="Times New Roman" w:cs="Times New Roman"/>
                <w:sz w:val="28"/>
                <w:szCs w:val="28"/>
                <w:lang w:eastAsia="uk-UA"/>
              </w:rPr>
              <w:t>е належна діяльність автостанції</w:t>
            </w:r>
            <w:r w:rsidRPr="00FE1EB5">
              <w:rPr>
                <w:rFonts w:ascii="Times New Roman" w:eastAsia="Times New Roman" w:hAnsi="Times New Roman" w:cs="Times New Roman"/>
                <w:sz w:val="28"/>
                <w:szCs w:val="28"/>
                <w:lang w:eastAsia="uk-UA"/>
              </w:rPr>
              <w:t>;</w:t>
            </w:r>
          </w:p>
          <w:p w14:paraId="37DF55FF" w14:textId="77777777" w:rsidR="00CD3BB4" w:rsidRPr="00FE1EB5" w:rsidRDefault="00CD3BB4" w:rsidP="00431B82">
            <w:pPr>
              <w:ind w:right="57" w:firstLine="709"/>
              <w:jc w:val="both"/>
              <w:rPr>
                <w:rFonts w:ascii="Times New Roman" w:eastAsia="Times New Roman" w:hAnsi="Times New Roman" w:cs="Times New Roman"/>
                <w:sz w:val="28"/>
                <w:szCs w:val="28"/>
                <w:lang w:eastAsia="uk-UA"/>
              </w:rPr>
            </w:pPr>
          </w:p>
          <w:p w14:paraId="0DF2E56A" w14:textId="77777777" w:rsidR="00C00113" w:rsidRPr="00FE1EB5" w:rsidRDefault="002D5F3E"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b/>
                <w:sz w:val="28"/>
                <w:szCs w:val="28"/>
                <w:lang w:eastAsia="uk-UA"/>
              </w:rPr>
              <w:t>Основні завдання на 202</w:t>
            </w:r>
            <w:r w:rsidR="00970954" w:rsidRPr="00FE1EB5">
              <w:rPr>
                <w:rFonts w:ascii="Times New Roman" w:eastAsia="Times New Roman" w:hAnsi="Times New Roman" w:cs="Times New Roman"/>
                <w:b/>
                <w:sz w:val="28"/>
                <w:szCs w:val="28"/>
                <w:lang w:eastAsia="uk-UA"/>
              </w:rPr>
              <w:t>2</w:t>
            </w:r>
            <w:r w:rsidR="00C00113" w:rsidRPr="00FE1EB5">
              <w:rPr>
                <w:rFonts w:ascii="Times New Roman" w:eastAsia="Times New Roman" w:hAnsi="Times New Roman" w:cs="Times New Roman"/>
                <w:b/>
                <w:sz w:val="28"/>
                <w:szCs w:val="28"/>
                <w:lang w:eastAsia="uk-UA"/>
              </w:rPr>
              <w:t xml:space="preserve"> р</w:t>
            </w:r>
            <w:r w:rsidRPr="00FE1EB5">
              <w:rPr>
                <w:rFonts w:ascii="Times New Roman" w:eastAsia="Times New Roman" w:hAnsi="Times New Roman" w:cs="Times New Roman"/>
                <w:b/>
                <w:sz w:val="28"/>
                <w:szCs w:val="28"/>
                <w:lang w:eastAsia="uk-UA"/>
              </w:rPr>
              <w:t>ік</w:t>
            </w:r>
            <w:r w:rsidR="002D2B23" w:rsidRPr="00FE1EB5">
              <w:rPr>
                <w:rFonts w:ascii="Times New Roman" w:eastAsia="Times New Roman" w:hAnsi="Times New Roman" w:cs="Times New Roman"/>
                <w:b/>
                <w:sz w:val="28"/>
                <w:szCs w:val="28"/>
                <w:lang w:eastAsia="uk-UA"/>
              </w:rPr>
              <w:t>:</w:t>
            </w:r>
          </w:p>
          <w:p w14:paraId="3A57DBD0"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покращення транспортного сполучення, розвиток маршрутної мережі</w:t>
            </w:r>
          </w:p>
          <w:p w14:paraId="57989F44"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громадського транспорту;</w:t>
            </w:r>
          </w:p>
          <w:p w14:paraId="1522D257"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посилення безпеки пасажирських перевезень та підвищення їх якості;</w:t>
            </w:r>
          </w:p>
          <w:p w14:paraId="73EC16E3"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вдосконалення маршрутної мережі, постійний моніторинг її стану, </w:t>
            </w:r>
          </w:p>
          <w:p w14:paraId="43370703"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визначення й уточнення пасажиропотоків;</w:t>
            </w:r>
          </w:p>
          <w:p w14:paraId="3114E45E" w14:textId="77777777" w:rsidR="000F6BCB"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забезпечення своєчасного та безпечного перевезення до місць навчання</w:t>
            </w:r>
          </w:p>
          <w:p w14:paraId="0989C1AB" w14:textId="77777777" w:rsidR="002D5F3E" w:rsidRPr="00FE1EB5" w:rsidRDefault="002D5F3E" w:rsidP="002D5F3E">
            <w:pPr>
              <w:ind w:left="52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F6BCB" w:rsidRPr="00FE1EB5">
              <w:rPr>
                <w:rFonts w:ascii="Times New Roman" w:eastAsia="Times New Roman" w:hAnsi="Times New Roman" w:cs="Times New Roman"/>
                <w:sz w:val="28"/>
                <w:szCs w:val="28"/>
                <w:lang w:eastAsia="uk-UA"/>
              </w:rPr>
              <w:t>та проживання учнів, які мешкають у віддал</w:t>
            </w:r>
            <w:r w:rsidRPr="00FE1EB5">
              <w:rPr>
                <w:rFonts w:ascii="Times New Roman" w:eastAsia="Times New Roman" w:hAnsi="Times New Roman" w:cs="Times New Roman"/>
                <w:sz w:val="28"/>
                <w:szCs w:val="28"/>
                <w:lang w:eastAsia="uk-UA"/>
              </w:rPr>
              <w:t xml:space="preserve">ених від навчальних </w:t>
            </w:r>
          </w:p>
          <w:p w14:paraId="04D77698" w14:textId="77777777" w:rsidR="000F6BCB" w:rsidRPr="00FE1EB5" w:rsidRDefault="002D5F3E" w:rsidP="002D5F3E">
            <w:pPr>
              <w:ind w:left="523"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закладів </w:t>
            </w:r>
            <w:r w:rsidR="000F6BCB" w:rsidRPr="00FE1EB5">
              <w:rPr>
                <w:rFonts w:ascii="Times New Roman" w:eastAsia="Times New Roman" w:hAnsi="Times New Roman" w:cs="Times New Roman"/>
                <w:sz w:val="28"/>
                <w:szCs w:val="28"/>
                <w:lang w:eastAsia="uk-UA"/>
              </w:rPr>
              <w:t>районах;</w:t>
            </w:r>
          </w:p>
          <w:p w14:paraId="58ED64E8" w14:textId="77777777" w:rsidR="002D5F3E" w:rsidRPr="00FE1EB5" w:rsidRDefault="000F6BC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залучення суб’єктів підприємницької діяльності для</w:t>
            </w:r>
            <w:r w:rsidR="00CD3BB4"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 xml:space="preserve">роботи в межах </w:t>
            </w:r>
          </w:p>
          <w:p w14:paraId="26450142" w14:textId="77777777" w:rsidR="002D5F3E"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 xml:space="preserve">селища </w:t>
            </w:r>
            <w:r w:rsidR="000F6BCB" w:rsidRPr="00FE1EB5">
              <w:rPr>
                <w:rFonts w:ascii="Times New Roman" w:eastAsia="Times New Roman" w:hAnsi="Times New Roman" w:cs="Times New Roman"/>
                <w:sz w:val="28"/>
                <w:szCs w:val="28"/>
                <w:lang w:eastAsia="uk-UA"/>
              </w:rPr>
              <w:t xml:space="preserve">з </w:t>
            </w:r>
            <w:r w:rsidR="00C00113" w:rsidRPr="00FE1EB5">
              <w:rPr>
                <w:rFonts w:ascii="Times New Roman" w:eastAsia="Times New Roman" w:hAnsi="Times New Roman" w:cs="Times New Roman"/>
                <w:sz w:val="28"/>
                <w:szCs w:val="28"/>
                <w:lang w:eastAsia="uk-UA"/>
              </w:rPr>
              <w:t>метою забезпечення транспортом та зв’язком</w:t>
            </w:r>
            <w:r w:rsidR="00CD3BB4" w:rsidRPr="00FE1EB5">
              <w:rPr>
                <w:rFonts w:ascii="Times New Roman" w:eastAsia="Times New Roman" w:hAnsi="Times New Roman" w:cs="Times New Roman"/>
                <w:sz w:val="28"/>
                <w:szCs w:val="28"/>
                <w:lang w:eastAsia="uk-UA"/>
              </w:rPr>
              <w:t xml:space="preserve"> п</w:t>
            </w:r>
            <w:r w:rsidR="00C00113" w:rsidRPr="00FE1EB5">
              <w:rPr>
                <w:rFonts w:ascii="Times New Roman" w:eastAsia="Times New Roman" w:hAnsi="Times New Roman" w:cs="Times New Roman"/>
                <w:sz w:val="28"/>
                <w:szCs w:val="28"/>
                <w:lang w:eastAsia="uk-UA"/>
              </w:rPr>
              <w:t xml:space="preserve">ільгового </w:t>
            </w:r>
          </w:p>
          <w:p w14:paraId="404E06CF" w14:textId="77777777" w:rsidR="002D5F3E"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 xml:space="preserve">контингенту, </w:t>
            </w:r>
            <w:r w:rsidRPr="00FE1EB5">
              <w:rPr>
                <w:rFonts w:ascii="Times New Roman" w:eastAsia="Times New Roman" w:hAnsi="Times New Roman" w:cs="Times New Roman"/>
                <w:sz w:val="28"/>
                <w:szCs w:val="28"/>
                <w:lang w:eastAsia="uk-UA"/>
              </w:rPr>
              <w:t>ма</w:t>
            </w:r>
            <w:r w:rsidR="00C00113" w:rsidRPr="00FE1EB5">
              <w:rPr>
                <w:rFonts w:ascii="Times New Roman" w:eastAsia="Times New Roman" w:hAnsi="Times New Roman" w:cs="Times New Roman"/>
                <w:sz w:val="28"/>
                <w:szCs w:val="28"/>
                <w:lang w:eastAsia="uk-UA"/>
              </w:rPr>
              <w:t xml:space="preserve">лозабезпечених осіб, осіб які мають скрутне </w:t>
            </w:r>
          </w:p>
          <w:p w14:paraId="0C681822" w14:textId="77777777" w:rsidR="001E3EB9"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матеріально-фінансове</w:t>
            </w: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 xml:space="preserve">становище за заявою та прийняттям рішення </w:t>
            </w:r>
            <w:r w:rsidR="001E3EB9" w:rsidRPr="00FE1EB5">
              <w:rPr>
                <w:rFonts w:ascii="Times New Roman" w:eastAsia="Times New Roman" w:hAnsi="Times New Roman" w:cs="Times New Roman"/>
                <w:sz w:val="28"/>
                <w:szCs w:val="28"/>
                <w:lang w:eastAsia="uk-UA"/>
              </w:rPr>
              <w:t xml:space="preserve">   </w:t>
            </w:r>
          </w:p>
          <w:p w14:paraId="1072772B" w14:textId="77777777" w:rsidR="00C00113" w:rsidRPr="00FE1EB5" w:rsidRDefault="001E3EB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C00113" w:rsidRPr="00FE1EB5">
              <w:rPr>
                <w:rFonts w:ascii="Times New Roman" w:eastAsia="Times New Roman" w:hAnsi="Times New Roman" w:cs="Times New Roman"/>
                <w:sz w:val="28"/>
                <w:szCs w:val="28"/>
                <w:lang w:eastAsia="uk-UA"/>
              </w:rPr>
              <w:t xml:space="preserve">по кожному індивідуально. </w:t>
            </w:r>
          </w:p>
          <w:p w14:paraId="1252638C" w14:textId="77777777" w:rsidR="002D2B23" w:rsidRPr="00FE1EB5" w:rsidRDefault="002D2B23" w:rsidP="00431B82">
            <w:pPr>
              <w:shd w:val="clear" w:color="auto" w:fill="FFFFFF"/>
              <w:ind w:right="57" w:firstLine="709"/>
              <w:jc w:val="both"/>
              <w:rPr>
                <w:rFonts w:ascii="Times New Roman" w:eastAsia="Times New Roman" w:hAnsi="Times New Roman" w:cs="Times New Roman"/>
                <w:sz w:val="28"/>
                <w:szCs w:val="28"/>
                <w:lang w:eastAsia="uk-UA"/>
              </w:rPr>
            </w:pPr>
          </w:p>
          <w:p w14:paraId="7DC1AACD" w14:textId="77777777" w:rsidR="002D2B23" w:rsidRPr="00FE1EB5" w:rsidRDefault="002D2B23" w:rsidP="00431B82">
            <w:pPr>
              <w:shd w:val="clear" w:color="auto" w:fill="FFFFFF"/>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VI.МЕХАНІЗМИ РЕГУЛЮВАННЯ</w:t>
            </w:r>
          </w:p>
          <w:p w14:paraId="09C27C7A" w14:textId="77777777" w:rsidR="002D2B23" w:rsidRPr="00FE1EB5" w:rsidRDefault="002D2B23" w:rsidP="00431B82">
            <w:pPr>
              <w:shd w:val="clear" w:color="auto" w:fill="FFFFFF"/>
              <w:ind w:right="57" w:firstLine="709"/>
              <w:jc w:val="both"/>
              <w:rPr>
                <w:rFonts w:ascii="Times New Roman" w:eastAsia="Times New Roman" w:hAnsi="Times New Roman" w:cs="Times New Roman"/>
                <w:sz w:val="28"/>
                <w:szCs w:val="28"/>
                <w:lang w:eastAsia="uk-UA"/>
              </w:rPr>
            </w:pPr>
          </w:p>
          <w:p w14:paraId="052E0D7F" w14:textId="77777777" w:rsidR="002D2B23" w:rsidRPr="00FE1EB5" w:rsidRDefault="00196BBB" w:rsidP="00C36878">
            <w:pPr>
              <w:pStyle w:val="a9"/>
              <w:numPr>
                <w:ilvl w:val="1"/>
                <w:numId w:val="1"/>
              </w:num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Управління об’єктами комунальної власності</w:t>
            </w:r>
          </w:p>
          <w:p w14:paraId="52C864F4" w14:textId="77777777" w:rsidR="004D5D50" w:rsidRPr="00FE1EB5" w:rsidRDefault="004D5D50" w:rsidP="004D5D50">
            <w:pPr>
              <w:pStyle w:val="a9"/>
              <w:ind w:left="1440" w:right="57"/>
              <w:jc w:val="both"/>
              <w:rPr>
                <w:rFonts w:ascii="Times New Roman" w:eastAsia="Times New Roman" w:hAnsi="Times New Roman" w:cs="Times New Roman"/>
                <w:b/>
                <w:sz w:val="28"/>
                <w:szCs w:val="28"/>
                <w:lang w:eastAsia="uk-UA"/>
              </w:rPr>
            </w:pPr>
          </w:p>
          <w:p w14:paraId="6CD5B7BC" w14:textId="77777777" w:rsidR="0096650A"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w:t>
            </w:r>
            <w:r w:rsidR="00AF17BC" w:rsidRPr="00FE1EB5">
              <w:rPr>
                <w:rFonts w:ascii="Times New Roman" w:eastAsia="Times New Roman" w:hAnsi="Times New Roman" w:cs="Times New Roman"/>
                <w:sz w:val="28"/>
                <w:szCs w:val="28"/>
                <w:lang w:eastAsia="uk-UA"/>
              </w:rPr>
              <w:t xml:space="preserve">Управління у межах визначеного радою майном, що перебуває у комунальній власності </w:t>
            </w:r>
            <w:r w:rsidR="00CF708C" w:rsidRPr="00FE1EB5">
              <w:rPr>
                <w:rFonts w:ascii="Times New Roman" w:eastAsia="Times New Roman" w:hAnsi="Times New Roman" w:cs="Times New Roman"/>
                <w:sz w:val="28"/>
                <w:szCs w:val="28"/>
                <w:lang w:eastAsia="uk-UA"/>
              </w:rPr>
              <w:t>селищної ради</w:t>
            </w:r>
            <w:r w:rsidR="00AF17BC" w:rsidRPr="00FE1EB5">
              <w:rPr>
                <w:rFonts w:ascii="Times New Roman" w:eastAsia="Times New Roman" w:hAnsi="Times New Roman" w:cs="Times New Roman"/>
                <w:sz w:val="28"/>
                <w:szCs w:val="28"/>
                <w:lang w:eastAsia="uk-UA"/>
              </w:rPr>
              <w:t>, забезпечення його належного утримання та ефективної експлуатації.</w:t>
            </w:r>
          </w:p>
          <w:p w14:paraId="5DF691FE" w14:textId="77777777" w:rsidR="004D5D50" w:rsidRPr="00FE1EB5" w:rsidRDefault="004D5D50" w:rsidP="00431B82">
            <w:pPr>
              <w:ind w:right="57" w:firstLine="709"/>
              <w:jc w:val="both"/>
              <w:rPr>
                <w:rFonts w:ascii="Times New Roman" w:eastAsia="Times New Roman" w:hAnsi="Times New Roman" w:cs="Times New Roman"/>
                <w:sz w:val="28"/>
                <w:szCs w:val="28"/>
                <w:lang w:eastAsia="uk-UA"/>
              </w:rPr>
            </w:pPr>
          </w:p>
          <w:p w14:paraId="574BB04A" w14:textId="77777777" w:rsidR="0096650A" w:rsidRPr="00FE1EB5" w:rsidRDefault="0096650A"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Основні завдання на 202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2D5F3E"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p>
          <w:p w14:paraId="0DB6D9C2" w14:textId="77777777" w:rsidR="00CF708C"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CF708C" w:rsidRPr="00FE1EB5">
              <w:rPr>
                <w:rFonts w:ascii="Times New Roman" w:eastAsia="Times New Roman" w:hAnsi="Times New Roman" w:cs="Times New Roman"/>
                <w:sz w:val="28"/>
                <w:szCs w:val="28"/>
                <w:lang w:eastAsia="uk-UA"/>
              </w:rPr>
              <w:t xml:space="preserve">ефективне </w:t>
            </w:r>
            <w:r w:rsidRPr="00FE1EB5">
              <w:rPr>
                <w:rFonts w:ascii="Times New Roman" w:eastAsia="Times New Roman" w:hAnsi="Times New Roman" w:cs="Times New Roman"/>
                <w:sz w:val="28"/>
                <w:szCs w:val="28"/>
                <w:lang w:eastAsia="uk-UA"/>
              </w:rPr>
              <w:t xml:space="preserve">управління комунальним майном, що перебуває у власності </w:t>
            </w:r>
          </w:p>
          <w:p w14:paraId="3ACC96E8" w14:textId="77777777" w:rsidR="0096650A" w:rsidRPr="00FE1EB5" w:rsidRDefault="00CF708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селищної ради;</w:t>
            </w:r>
          </w:p>
          <w:p w14:paraId="55C61B4C" w14:textId="77777777" w:rsidR="002D5F3E"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lastRenderedPageBreak/>
              <w:t xml:space="preserve">- </w:t>
            </w:r>
            <w:r w:rsidRPr="00FE1EB5">
              <w:rPr>
                <w:rFonts w:ascii="Times New Roman" w:eastAsia="Times New Roman" w:hAnsi="Times New Roman" w:cs="Times New Roman"/>
                <w:sz w:val="28"/>
                <w:szCs w:val="28"/>
                <w:lang w:eastAsia="uk-UA"/>
              </w:rPr>
              <w:t xml:space="preserve"> забезпечення захисту майнових та немайнових інтересів селищної </w:t>
            </w:r>
          </w:p>
          <w:p w14:paraId="2C12045C" w14:textId="77777777" w:rsidR="002D5F3E"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ради та її</w:t>
            </w: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 xml:space="preserve">виконавчого комітету в судах з використанням усіх </w:t>
            </w:r>
          </w:p>
          <w:p w14:paraId="4A3DF76B" w14:textId="77777777" w:rsidR="002D5F3E"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процесуальних прав</w:t>
            </w:r>
            <w:r w:rsidRPr="00FE1EB5">
              <w:rPr>
                <w:rFonts w:ascii="Times New Roman" w:eastAsia="Times New Roman" w:hAnsi="Times New Roman" w:cs="Times New Roman"/>
                <w:sz w:val="28"/>
                <w:szCs w:val="28"/>
                <w:lang w:eastAsia="uk-UA"/>
              </w:rPr>
              <w:t xml:space="preserve"> п</w:t>
            </w:r>
            <w:r w:rsidR="0096650A" w:rsidRPr="00FE1EB5">
              <w:rPr>
                <w:rFonts w:ascii="Times New Roman" w:eastAsia="Times New Roman" w:hAnsi="Times New Roman" w:cs="Times New Roman"/>
                <w:sz w:val="28"/>
                <w:szCs w:val="28"/>
                <w:lang w:eastAsia="uk-UA"/>
              </w:rPr>
              <w:t xml:space="preserve">озивача, відповідача та третьої особи відповідно </w:t>
            </w:r>
          </w:p>
          <w:p w14:paraId="46498DFA" w14:textId="77777777" w:rsidR="00C04045"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 xml:space="preserve">до чинного законодавства </w:t>
            </w:r>
          </w:p>
          <w:p w14:paraId="0ED87BF3" w14:textId="77777777" w:rsidR="0096650A" w:rsidRPr="00FE1EB5" w:rsidRDefault="00C04045"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з питань, що відносяться до завдань і повноважень управління.</w:t>
            </w:r>
          </w:p>
          <w:p w14:paraId="2217E1BC" w14:textId="77777777" w:rsidR="0096650A"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передача об</w:t>
            </w:r>
            <w:r w:rsidR="00CF708C" w:rsidRPr="00FE1EB5">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 xml:space="preserve">єктів комунальної власності у тимчасове користування </w:t>
            </w:r>
          </w:p>
          <w:p w14:paraId="093BB594" w14:textId="77777777" w:rsidR="00C04045"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юридичним та фізичним особам, зда</w:t>
            </w:r>
            <w:r w:rsidR="00C04045" w:rsidRPr="00FE1EB5">
              <w:rPr>
                <w:rFonts w:ascii="Times New Roman" w:eastAsia="Times New Roman" w:hAnsi="Times New Roman" w:cs="Times New Roman"/>
                <w:sz w:val="28"/>
                <w:szCs w:val="28"/>
                <w:lang w:eastAsia="uk-UA"/>
              </w:rPr>
              <w:t>ча</w:t>
            </w:r>
            <w:r w:rsidRPr="00FE1EB5">
              <w:rPr>
                <w:rFonts w:ascii="Times New Roman" w:eastAsia="Times New Roman" w:hAnsi="Times New Roman" w:cs="Times New Roman"/>
                <w:sz w:val="28"/>
                <w:szCs w:val="28"/>
                <w:lang w:eastAsia="uk-UA"/>
              </w:rPr>
              <w:t xml:space="preserve"> їх в оренду та безоплатне </w:t>
            </w:r>
          </w:p>
          <w:p w14:paraId="52B19ECB" w14:textId="77777777" w:rsidR="0096650A" w:rsidRPr="00FE1EB5" w:rsidRDefault="00C04045"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користування, контроль за виконанням орендарями умов договорів;</w:t>
            </w:r>
          </w:p>
          <w:p w14:paraId="0325BC26" w14:textId="77777777" w:rsidR="002D5F3E"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контроль надходжень та перерахунок до бюджету селищної ради </w:t>
            </w:r>
          </w:p>
          <w:p w14:paraId="59AFAE95" w14:textId="77777777" w:rsidR="0096650A"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орендної  плати за здані в оренду нежитлові приміщення;</w:t>
            </w:r>
          </w:p>
          <w:p w14:paraId="43C96D7C" w14:textId="77777777" w:rsidR="0096650A"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облік комунального майна, що перебуває у власності селищної ради,   </w:t>
            </w:r>
          </w:p>
          <w:p w14:paraId="217A1959" w14:textId="77777777" w:rsidR="0096650A"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його інвентаризацію;</w:t>
            </w:r>
          </w:p>
          <w:p w14:paraId="642B2300" w14:textId="77777777" w:rsidR="002D5F3E"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розгляд питань щодо відчуження майна комунальної власності або </w:t>
            </w:r>
          </w:p>
          <w:p w14:paraId="65EAB5A0" w14:textId="77777777" w:rsidR="0096650A" w:rsidRPr="00FE1EB5" w:rsidRDefault="002D5F3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650A" w:rsidRPr="00FE1EB5">
              <w:rPr>
                <w:rFonts w:ascii="Times New Roman" w:eastAsia="Times New Roman" w:hAnsi="Times New Roman" w:cs="Times New Roman"/>
                <w:sz w:val="28"/>
                <w:szCs w:val="28"/>
                <w:lang w:eastAsia="uk-UA"/>
              </w:rPr>
              <w:t>передачі в комунальну власність майна інших власників;</w:t>
            </w:r>
          </w:p>
          <w:p w14:paraId="7846BA46" w14:textId="77777777" w:rsidR="0096650A"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Pr="00FE1EB5">
              <w:rPr>
                <w:rFonts w:ascii="Times New Roman" w:eastAsia="Times New Roman" w:hAnsi="Times New Roman" w:cs="Times New Roman"/>
                <w:sz w:val="28"/>
                <w:szCs w:val="28"/>
                <w:lang w:eastAsia="uk-UA"/>
              </w:rPr>
              <w:t xml:space="preserve"> розгляд заяв, пропозицій і скарг громадян .</w:t>
            </w:r>
          </w:p>
          <w:p w14:paraId="4C6518FF" w14:textId="77777777" w:rsidR="0096650A" w:rsidRPr="00FE1EB5" w:rsidRDefault="0096650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5D7CDB5B" w14:textId="77777777" w:rsidR="00C04045" w:rsidRPr="00FE1EB5" w:rsidRDefault="00C04045" w:rsidP="00C36878">
            <w:pPr>
              <w:pStyle w:val="a9"/>
              <w:numPr>
                <w:ilvl w:val="1"/>
                <w:numId w:val="1"/>
              </w:num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Регулювання земельних відносин</w:t>
            </w:r>
          </w:p>
          <w:p w14:paraId="19F82168" w14:textId="77777777" w:rsidR="004D5D50" w:rsidRPr="00FE1EB5" w:rsidRDefault="004D5D50" w:rsidP="004D5D50">
            <w:pPr>
              <w:pStyle w:val="a9"/>
              <w:ind w:left="1440" w:right="57"/>
              <w:jc w:val="both"/>
              <w:rPr>
                <w:rFonts w:ascii="Times New Roman" w:eastAsia="Times New Roman" w:hAnsi="Times New Roman" w:cs="Times New Roman"/>
                <w:b/>
                <w:sz w:val="28"/>
                <w:szCs w:val="28"/>
                <w:lang w:eastAsia="uk-UA"/>
              </w:rPr>
            </w:pPr>
          </w:p>
          <w:p w14:paraId="5F26431C" w14:textId="77777777" w:rsidR="00C04045" w:rsidRPr="00FE1EB5" w:rsidRDefault="00C04045"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розвиток земельних відносин, упровадження правових, організаційних, економічних, технологічних та інших заходів, спрямованих на раціональне використання земель, забезпечення особливого режиму використання земель природоохоронного, оздоровчого, рекреаційного та історико-культурного призначення, встановлення меж населених пунктів, збільшення надходжень від </w:t>
            </w:r>
            <w:hyperlink r:id="rId8" w:tgtFrame="_blank" w:history="1">
              <w:r w:rsidRPr="00FE1EB5">
                <w:rPr>
                  <w:rFonts w:ascii="Times New Roman" w:eastAsia="Times New Roman" w:hAnsi="Times New Roman" w:cs="Times New Roman"/>
                  <w:sz w:val="28"/>
                  <w:szCs w:val="28"/>
                  <w:lang w:eastAsia="uk-UA"/>
                </w:rPr>
                <w:t>плати</w:t>
              </w:r>
            </w:hyperlink>
            <w:r w:rsidRPr="00FE1EB5">
              <w:rPr>
                <w:rFonts w:ascii="Times New Roman" w:eastAsia="Times New Roman" w:hAnsi="Times New Roman" w:cs="Times New Roman"/>
                <w:sz w:val="28"/>
                <w:szCs w:val="28"/>
                <w:lang w:eastAsia="uk-UA"/>
              </w:rPr>
              <w:t> за землю до селищного бюджету, підвищення ефективності оренди землі, створення ринку землі та отримання доходів від продажу земель несільськогосподарського призначення, а також забезпечення цілеспрямованої  діяльності органу місцевого самоврядування, підприємств, установ, організацій, громадян, об’єднань громадян по створенню повноцінного життєвого середовища, яке включає прогнозування розвитку і планування територій, проектування, будівництво і реконструкцію об’єктів житлово-цивільного, виробничого призначення, спорудження інших об’єктів, створення інженерної і транспортної інфраструктури.</w:t>
            </w:r>
          </w:p>
          <w:p w14:paraId="59E96914" w14:textId="77777777" w:rsidR="000D44B1" w:rsidRPr="00FE1EB5" w:rsidRDefault="000D44B1" w:rsidP="00431B82">
            <w:pPr>
              <w:ind w:right="57" w:firstLine="709"/>
              <w:jc w:val="both"/>
              <w:rPr>
                <w:rFonts w:ascii="Times New Roman" w:eastAsia="Times New Roman" w:hAnsi="Times New Roman" w:cs="Times New Roman"/>
                <w:sz w:val="28"/>
                <w:szCs w:val="28"/>
                <w:lang w:eastAsia="uk-UA"/>
              </w:rPr>
            </w:pPr>
          </w:p>
          <w:p w14:paraId="6A711149" w14:textId="77777777" w:rsidR="00C04045" w:rsidRPr="00FE1EB5" w:rsidRDefault="00C04045"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p>
          <w:p w14:paraId="0EB10260" w14:textId="77777777" w:rsidR="00C04045" w:rsidRPr="00FE1EB5" w:rsidRDefault="00C04045" w:rsidP="00C36878">
            <w:pPr>
              <w:numPr>
                <w:ilvl w:val="0"/>
                <w:numId w:val="7"/>
              </w:numPr>
              <w:ind w:left="0" w:right="57" w:firstLine="52"/>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відсутність послідовної державної політики щодо комплексного</w:t>
            </w:r>
          </w:p>
          <w:p w14:paraId="37B4E315" w14:textId="77777777" w:rsidR="00C04045" w:rsidRPr="00FE1EB5" w:rsidRDefault="00C04045" w:rsidP="00B35180">
            <w:pPr>
              <w:ind w:right="57" w:firstLine="52"/>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розвитку територій;</w:t>
            </w:r>
          </w:p>
          <w:p w14:paraId="31787E09" w14:textId="77777777" w:rsidR="00C04045" w:rsidRPr="00FE1EB5" w:rsidRDefault="00C04045" w:rsidP="00C36878">
            <w:pPr>
              <w:numPr>
                <w:ilvl w:val="0"/>
                <w:numId w:val="7"/>
              </w:numPr>
              <w:ind w:left="0" w:right="57" w:firstLine="52"/>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безсистемність у реформуванні відносин власності на землю та</w:t>
            </w:r>
          </w:p>
          <w:p w14:paraId="7687FE33" w14:textId="77777777" w:rsidR="00C04045" w:rsidRPr="00FE1EB5" w:rsidRDefault="00C04045" w:rsidP="00B35180">
            <w:pPr>
              <w:ind w:right="57" w:firstLine="52"/>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майно при запровадженні нових організаційно-правових  форм</w:t>
            </w:r>
          </w:p>
          <w:p w14:paraId="5A2FF00C" w14:textId="77777777" w:rsidR="00C04045" w:rsidRPr="00FE1EB5" w:rsidRDefault="00C04045" w:rsidP="00B35180">
            <w:pPr>
              <w:ind w:right="57" w:firstLine="52"/>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господарювання і планування територій;</w:t>
            </w:r>
          </w:p>
          <w:p w14:paraId="7C18F092" w14:textId="77777777" w:rsidR="00C04045" w:rsidRPr="00FE1EB5" w:rsidRDefault="00C04045" w:rsidP="00C36878">
            <w:pPr>
              <w:numPr>
                <w:ilvl w:val="0"/>
                <w:numId w:val="7"/>
              </w:numPr>
              <w:ind w:left="0" w:right="57" w:firstLine="52"/>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низький рівень матеріально-технічного забезпечення.</w:t>
            </w:r>
          </w:p>
          <w:p w14:paraId="63D206AD" w14:textId="77777777" w:rsidR="00B35180" w:rsidRPr="00FE1EB5" w:rsidRDefault="00B35180" w:rsidP="00431B82">
            <w:pPr>
              <w:ind w:right="57" w:firstLine="709"/>
              <w:jc w:val="both"/>
              <w:rPr>
                <w:rFonts w:ascii="Times New Roman" w:eastAsia="Times New Roman" w:hAnsi="Times New Roman" w:cs="Times New Roman"/>
                <w:sz w:val="28"/>
                <w:szCs w:val="28"/>
                <w:lang w:eastAsia="uk-UA"/>
              </w:rPr>
            </w:pPr>
          </w:p>
          <w:p w14:paraId="0B56FB95" w14:textId="77777777" w:rsidR="00C04045" w:rsidRPr="00FE1EB5" w:rsidRDefault="00C04045"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Основні завдання на 202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B35180"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r w:rsidR="00B35180" w:rsidRPr="00FE1EB5">
              <w:rPr>
                <w:rFonts w:ascii="Times New Roman" w:eastAsia="Times New Roman" w:hAnsi="Times New Roman" w:cs="Times New Roman"/>
                <w:b/>
                <w:sz w:val="28"/>
                <w:szCs w:val="28"/>
                <w:lang w:eastAsia="uk-UA"/>
              </w:rPr>
              <w:t xml:space="preserve"> </w:t>
            </w:r>
          </w:p>
          <w:p w14:paraId="22FE49B7" w14:textId="77777777" w:rsidR="00B35180" w:rsidRPr="00FE1EB5" w:rsidRDefault="00C04045" w:rsidP="00C36878">
            <w:pPr>
              <w:numPr>
                <w:ilvl w:val="0"/>
                <w:numId w:val="7"/>
              </w:numPr>
              <w:ind w:left="0" w:right="57" w:firstLine="52"/>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забезпечення прозорості у сфері земельних відносин та </w:t>
            </w:r>
            <w:r w:rsidR="00B35180" w:rsidRPr="00FE1EB5">
              <w:rPr>
                <w:rFonts w:ascii="Times New Roman" w:eastAsia="Times New Roman" w:hAnsi="Times New Roman" w:cs="Times New Roman"/>
                <w:sz w:val="28"/>
                <w:szCs w:val="28"/>
                <w:lang w:eastAsia="uk-UA"/>
              </w:rPr>
              <w:t xml:space="preserve"> </w:t>
            </w:r>
          </w:p>
          <w:p w14:paraId="105EA901" w14:textId="77777777" w:rsidR="00C04045" w:rsidRPr="00FE1EB5" w:rsidRDefault="00B35180" w:rsidP="00B35180">
            <w:pPr>
              <w:ind w:left="52"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C04045" w:rsidRPr="00FE1EB5">
              <w:rPr>
                <w:rFonts w:ascii="Times New Roman" w:eastAsia="Times New Roman" w:hAnsi="Times New Roman" w:cs="Times New Roman"/>
                <w:sz w:val="28"/>
                <w:szCs w:val="28"/>
                <w:lang w:eastAsia="uk-UA"/>
              </w:rPr>
              <w:t>будівництва;</w:t>
            </w:r>
            <w:r w:rsidRPr="00FE1EB5">
              <w:rPr>
                <w:rFonts w:ascii="Times New Roman" w:eastAsia="Times New Roman" w:hAnsi="Times New Roman" w:cs="Times New Roman"/>
                <w:sz w:val="28"/>
                <w:szCs w:val="28"/>
                <w:lang w:eastAsia="uk-UA"/>
              </w:rPr>
              <w:t xml:space="preserve"> </w:t>
            </w:r>
          </w:p>
          <w:p w14:paraId="1A8655B2" w14:textId="77777777" w:rsidR="00C04045"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здійснення робіт із розроблення, оновлення генерального плану с</w:t>
            </w:r>
            <w:r w:rsidR="00005FB2">
              <w:rPr>
                <w:rFonts w:ascii="Times New Roman" w:eastAsia="Times New Roman" w:hAnsi="Times New Roman" w:cs="Times New Roman"/>
                <w:sz w:val="28"/>
                <w:szCs w:val="28"/>
                <w:lang w:eastAsia="uk-UA"/>
              </w:rPr>
              <w:t>мт Саврань</w:t>
            </w:r>
            <w:r w:rsidRPr="00FE1EB5">
              <w:rPr>
                <w:rFonts w:ascii="Times New Roman" w:eastAsia="Times New Roman" w:hAnsi="Times New Roman" w:cs="Times New Roman"/>
                <w:sz w:val="28"/>
                <w:szCs w:val="28"/>
                <w:lang w:eastAsia="uk-UA"/>
              </w:rPr>
              <w:t>;</w:t>
            </w:r>
          </w:p>
          <w:p w14:paraId="2E924856" w14:textId="77777777" w:rsidR="00C04045"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встановлення та зміна меж адміністративно-територіальних одиниць;</w:t>
            </w:r>
          </w:p>
          <w:p w14:paraId="3CEDC756" w14:textId="77777777" w:rsidR="00CF708C"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проведення інвентаризації зем</w:t>
            </w:r>
            <w:r w:rsidR="00CF708C" w:rsidRPr="00FE1EB5">
              <w:rPr>
                <w:rFonts w:ascii="Times New Roman" w:eastAsia="Times New Roman" w:hAnsi="Times New Roman" w:cs="Times New Roman"/>
                <w:sz w:val="28"/>
                <w:szCs w:val="28"/>
                <w:lang w:eastAsia="uk-UA"/>
              </w:rPr>
              <w:t xml:space="preserve">лі </w:t>
            </w:r>
            <w:r w:rsidRPr="00FE1EB5">
              <w:rPr>
                <w:rFonts w:ascii="Times New Roman" w:eastAsia="Times New Roman" w:hAnsi="Times New Roman" w:cs="Times New Roman"/>
                <w:sz w:val="28"/>
                <w:szCs w:val="28"/>
                <w:lang w:eastAsia="uk-UA"/>
              </w:rPr>
              <w:t>населених пунктів</w:t>
            </w:r>
            <w:r w:rsidR="00CF708C" w:rsidRPr="00FE1EB5">
              <w:rPr>
                <w:rFonts w:ascii="Times New Roman" w:eastAsia="Times New Roman" w:hAnsi="Times New Roman" w:cs="Times New Roman"/>
                <w:sz w:val="28"/>
                <w:szCs w:val="28"/>
                <w:lang w:eastAsia="uk-UA"/>
              </w:rPr>
              <w:t xml:space="preserve">, що відносяться до         </w:t>
            </w:r>
          </w:p>
          <w:p w14:paraId="0904FBA6" w14:textId="77777777" w:rsidR="00C04045" w:rsidRPr="00FE1EB5" w:rsidRDefault="00B3518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w:t>
            </w:r>
            <w:r w:rsidR="00CF708C" w:rsidRPr="00FE1EB5">
              <w:rPr>
                <w:rFonts w:ascii="Times New Roman" w:eastAsia="Times New Roman" w:hAnsi="Times New Roman" w:cs="Times New Roman"/>
                <w:sz w:val="28"/>
                <w:szCs w:val="28"/>
                <w:lang w:eastAsia="uk-UA"/>
              </w:rPr>
              <w:t>авранської селищної ради</w:t>
            </w:r>
            <w:r w:rsidR="00C04045" w:rsidRPr="00FE1EB5">
              <w:rPr>
                <w:rFonts w:ascii="Times New Roman" w:eastAsia="Times New Roman" w:hAnsi="Times New Roman" w:cs="Times New Roman"/>
                <w:sz w:val="28"/>
                <w:szCs w:val="28"/>
                <w:lang w:eastAsia="uk-UA"/>
              </w:rPr>
              <w:t>;</w:t>
            </w:r>
          </w:p>
          <w:p w14:paraId="1F36B4C5" w14:textId="77777777" w:rsidR="006E1514"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встановлення меж територій з особливими режимами використання</w:t>
            </w:r>
          </w:p>
          <w:p w14:paraId="10C1BC84" w14:textId="77777777" w:rsidR="00C04045" w:rsidRPr="00FE1EB5" w:rsidRDefault="006E1514" w:rsidP="00B35180">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C04045" w:rsidRPr="00FE1EB5">
              <w:rPr>
                <w:rFonts w:ascii="Times New Roman" w:eastAsia="Times New Roman" w:hAnsi="Times New Roman" w:cs="Times New Roman"/>
                <w:sz w:val="28"/>
                <w:szCs w:val="28"/>
                <w:lang w:eastAsia="uk-UA"/>
              </w:rPr>
              <w:t>(природоохоронні території, прибережні захисні смуги тощо);</w:t>
            </w:r>
          </w:p>
          <w:p w14:paraId="7369CA59" w14:textId="77777777" w:rsidR="006E1514"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комплекс робіт землевпорядних, землеоціночних з підготовки земельних </w:t>
            </w:r>
          </w:p>
          <w:p w14:paraId="3C84B397" w14:textId="77777777" w:rsidR="00C04045" w:rsidRPr="00FE1EB5" w:rsidRDefault="00C04045" w:rsidP="00005FB2">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ділянок несільськогосподарського призначення до продажу;</w:t>
            </w:r>
          </w:p>
          <w:p w14:paraId="49EA7A0D" w14:textId="77777777" w:rsidR="006E1514"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проведення актуалізації нормативної грошової оцінки земель населених </w:t>
            </w:r>
          </w:p>
          <w:p w14:paraId="43592887" w14:textId="77777777" w:rsidR="00C04045" w:rsidRPr="00FE1EB5" w:rsidRDefault="00B35180" w:rsidP="00B35180">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E1514" w:rsidRPr="00FE1EB5">
              <w:rPr>
                <w:rFonts w:ascii="Times New Roman" w:eastAsia="Times New Roman" w:hAnsi="Times New Roman" w:cs="Times New Roman"/>
                <w:sz w:val="28"/>
                <w:szCs w:val="28"/>
                <w:lang w:eastAsia="uk-UA"/>
              </w:rPr>
              <w:t xml:space="preserve">        </w:t>
            </w:r>
            <w:r w:rsidR="00C04045" w:rsidRPr="00FE1EB5">
              <w:rPr>
                <w:rFonts w:ascii="Times New Roman" w:eastAsia="Times New Roman" w:hAnsi="Times New Roman" w:cs="Times New Roman"/>
                <w:sz w:val="28"/>
                <w:szCs w:val="28"/>
                <w:lang w:eastAsia="uk-UA"/>
              </w:rPr>
              <w:t>пунктів;</w:t>
            </w:r>
          </w:p>
          <w:p w14:paraId="4E749AC9" w14:textId="77777777" w:rsidR="006E1514"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оновлення планово-картографічних матеріалів масштабів 1:2000 та </w:t>
            </w:r>
            <w:r w:rsidR="006E1514" w:rsidRPr="00FE1EB5">
              <w:rPr>
                <w:rFonts w:ascii="Times New Roman" w:eastAsia="Times New Roman" w:hAnsi="Times New Roman" w:cs="Times New Roman"/>
                <w:sz w:val="28"/>
                <w:szCs w:val="28"/>
                <w:lang w:eastAsia="uk-UA"/>
              </w:rPr>
              <w:t xml:space="preserve">    </w:t>
            </w:r>
          </w:p>
          <w:p w14:paraId="6A62DF64" w14:textId="77777777" w:rsidR="00C04045" w:rsidRPr="00FE1EB5" w:rsidRDefault="00B35180" w:rsidP="00B35180">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E1514" w:rsidRPr="00FE1EB5">
              <w:rPr>
                <w:rFonts w:ascii="Times New Roman" w:eastAsia="Times New Roman" w:hAnsi="Times New Roman" w:cs="Times New Roman"/>
                <w:sz w:val="28"/>
                <w:szCs w:val="28"/>
                <w:lang w:eastAsia="uk-UA"/>
              </w:rPr>
              <w:t xml:space="preserve">        </w:t>
            </w:r>
            <w:r w:rsidR="00C04045" w:rsidRPr="00FE1EB5">
              <w:rPr>
                <w:rFonts w:ascii="Times New Roman" w:eastAsia="Times New Roman" w:hAnsi="Times New Roman" w:cs="Times New Roman"/>
                <w:sz w:val="28"/>
                <w:szCs w:val="28"/>
                <w:lang w:eastAsia="uk-UA"/>
              </w:rPr>
              <w:t>1:10000;</w:t>
            </w:r>
          </w:p>
          <w:p w14:paraId="6E20FF61" w14:textId="77777777" w:rsidR="00C04045" w:rsidRPr="00FE1EB5" w:rsidRDefault="00C0404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розробка та прийняття основних містобудівних документів.</w:t>
            </w:r>
          </w:p>
          <w:p w14:paraId="02F21657" w14:textId="77777777" w:rsidR="00B35180" w:rsidRPr="00FE1EB5" w:rsidRDefault="00B35180" w:rsidP="00431B82">
            <w:pPr>
              <w:ind w:right="57" w:firstLine="709"/>
              <w:jc w:val="both"/>
              <w:rPr>
                <w:rFonts w:ascii="Times New Roman" w:eastAsia="Times New Roman" w:hAnsi="Times New Roman" w:cs="Times New Roman"/>
                <w:sz w:val="28"/>
                <w:szCs w:val="28"/>
                <w:lang w:eastAsia="uk-UA"/>
              </w:rPr>
            </w:pPr>
          </w:p>
          <w:p w14:paraId="1C4FC2E0" w14:textId="77777777" w:rsidR="00AF17BC" w:rsidRPr="00FE1EB5" w:rsidRDefault="00AF17B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Особлива увага буде приділятися:</w:t>
            </w:r>
          </w:p>
          <w:p w14:paraId="3AF3D8DB" w14:textId="77777777" w:rsidR="00B35180" w:rsidRPr="00FE1EB5" w:rsidRDefault="00B35180" w:rsidP="00431B82">
            <w:pPr>
              <w:ind w:right="57" w:firstLine="709"/>
              <w:jc w:val="both"/>
              <w:rPr>
                <w:rFonts w:ascii="Times New Roman" w:eastAsia="Times New Roman" w:hAnsi="Times New Roman" w:cs="Times New Roman"/>
                <w:sz w:val="28"/>
                <w:szCs w:val="28"/>
                <w:lang w:eastAsia="uk-UA"/>
              </w:rPr>
            </w:pPr>
          </w:p>
          <w:p w14:paraId="37D30CFF" w14:textId="77777777" w:rsidR="00AF17BC" w:rsidRPr="00FE1EB5" w:rsidRDefault="00A2105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AF17BC" w:rsidRPr="00FE1EB5">
              <w:rPr>
                <w:rFonts w:ascii="Times New Roman" w:eastAsia="Times New Roman" w:hAnsi="Times New Roman" w:cs="Times New Roman"/>
                <w:sz w:val="28"/>
                <w:szCs w:val="28"/>
                <w:lang w:eastAsia="uk-UA"/>
              </w:rPr>
              <w:t>осиленню роботи з громадянами, яким необхідно виготовити документи на право власності на землю.</w:t>
            </w:r>
          </w:p>
          <w:p w14:paraId="36A65865" w14:textId="77777777" w:rsidR="00AF17BC" w:rsidRPr="00FE1EB5" w:rsidRDefault="00A2105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AF17BC" w:rsidRPr="00FE1EB5">
              <w:rPr>
                <w:rFonts w:ascii="Times New Roman" w:eastAsia="Times New Roman" w:hAnsi="Times New Roman" w:cs="Times New Roman"/>
                <w:sz w:val="28"/>
                <w:szCs w:val="28"/>
                <w:lang w:eastAsia="uk-UA"/>
              </w:rPr>
              <w:t>осиленню роботи щодо переукладення договорів оренди земельних ділянок</w:t>
            </w:r>
            <w:r w:rsidR="00B35180" w:rsidRPr="00FE1EB5">
              <w:rPr>
                <w:rFonts w:ascii="Times New Roman" w:eastAsia="Times New Roman" w:hAnsi="Times New Roman" w:cs="Times New Roman"/>
                <w:sz w:val="28"/>
                <w:szCs w:val="28"/>
                <w:lang w:eastAsia="uk-UA"/>
              </w:rPr>
              <w:t xml:space="preserve"> </w:t>
            </w:r>
            <w:r w:rsidR="00AF17BC" w:rsidRPr="00FE1EB5">
              <w:rPr>
                <w:rFonts w:ascii="Times New Roman" w:eastAsia="Times New Roman" w:hAnsi="Times New Roman" w:cs="Times New Roman"/>
                <w:sz w:val="28"/>
                <w:szCs w:val="28"/>
                <w:lang w:eastAsia="uk-UA"/>
              </w:rPr>
              <w:t>в зв’язку з ростом індексу споживчих цін.</w:t>
            </w:r>
          </w:p>
          <w:p w14:paraId="2699F8A7" w14:textId="77777777" w:rsidR="00AF17BC" w:rsidRPr="00FE1EB5" w:rsidRDefault="00A2105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AF17BC" w:rsidRPr="00FE1EB5">
              <w:rPr>
                <w:rFonts w:ascii="Times New Roman" w:eastAsia="Times New Roman" w:hAnsi="Times New Roman" w:cs="Times New Roman"/>
                <w:sz w:val="28"/>
                <w:szCs w:val="28"/>
                <w:lang w:eastAsia="uk-UA"/>
              </w:rPr>
              <w:t>осиленню роботи з громадянами, яким необхідно провести переоформлення права користування земельними ділянками, наданими у приватну власність у</w:t>
            </w:r>
            <w:r w:rsidR="00B35180" w:rsidRPr="00FE1EB5">
              <w:rPr>
                <w:rFonts w:ascii="Times New Roman" w:eastAsia="Times New Roman" w:hAnsi="Times New Roman" w:cs="Times New Roman"/>
                <w:sz w:val="28"/>
                <w:szCs w:val="28"/>
                <w:lang w:eastAsia="uk-UA"/>
              </w:rPr>
              <w:t xml:space="preserve"> </w:t>
            </w:r>
            <w:r w:rsidR="00AF17BC" w:rsidRPr="00FE1EB5">
              <w:rPr>
                <w:rFonts w:ascii="Times New Roman" w:eastAsia="Times New Roman" w:hAnsi="Times New Roman" w:cs="Times New Roman"/>
                <w:sz w:val="28"/>
                <w:szCs w:val="28"/>
                <w:lang w:eastAsia="uk-UA"/>
              </w:rPr>
              <w:t>землі для здійснення комерційної діяльності (проекти зміни цільового</w:t>
            </w:r>
            <w:r w:rsidR="00B35180" w:rsidRPr="00FE1EB5">
              <w:rPr>
                <w:rFonts w:ascii="Times New Roman" w:eastAsia="Times New Roman" w:hAnsi="Times New Roman" w:cs="Times New Roman"/>
                <w:sz w:val="28"/>
                <w:szCs w:val="28"/>
                <w:lang w:eastAsia="uk-UA"/>
              </w:rPr>
              <w:t xml:space="preserve"> </w:t>
            </w:r>
            <w:r w:rsidR="00AF17BC" w:rsidRPr="00FE1EB5">
              <w:rPr>
                <w:rFonts w:ascii="Times New Roman" w:eastAsia="Times New Roman" w:hAnsi="Times New Roman" w:cs="Times New Roman"/>
                <w:sz w:val="28"/>
                <w:szCs w:val="28"/>
                <w:lang w:eastAsia="uk-UA"/>
              </w:rPr>
              <w:t>використання ).</w:t>
            </w:r>
          </w:p>
          <w:p w14:paraId="7BE4EFF6" w14:textId="77777777" w:rsidR="00A21055" w:rsidRPr="00FE1EB5" w:rsidRDefault="00A2105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r w:rsidR="00AF17BC" w:rsidRPr="00FE1EB5">
              <w:rPr>
                <w:rFonts w:ascii="Times New Roman" w:eastAsia="Times New Roman" w:hAnsi="Times New Roman" w:cs="Times New Roman"/>
                <w:sz w:val="28"/>
                <w:szCs w:val="28"/>
                <w:lang w:eastAsia="uk-UA"/>
              </w:rPr>
              <w:t xml:space="preserve">життю заходів щодо замовлення документації на земельні ділянки для </w:t>
            </w:r>
          </w:p>
          <w:p w14:paraId="18D6B3A5" w14:textId="77777777" w:rsidR="00AF17BC" w:rsidRPr="00FE1EB5" w:rsidRDefault="00AF17B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учасників АТО.</w:t>
            </w:r>
          </w:p>
          <w:p w14:paraId="7FB67D68" w14:textId="201798DB" w:rsidR="00AF17BC" w:rsidRPr="00FE1EB5" w:rsidRDefault="00A2105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r w:rsidR="00AF17BC" w:rsidRPr="00FE1EB5">
              <w:rPr>
                <w:rFonts w:ascii="Times New Roman" w:eastAsia="Times New Roman" w:hAnsi="Times New Roman" w:cs="Times New Roman"/>
                <w:sz w:val="28"/>
                <w:szCs w:val="28"/>
                <w:lang w:eastAsia="uk-UA"/>
              </w:rPr>
              <w:t>життю заходів до користувачів земельних ділянок  комунальної власності,</w:t>
            </w:r>
            <w:r w:rsidR="00B35180" w:rsidRPr="00FE1EB5">
              <w:rPr>
                <w:rFonts w:ascii="Times New Roman" w:eastAsia="Times New Roman" w:hAnsi="Times New Roman" w:cs="Times New Roman"/>
                <w:sz w:val="28"/>
                <w:szCs w:val="28"/>
                <w:lang w:eastAsia="uk-UA"/>
              </w:rPr>
              <w:t xml:space="preserve"> я</w:t>
            </w:r>
            <w:r w:rsidR="00AF17BC" w:rsidRPr="00FE1EB5">
              <w:rPr>
                <w:rFonts w:ascii="Times New Roman" w:eastAsia="Times New Roman" w:hAnsi="Times New Roman" w:cs="Times New Roman"/>
                <w:sz w:val="28"/>
                <w:szCs w:val="28"/>
                <w:lang w:eastAsia="uk-UA"/>
              </w:rPr>
              <w:t>кі обліковано  у межах населених пунктів</w:t>
            </w:r>
            <w:r w:rsidRPr="00FE1EB5">
              <w:rPr>
                <w:rFonts w:ascii="Times New Roman" w:eastAsia="Times New Roman" w:hAnsi="Times New Roman" w:cs="Times New Roman"/>
                <w:sz w:val="28"/>
                <w:szCs w:val="28"/>
                <w:lang w:eastAsia="uk-UA"/>
              </w:rPr>
              <w:t xml:space="preserve"> і</w:t>
            </w:r>
            <w:r w:rsidR="00AF17BC" w:rsidRPr="00FE1EB5">
              <w:rPr>
                <w:rFonts w:ascii="Times New Roman" w:eastAsia="Times New Roman" w:hAnsi="Times New Roman" w:cs="Times New Roman"/>
                <w:sz w:val="28"/>
                <w:szCs w:val="28"/>
                <w:lang w:eastAsia="uk-UA"/>
              </w:rPr>
              <w:t xml:space="preserve"> систематично ухиляються від</w:t>
            </w:r>
            <w:r w:rsidR="00B35180" w:rsidRPr="00FE1EB5">
              <w:rPr>
                <w:rFonts w:ascii="Times New Roman" w:eastAsia="Times New Roman" w:hAnsi="Times New Roman" w:cs="Times New Roman"/>
                <w:sz w:val="28"/>
                <w:szCs w:val="28"/>
                <w:lang w:eastAsia="uk-UA"/>
              </w:rPr>
              <w:t xml:space="preserve"> виг</w:t>
            </w:r>
            <w:r w:rsidR="00AF17BC" w:rsidRPr="00FE1EB5">
              <w:rPr>
                <w:rFonts w:ascii="Times New Roman" w:eastAsia="Times New Roman" w:hAnsi="Times New Roman" w:cs="Times New Roman"/>
                <w:sz w:val="28"/>
                <w:szCs w:val="28"/>
                <w:lang w:eastAsia="uk-UA"/>
              </w:rPr>
              <w:t>о</w:t>
            </w:r>
            <w:r w:rsidR="002A5350">
              <w:rPr>
                <w:rFonts w:ascii="Times New Roman" w:eastAsia="Times New Roman" w:hAnsi="Times New Roman" w:cs="Times New Roman"/>
                <w:sz w:val="28"/>
                <w:szCs w:val="28"/>
                <w:lang w:eastAsia="uk-UA"/>
              </w:rPr>
              <w:t>то</w:t>
            </w:r>
            <w:r w:rsidR="00AF17BC" w:rsidRPr="00FE1EB5">
              <w:rPr>
                <w:rFonts w:ascii="Times New Roman" w:eastAsia="Times New Roman" w:hAnsi="Times New Roman" w:cs="Times New Roman"/>
                <w:sz w:val="28"/>
                <w:szCs w:val="28"/>
                <w:lang w:eastAsia="uk-UA"/>
              </w:rPr>
              <w:t>влення землевпорядної документації, укладання договору та сплати  за</w:t>
            </w:r>
            <w:r w:rsidR="00B35180" w:rsidRPr="00FE1EB5">
              <w:rPr>
                <w:rFonts w:ascii="Times New Roman" w:eastAsia="Times New Roman" w:hAnsi="Times New Roman" w:cs="Times New Roman"/>
                <w:sz w:val="28"/>
                <w:szCs w:val="28"/>
                <w:lang w:eastAsia="uk-UA"/>
              </w:rPr>
              <w:t xml:space="preserve"> </w:t>
            </w:r>
            <w:r w:rsidR="00AF17BC" w:rsidRPr="00FE1EB5">
              <w:rPr>
                <w:rFonts w:ascii="Times New Roman" w:eastAsia="Times New Roman" w:hAnsi="Times New Roman" w:cs="Times New Roman"/>
                <w:sz w:val="28"/>
                <w:szCs w:val="28"/>
                <w:lang w:eastAsia="uk-UA"/>
              </w:rPr>
              <w:t>користування земельними ділянками;</w:t>
            </w:r>
          </w:p>
          <w:p w14:paraId="16F5EF07" w14:textId="77777777" w:rsidR="00AF17BC" w:rsidRPr="00FE1EB5" w:rsidRDefault="00A2105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AF17BC" w:rsidRPr="00FE1EB5">
              <w:rPr>
                <w:rFonts w:ascii="Times New Roman" w:eastAsia="Times New Roman" w:hAnsi="Times New Roman" w:cs="Times New Roman"/>
                <w:sz w:val="28"/>
                <w:szCs w:val="28"/>
                <w:lang w:eastAsia="uk-UA"/>
              </w:rPr>
              <w:t xml:space="preserve">роведенню роботи по виготовленню проектів землеустрою щодо відведення </w:t>
            </w:r>
            <w:r w:rsidR="00B35180" w:rsidRPr="00FE1EB5">
              <w:rPr>
                <w:rFonts w:ascii="Times New Roman" w:eastAsia="Times New Roman" w:hAnsi="Times New Roman" w:cs="Times New Roman"/>
                <w:sz w:val="28"/>
                <w:szCs w:val="28"/>
                <w:lang w:eastAsia="uk-UA"/>
              </w:rPr>
              <w:t>з</w:t>
            </w:r>
            <w:r w:rsidR="00AF17BC" w:rsidRPr="00FE1EB5">
              <w:rPr>
                <w:rFonts w:ascii="Times New Roman" w:eastAsia="Times New Roman" w:hAnsi="Times New Roman" w:cs="Times New Roman"/>
                <w:sz w:val="28"/>
                <w:szCs w:val="28"/>
                <w:lang w:eastAsia="uk-UA"/>
              </w:rPr>
              <w:t>емельних ділянок  під об’єктами майна комунальної власності;</w:t>
            </w:r>
          </w:p>
          <w:p w14:paraId="73DF96EA" w14:textId="77777777" w:rsidR="00B35180" w:rsidRPr="00FE1EB5" w:rsidRDefault="00B35180"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r w:rsidR="00AF17BC" w:rsidRPr="00FE1EB5">
              <w:rPr>
                <w:rFonts w:ascii="Times New Roman" w:eastAsia="Times New Roman" w:hAnsi="Times New Roman" w:cs="Times New Roman"/>
                <w:sz w:val="28"/>
                <w:szCs w:val="28"/>
                <w:lang w:eastAsia="uk-UA"/>
              </w:rPr>
              <w:t>становленню межі селища для можливості реалізації частини земельних</w:t>
            </w:r>
            <w:r w:rsidRPr="00FE1EB5">
              <w:rPr>
                <w:rFonts w:ascii="Times New Roman" w:eastAsia="Times New Roman" w:hAnsi="Times New Roman" w:cs="Times New Roman"/>
                <w:sz w:val="28"/>
                <w:szCs w:val="28"/>
                <w:lang w:eastAsia="uk-UA"/>
              </w:rPr>
              <w:t xml:space="preserve"> </w:t>
            </w:r>
            <w:r w:rsidR="00AF17BC" w:rsidRPr="00FE1EB5">
              <w:rPr>
                <w:rFonts w:ascii="Times New Roman" w:eastAsia="Times New Roman" w:hAnsi="Times New Roman" w:cs="Times New Roman"/>
                <w:sz w:val="28"/>
                <w:szCs w:val="28"/>
                <w:lang w:eastAsia="uk-UA"/>
              </w:rPr>
              <w:t>ділянок  на конкурентних засадах, по використанню земель за їх функціональним призначенням;</w:t>
            </w:r>
          </w:p>
          <w:p w14:paraId="63AD71C3" w14:textId="77777777" w:rsidR="00B35180" w:rsidRPr="00FE1EB5" w:rsidRDefault="00A21055"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AF17BC" w:rsidRPr="00FE1EB5">
              <w:rPr>
                <w:rFonts w:ascii="Times New Roman" w:eastAsia="Times New Roman" w:hAnsi="Times New Roman" w:cs="Times New Roman"/>
                <w:sz w:val="28"/>
                <w:szCs w:val="28"/>
                <w:lang w:eastAsia="uk-UA"/>
              </w:rPr>
              <w:t xml:space="preserve">роведенню експертно - грошової оцінку земельних ділянок, що </w:t>
            </w:r>
          </w:p>
          <w:p w14:paraId="0FF22F44" w14:textId="77777777" w:rsidR="00AF17BC" w:rsidRPr="00FE1EB5" w:rsidRDefault="00AF17B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підлягають продажу.</w:t>
            </w:r>
          </w:p>
          <w:p w14:paraId="590C0CFB" w14:textId="77777777" w:rsidR="002D2B23" w:rsidRPr="00FE1EB5" w:rsidRDefault="002D2B23" w:rsidP="00431B82">
            <w:pPr>
              <w:shd w:val="clear" w:color="auto" w:fill="FFFFFF"/>
              <w:ind w:right="57" w:firstLine="709"/>
              <w:jc w:val="both"/>
              <w:rPr>
                <w:rFonts w:ascii="Times New Roman" w:eastAsia="Times New Roman" w:hAnsi="Times New Roman" w:cs="Times New Roman"/>
                <w:sz w:val="28"/>
                <w:szCs w:val="28"/>
                <w:lang w:eastAsia="uk-UA"/>
              </w:rPr>
            </w:pPr>
          </w:p>
          <w:p w14:paraId="3E5AEBC0" w14:textId="77777777" w:rsidR="0096763C" w:rsidRPr="00FE1EB5" w:rsidRDefault="009241D9"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VI</w:t>
            </w:r>
            <w:r w:rsidR="00A21055" w:rsidRPr="00FE1EB5">
              <w:rPr>
                <w:rFonts w:ascii="Times New Roman" w:eastAsia="Times New Roman" w:hAnsi="Times New Roman" w:cs="Times New Roman"/>
                <w:b/>
                <w:sz w:val="28"/>
                <w:szCs w:val="28"/>
                <w:lang w:eastAsia="uk-UA"/>
              </w:rPr>
              <w:t>I</w:t>
            </w:r>
            <w:r w:rsidRPr="00FE1EB5">
              <w:rPr>
                <w:rFonts w:ascii="Times New Roman" w:eastAsia="Times New Roman" w:hAnsi="Times New Roman" w:cs="Times New Roman"/>
                <w:b/>
                <w:sz w:val="28"/>
                <w:szCs w:val="28"/>
                <w:lang w:eastAsia="uk-UA"/>
              </w:rPr>
              <w:t>.</w:t>
            </w:r>
            <w:r w:rsidR="0096763C" w:rsidRPr="00FE1EB5">
              <w:rPr>
                <w:rFonts w:ascii="Times New Roman" w:eastAsia="Times New Roman" w:hAnsi="Times New Roman" w:cs="Times New Roman"/>
                <w:b/>
                <w:sz w:val="28"/>
                <w:szCs w:val="28"/>
                <w:lang w:eastAsia="uk-UA"/>
              </w:rPr>
              <w:t>СОЦІАЛЬНА СФЕРА</w:t>
            </w:r>
          </w:p>
          <w:p w14:paraId="4112F42D" w14:textId="77777777" w:rsidR="009C7233" w:rsidRPr="00FE1EB5" w:rsidRDefault="009C7233" w:rsidP="009C7233">
            <w:pPr>
              <w:pStyle w:val="a4"/>
              <w:widowControl w:val="0"/>
              <w:spacing w:before="0" w:beforeAutospacing="0" w:after="0" w:afterAutospacing="0"/>
              <w:jc w:val="both"/>
            </w:pPr>
            <w:r w:rsidRPr="00FE1EB5">
              <w:t> </w:t>
            </w:r>
          </w:p>
          <w:p w14:paraId="0F2E2A82" w14:textId="77777777" w:rsidR="0048303D" w:rsidRPr="00FE1EB5" w:rsidRDefault="009C7233" w:rsidP="006462AE">
            <w:pPr>
              <w:pStyle w:val="a4"/>
              <w:widowControl w:val="0"/>
              <w:spacing w:before="0" w:beforeAutospacing="0" w:after="0" w:afterAutospacing="0"/>
              <w:jc w:val="both"/>
              <w:rPr>
                <w:b/>
                <w:sz w:val="28"/>
                <w:szCs w:val="28"/>
              </w:rPr>
            </w:pPr>
            <w:r w:rsidRPr="00FE1EB5">
              <w:t> </w:t>
            </w:r>
          </w:p>
          <w:p w14:paraId="79216DA1" w14:textId="77777777" w:rsidR="0096763C" w:rsidRPr="00FE1EB5" w:rsidRDefault="0096763C" w:rsidP="00C36878">
            <w:pPr>
              <w:pStyle w:val="a9"/>
              <w:numPr>
                <w:ilvl w:val="1"/>
                <w:numId w:val="7"/>
              </w:num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Соціальний захист населення, підтримка сім’ї, дітей та молоді</w:t>
            </w:r>
          </w:p>
          <w:p w14:paraId="1277A05E" w14:textId="77777777" w:rsidR="004D5D50" w:rsidRPr="00FE1EB5" w:rsidRDefault="004D5D50" w:rsidP="004D5D50">
            <w:pPr>
              <w:pStyle w:val="a9"/>
              <w:ind w:left="1440" w:right="57"/>
              <w:jc w:val="both"/>
              <w:rPr>
                <w:rFonts w:ascii="Times New Roman" w:eastAsia="Times New Roman" w:hAnsi="Times New Roman" w:cs="Times New Roman"/>
                <w:b/>
                <w:sz w:val="28"/>
                <w:szCs w:val="28"/>
                <w:lang w:eastAsia="uk-UA"/>
              </w:rPr>
            </w:pPr>
          </w:p>
          <w:p w14:paraId="124FF8C3" w14:textId="77777777" w:rsidR="0096763C" w:rsidRPr="00FE1EB5" w:rsidRDefault="0096763C" w:rsidP="00D1173E">
            <w:pPr>
              <w:ind w:left="761"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lastRenderedPageBreak/>
              <w:t>Головна мета:</w:t>
            </w:r>
            <w:r w:rsidRPr="00FE1EB5">
              <w:rPr>
                <w:rFonts w:ascii="Times New Roman" w:eastAsia="Times New Roman" w:hAnsi="Times New Roman" w:cs="Times New Roman"/>
                <w:sz w:val="28"/>
                <w:szCs w:val="28"/>
                <w:lang w:eastAsia="uk-UA"/>
              </w:rPr>
              <w:t> </w:t>
            </w:r>
            <w:r w:rsidR="006F01BF" w:rsidRPr="00FE1EB5">
              <w:rPr>
                <w:rFonts w:ascii="Times New Roman" w:eastAsia="Times New Roman" w:hAnsi="Times New Roman" w:cs="Times New Roman"/>
                <w:sz w:val="28"/>
                <w:szCs w:val="28"/>
                <w:lang w:eastAsia="uk-UA"/>
              </w:rPr>
              <w:t>С</w:t>
            </w:r>
            <w:r w:rsidRPr="00FE1EB5">
              <w:rPr>
                <w:rFonts w:ascii="Times New Roman" w:eastAsia="Times New Roman" w:hAnsi="Times New Roman" w:cs="Times New Roman"/>
                <w:sz w:val="28"/>
                <w:szCs w:val="28"/>
                <w:lang w:eastAsia="uk-UA"/>
              </w:rPr>
              <w:t>прияти добробуту та підвищенню життєвого рівня населення, охопити соціальною підтримкою вразливі верстви населення, та</w:t>
            </w:r>
            <w:r w:rsidR="00870FEA" w:rsidRPr="00FE1EB5">
              <w:rPr>
                <w:rFonts w:ascii="Times New Roman" w:eastAsia="Times New Roman" w:hAnsi="Times New Roman" w:cs="Times New Roman"/>
                <w:sz w:val="28"/>
                <w:szCs w:val="28"/>
                <w:lang w:eastAsia="uk-UA"/>
              </w:rPr>
              <w:t>к</w:t>
            </w:r>
            <w:r w:rsidR="006F01BF" w:rsidRPr="00FE1EB5">
              <w:rPr>
                <w:rFonts w:ascii="Times New Roman" w:eastAsia="Times New Roman" w:hAnsi="Times New Roman" w:cs="Times New Roman"/>
                <w:sz w:val="28"/>
                <w:szCs w:val="28"/>
                <w:lang w:eastAsia="uk-UA"/>
              </w:rPr>
              <w:t>і</w:t>
            </w:r>
            <w:r w:rsidRPr="00FE1EB5">
              <w:rPr>
                <w:rFonts w:ascii="Times New Roman" w:eastAsia="Times New Roman" w:hAnsi="Times New Roman" w:cs="Times New Roman"/>
                <w:sz w:val="28"/>
                <w:szCs w:val="28"/>
                <w:lang w:eastAsia="uk-UA"/>
              </w:rPr>
              <w:t xml:space="preserve"> як малозабезпечені сім`ї, сім`ї загиблих та учасників АТО,</w:t>
            </w:r>
            <w:r w:rsidR="00A50FD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діти-інваліди, інваліди першої та другої групи, а також надання соціальної допомоги людям, які опинилися в складних життєвих обставинах.</w:t>
            </w:r>
          </w:p>
          <w:p w14:paraId="210716AD" w14:textId="77777777" w:rsidR="004D5D50"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27FDA96A"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Головною метою соціальної політики є:</w:t>
            </w:r>
          </w:p>
          <w:p w14:paraId="495914AF" w14:textId="77777777" w:rsidR="009241D9"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створення належних умов для покращення демографічної ситуації, </w:t>
            </w:r>
          </w:p>
          <w:p w14:paraId="797B5ADB" w14:textId="77777777" w:rsidR="009241D9"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збереження </w:t>
            </w:r>
            <w:r w:rsidR="006F01BF" w:rsidRPr="00FE1EB5">
              <w:rPr>
                <w:rFonts w:ascii="Times New Roman" w:eastAsia="Times New Roman" w:hAnsi="Times New Roman" w:cs="Times New Roman"/>
                <w:sz w:val="28"/>
                <w:szCs w:val="28"/>
                <w:lang w:eastAsia="uk-UA"/>
              </w:rPr>
              <w:t>її</w:t>
            </w:r>
            <w:r w:rsidRPr="00FE1EB5">
              <w:rPr>
                <w:rFonts w:ascii="Times New Roman" w:eastAsia="Times New Roman" w:hAnsi="Times New Roman" w:cs="Times New Roman"/>
                <w:sz w:val="28"/>
                <w:szCs w:val="28"/>
                <w:lang w:eastAsia="uk-UA"/>
              </w:rPr>
              <w:t xml:space="preserve"> життєвого і трудового потенціалу на основі підвищення </w:t>
            </w:r>
          </w:p>
          <w:p w14:paraId="0C59893C" w14:textId="77777777" w:rsidR="00294293" w:rsidRPr="00FE1EB5" w:rsidRDefault="0096763C" w:rsidP="00294293">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якості та рівня життя населення;</w:t>
            </w:r>
          </w:p>
          <w:p w14:paraId="61F27812" w14:textId="77777777" w:rsidR="00425C88"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сприяння підвищенню рівня соціальної захищеності населення, </w:t>
            </w:r>
          </w:p>
          <w:p w14:paraId="2DF52A00" w14:textId="77777777" w:rsidR="00425C88" w:rsidRPr="00FE1EB5" w:rsidRDefault="00294293" w:rsidP="00294293">
            <w:pPr>
              <w:ind w:left="284"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підтримка </w:t>
            </w:r>
            <w:r w:rsidR="00425C88"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ветеранів війни та праці, інвалідів, учасників ліквідації аварії </w:t>
            </w:r>
          </w:p>
          <w:p w14:paraId="31590536" w14:textId="77777777" w:rsidR="0096763C" w:rsidRPr="00FE1EB5" w:rsidRDefault="00294293" w:rsidP="00294293">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на ЧАЕС,</w:t>
            </w:r>
            <w:r w:rsidR="00425C88"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учасників АТО, інших незахищених верств населення;</w:t>
            </w:r>
          </w:p>
          <w:p w14:paraId="3F29BFD6" w14:textId="444FC1D4" w:rsidR="009241D9"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створення максимально сприятливих умов для оздоровлення та медичного </w:t>
            </w:r>
            <w:r w:rsidR="002A5350">
              <w:rPr>
                <w:rFonts w:ascii="Times New Roman" w:eastAsia="Times New Roman" w:hAnsi="Times New Roman" w:cs="Times New Roman"/>
                <w:sz w:val="28"/>
                <w:szCs w:val="28"/>
                <w:lang w:eastAsia="uk-UA"/>
              </w:rPr>
              <w:t>о</w:t>
            </w:r>
            <w:r w:rsidRPr="00FE1EB5">
              <w:rPr>
                <w:rFonts w:ascii="Times New Roman" w:eastAsia="Times New Roman" w:hAnsi="Times New Roman" w:cs="Times New Roman"/>
                <w:sz w:val="28"/>
                <w:szCs w:val="28"/>
                <w:lang w:eastAsia="uk-UA"/>
              </w:rPr>
              <w:t>бслуговування, проведення дозвілля і культурного відпочинку дітей з</w:t>
            </w:r>
            <w:r w:rsidR="0029429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багатодітних сімей;</w:t>
            </w:r>
          </w:p>
          <w:p w14:paraId="3FB138B4" w14:textId="77777777" w:rsidR="0096763C"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підтримка обдарованих і талановитих дітей з багатодітних родин;</w:t>
            </w:r>
          </w:p>
          <w:p w14:paraId="0CD92191" w14:textId="77777777" w:rsidR="00A0387B"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своєчасне виявлення дітей, які залишились без піклування батьків та </w:t>
            </w:r>
            <w:r w:rsidR="00A0387B" w:rsidRPr="00FE1EB5">
              <w:rPr>
                <w:rFonts w:ascii="Times New Roman" w:eastAsia="Times New Roman" w:hAnsi="Times New Roman" w:cs="Times New Roman"/>
                <w:sz w:val="28"/>
                <w:szCs w:val="28"/>
                <w:lang w:eastAsia="uk-UA"/>
              </w:rPr>
              <w:t xml:space="preserve">   </w:t>
            </w:r>
          </w:p>
          <w:p w14:paraId="00E978CB" w14:textId="77777777" w:rsidR="00A0387B"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вжиття заходів щодо надання таким дітям статусу дитини-сироти або </w:t>
            </w:r>
          </w:p>
          <w:p w14:paraId="17CBB14E" w14:textId="77777777" w:rsidR="00A0387B"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дитини,</w:t>
            </w:r>
            <w:r w:rsidR="00A0387B" w:rsidRPr="00FE1EB5">
              <w:rPr>
                <w:rFonts w:ascii="Times New Roman" w:eastAsia="Times New Roman" w:hAnsi="Times New Roman" w:cs="Times New Roman"/>
                <w:sz w:val="28"/>
                <w:szCs w:val="28"/>
                <w:lang w:eastAsia="uk-UA"/>
              </w:rPr>
              <w:t xml:space="preserve"> поз</w:t>
            </w:r>
            <w:r w:rsidRPr="00FE1EB5">
              <w:rPr>
                <w:rFonts w:ascii="Times New Roman" w:eastAsia="Times New Roman" w:hAnsi="Times New Roman" w:cs="Times New Roman"/>
                <w:sz w:val="28"/>
                <w:szCs w:val="28"/>
                <w:lang w:eastAsia="uk-UA"/>
              </w:rPr>
              <w:t xml:space="preserve">бавленої батьківського піклування, забезпечення захисту її </w:t>
            </w:r>
          </w:p>
          <w:p w14:paraId="7C5DC198" w14:textId="77777777" w:rsidR="009241D9"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особистих,</w:t>
            </w:r>
            <w:r w:rsidR="009241D9"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майнових і житлових прав;</w:t>
            </w:r>
          </w:p>
          <w:p w14:paraId="33D8DBC5" w14:textId="77777777" w:rsidR="009241D9"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розвиток та підтримка сімейних форм виховання дітей-сиріт та дітей, </w:t>
            </w:r>
          </w:p>
          <w:p w14:paraId="2173D3E2" w14:textId="77777777" w:rsidR="0096763C"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позбавлених батьківського піклування (усиновлення, опіка, та піклування,</w:t>
            </w:r>
            <w:r w:rsidR="00AB6A2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прийомні сім’ї);</w:t>
            </w:r>
          </w:p>
          <w:p w14:paraId="73944B3B" w14:textId="77777777" w:rsidR="0096763C"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реалізація заходів з підвищення патріотизму молоді та відповідальності</w:t>
            </w:r>
            <w:r w:rsidR="00AB6A2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за власне життя;</w:t>
            </w:r>
          </w:p>
          <w:p w14:paraId="1B17173D" w14:textId="77777777" w:rsidR="0096763C" w:rsidRPr="00FE1EB5" w:rsidRDefault="0096763C" w:rsidP="00C36878">
            <w:pPr>
              <w:pStyle w:val="a9"/>
              <w:numPr>
                <w:ilvl w:val="0"/>
                <w:numId w:val="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реалізація заходів спрямованих на пропаганду здорового способу життя</w:t>
            </w:r>
            <w:r w:rsidR="00AB6A23" w:rsidRPr="00FE1EB5">
              <w:rPr>
                <w:rFonts w:ascii="Times New Roman" w:eastAsia="Times New Roman" w:hAnsi="Times New Roman" w:cs="Times New Roman"/>
                <w:sz w:val="28"/>
                <w:szCs w:val="28"/>
                <w:lang w:eastAsia="uk-UA"/>
              </w:rPr>
              <w:t xml:space="preserve"> та</w:t>
            </w:r>
            <w:r w:rsidRPr="00FE1EB5">
              <w:rPr>
                <w:rFonts w:ascii="Times New Roman" w:eastAsia="Times New Roman" w:hAnsi="Times New Roman" w:cs="Times New Roman"/>
                <w:sz w:val="28"/>
                <w:szCs w:val="28"/>
                <w:lang w:eastAsia="uk-UA"/>
              </w:rPr>
              <w:t xml:space="preserve"> профілактику негативних соціальних явищ в молодіжному середовищі</w:t>
            </w:r>
            <w:r w:rsidR="00AB6A23" w:rsidRPr="00FE1EB5">
              <w:rPr>
                <w:rFonts w:ascii="Times New Roman" w:eastAsia="Times New Roman" w:hAnsi="Times New Roman" w:cs="Times New Roman"/>
                <w:sz w:val="28"/>
                <w:szCs w:val="28"/>
                <w:lang w:eastAsia="uk-UA"/>
              </w:rPr>
              <w:t xml:space="preserve"> </w:t>
            </w:r>
            <w:r w:rsidR="00706C3E" w:rsidRPr="00FE1EB5">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  створення необхідних умов для забезпечення підтримки найуразливіших</w:t>
            </w:r>
            <w:r w:rsidR="00AB6A2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верств населення, удосконалення системи соціальних послуг, </w:t>
            </w:r>
            <w:r w:rsidR="002D7232" w:rsidRPr="00FE1EB5">
              <w:rPr>
                <w:rFonts w:ascii="Times New Roman" w:eastAsia="Times New Roman" w:hAnsi="Times New Roman" w:cs="Times New Roman"/>
                <w:sz w:val="28"/>
                <w:szCs w:val="28"/>
                <w:lang w:eastAsia="uk-UA"/>
              </w:rPr>
              <w:t xml:space="preserve"> </w:t>
            </w:r>
            <w:r w:rsidR="00706C3E" w:rsidRPr="00FE1EB5">
              <w:rPr>
                <w:rFonts w:ascii="Times New Roman" w:eastAsia="Times New Roman" w:hAnsi="Times New Roman" w:cs="Times New Roman"/>
                <w:sz w:val="28"/>
                <w:szCs w:val="28"/>
                <w:lang w:eastAsia="uk-UA"/>
              </w:rPr>
              <w:t xml:space="preserve">  п</w:t>
            </w:r>
            <w:r w:rsidRPr="00FE1EB5">
              <w:rPr>
                <w:rFonts w:ascii="Times New Roman" w:eastAsia="Times New Roman" w:hAnsi="Times New Roman" w:cs="Times New Roman"/>
                <w:sz w:val="28"/>
                <w:szCs w:val="28"/>
                <w:lang w:eastAsia="uk-UA"/>
              </w:rPr>
              <w:t>ідвищення їх ефективності, посилення адресності.</w:t>
            </w:r>
          </w:p>
          <w:p w14:paraId="5FE33BED" w14:textId="77777777" w:rsidR="00F03301" w:rsidRPr="00FE1EB5" w:rsidRDefault="00F03301" w:rsidP="00431B82">
            <w:pPr>
              <w:ind w:right="57" w:firstLine="709"/>
              <w:jc w:val="both"/>
              <w:rPr>
                <w:rFonts w:ascii="Times New Roman" w:eastAsia="Times New Roman" w:hAnsi="Times New Roman" w:cs="Times New Roman"/>
                <w:sz w:val="28"/>
                <w:szCs w:val="28"/>
                <w:lang w:eastAsia="uk-UA"/>
              </w:rPr>
            </w:pPr>
          </w:p>
          <w:p w14:paraId="2B7ED8DA" w14:textId="77777777" w:rsidR="0096763C" w:rsidRPr="00FE1EB5" w:rsidRDefault="00DD3FFB"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Основні завдання на  20</w:t>
            </w:r>
            <w:r w:rsidR="00E260FB"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 xml:space="preserve"> р</w:t>
            </w:r>
            <w:r w:rsidR="00F03301" w:rsidRPr="00FE1EB5">
              <w:rPr>
                <w:rFonts w:ascii="Times New Roman" w:eastAsia="Times New Roman" w:hAnsi="Times New Roman" w:cs="Times New Roman"/>
                <w:b/>
                <w:sz w:val="28"/>
                <w:szCs w:val="28"/>
                <w:lang w:eastAsia="uk-UA"/>
              </w:rPr>
              <w:t>ік</w:t>
            </w:r>
            <w:r w:rsidR="0096763C" w:rsidRPr="00FE1EB5">
              <w:rPr>
                <w:rFonts w:ascii="Times New Roman" w:eastAsia="Times New Roman" w:hAnsi="Times New Roman" w:cs="Times New Roman"/>
                <w:b/>
                <w:sz w:val="28"/>
                <w:szCs w:val="28"/>
                <w:lang w:eastAsia="uk-UA"/>
              </w:rPr>
              <w:t>:</w:t>
            </w:r>
          </w:p>
          <w:p w14:paraId="3C51F04C" w14:textId="77777777" w:rsidR="00250B91" w:rsidRPr="00FE1EB5" w:rsidRDefault="0096763C" w:rsidP="00C36878">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забезпечення виконання заходів щодо соціального захисту </w:t>
            </w:r>
          </w:p>
          <w:p w14:paraId="2E7C69EE" w14:textId="77777777" w:rsidR="0096763C" w:rsidRPr="00FE1EB5" w:rsidRDefault="005E609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населення згідно з державними програмами;</w:t>
            </w:r>
          </w:p>
          <w:p w14:paraId="75F88C86" w14:textId="77777777" w:rsidR="00F03301" w:rsidRPr="00FE1EB5" w:rsidRDefault="0096763C" w:rsidP="00C36878">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забезпечення соціального супроводу дітей та сімей, що </w:t>
            </w:r>
          </w:p>
          <w:p w14:paraId="5B33F24E" w14:textId="77777777" w:rsidR="0096763C" w:rsidRPr="00FE1EB5" w:rsidRDefault="00F03301" w:rsidP="00F03301">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знаходяться </w:t>
            </w:r>
            <w:r w:rsidRPr="00FE1EB5">
              <w:rPr>
                <w:rFonts w:ascii="Times New Roman" w:eastAsia="Times New Roman" w:hAnsi="Times New Roman" w:cs="Times New Roman"/>
                <w:sz w:val="28"/>
                <w:szCs w:val="28"/>
                <w:lang w:eastAsia="uk-UA"/>
              </w:rPr>
              <w:t xml:space="preserve">у </w:t>
            </w:r>
            <w:r w:rsidR="0096763C" w:rsidRPr="00FE1EB5">
              <w:rPr>
                <w:rFonts w:ascii="Times New Roman" w:eastAsia="Times New Roman" w:hAnsi="Times New Roman" w:cs="Times New Roman"/>
                <w:sz w:val="28"/>
                <w:szCs w:val="28"/>
                <w:lang w:eastAsia="uk-UA"/>
              </w:rPr>
              <w:t>складних життєвих обставинах;</w:t>
            </w:r>
          </w:p>
          <w:p w14:paraId="72E37D77" w14:textId="77777777" w:rsidR="00250B91" w:rsidRPr="00FE1EB5" w:rsidRDefault="0096763C" w:rsidP="00C36878">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соціальний захист та підтримка сімей, члени яких є учасниками</w:t>
            </w:r>
          </w:p>
          <w:p w14:paraId="1C5123FC" w14:textId="77777777" w:rsidR="002F541A" w:rsidRPr="00FE1EB5" w:rsidRDefault="005E6094" w:rsidP="002F541A">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250B91"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антитерористичної операції</w:t>
            </w:r>
            <w:r w:rsidR="00E260FB" w:rsidRPr="00FE1EB5">
              <w:rPr>
                <w:rFonts w:ascii="Times New Roman" w:eastAsia="Times New Roman" w:hAnsi="Times New Roman" w:cs="Times New Roman"/>
                <w:sz w:val="28"/>
                <w:szCs w:val="28"/>
                <w:lang w:eastAsia="uk-UA"/>
              </w:rPr>
              <w:t>.</w:t>
            </w:r>
          </w:p>
          <w:p w14:paraId="6FDE47CC" w14:textId="77777777" w:rsidR="00D0479B" w:rsidRPr="00FE1EB5" w:rsidRDefault="002F541A" w:rsidP="002F541A">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вивчення житлово - побутових умов проживання </w:t>
            </w:r>
          </w:p>
          <w:p w14:paraId="3D75415D" w14:textId="77777777" w:rsidR="00D0479B" w:rsidRPr="00FE1EB5" w:rsidRDefault="00D0479B" w:rsidP="00D0479B">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малозабезпечених</w:t>
            </w:r>
            <w:r w:rsidRPr="00FE1EB5">
              <w:rPr>
                <w:rFonts w:ascii="Times New Roman" w:eastAsia="Times New Roman" w:hAnsi="Times New Roman" w:cs="Times New Roman"/>
                <w:sz w:val="28"/>
                <w:szCs w:val="28"/>
                <w:lang w:eastAsia="uk-UA"/>
              </w:rPr>
              <w:t xml:space="preserve"> в</w:t>
            </w:r>
            <w:r w:rsidR="0096763C" w:rsidRPr="00FE1EB5">
              <w:rPr>
                <w:rFonts w:ascii="Times New Roman" w:eastAsia="Times New Roman" w:hAnsi="Times New Roman" w:cs="Times New Roman"/>
                <w:sz w:val="28"/>
                <w:szCs w:val="28"/>
                <w:lang w:eastAsia="uk-UA"/>
              </w:rPr>
              <w:t xml:space="preserve">ерств населення з метою надання різних видів </w:t>
            </w:r>
          </w:p>
          <w:p w14:paraId="5659681F" w14:textId="77777777" w:rsidR="0096763C" w:rsidRPr="00FE1EB5" w:rsidRDefault="00D0479B" w:rsidP="00D0479B">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допомоги;</w:t>
            </w:r>
          </w:p>
          <w:p w14:paraId="3EFC5736" w14:textId="77777777" w:rsidR="00250B91" w:rsidRPr="00FE1EB5" w:rsidRDefault="0096763C" w:rsidP="00C36878">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участь у заходах по відзначенню державних дат по вшануванню</w:t>
            </w:r>
          </w:p>
          <w:p w14:paraId="71AA864F" w14:textId="77777777" w:rsidR="00F03301" w:rsidRPr="00FE1EB5" w:rsidRDefault="005E609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 </w:t>
            </w:r>
            <w:r w:rsidR="00250B91"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захисників Вітчизни, учасників бойових дій на території інших </w:t>
            </w:r>
          </w:p>
          <w:p w14:paraId="35EF80C8" w14:textId="77777777" w:rsidR="00F03301" w:rsidRPr="00FE1EB5" w:rsidRDefault="00F0330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 xml:space="preserve">          </w:t>
            </w:r>
            <w:r w:rsidR="0096763C" w:rsidRPr="00FE1EB5">
              <w:rPr>
                <w:rFonts w:ascii="Times New Roman" w:eastAsia="Times New Roman" w:hAnsi="Times New Roman" w:cs="Times New Roman"/>
                <w:sz w:val="28"/>
                <w:szCs w:val="28"/>
                <w:lang w:eastAsia="uk-UA"/>
              </w:rPr>
              <w:t xml:space="preserve">держав, вдів загиблих воїнів, постраждалих внаслідок аварії на </w:t>
            </w:r>
          </w:p>
          <w:p w14:paraId="402C4AB4" w14:textId="77777777" w:rsidR="0096763C" w:rsidRPr="00FE1EB5" w:rsidRDefault="00F0330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ЧАЕС;</w:t>
            </w:r>
          </w:p>
          <w:p w14:paraId="7E3AB141" w14:textId="77777777" w:rsidR="00250B91" w:rsidRPr="00FE1EB5" w:rsidRDefault="0096763C" w:rsidP="00C36878">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надання одноразової матеріальної допомоги учасникам</w:t>
            </w:r>
          </w:p>
          <w:p w14:paraId="2CAF10F6" w14:textId="77777777" w:rsidR="00F03301" w:rsidRPr="00FE1EB5" w:rsidRDefault="005E609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 </w:t>
            </w:r>
            <w:r w:rsidR="00250B91"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 xml:space="preserve">антитерористичної операції, мешканцям </w:t>
            </w:r>
            <w:r w:rsidR="00B1415B" w:rsidRPr="00FE1EB5">
              <w:rPr>
                <w:rFonts w:ascii="Times New Roman" w:eastAsia="Times New Roman" w:hAnsi="Times New Roman" w:cs="Times New Roman"/>
                <w:sz w:val="28"/>
                <w:szCs w:val="28"/>
                <w:lang w:eastAsia="uk-UA"/>
              </w:rPr>
              <w:t xml:space="preserve">Савранської </w:t>
            </w:r>
            <w:r w:rsidR="0096763C" w:rsidRPr="00FE1EB5">
              <w:rPr>
                <w:rFonts w:ascii="Times New Roman" w:eastAsia="Times New Roman" w:hAnsi="Times New Roman" w:cs="Times New Roman"/>
                <w:sz w:val="28"/>
                <w:szCs w:val="28"/>
                <w:lang w:eastAsia="uk-UA"/>
              </w:rPr>
              <w:t>селищної</w:t>
            </w:r>
            <w:r w:rsidR="00B1415B" w:rsidRPr="00FE1EB5">
              <w:rPr>
                <w:rFonts w:ascii="Times New Roman" w:eastAsia="Times New Roman" w:hAnsi="Times New Roman" w:cs="Times New Roman"/>
                <w:sz w:val="28"/>
                <w:szCs w:val="28"/>
                <w:lang w:eastAsia="uk-UA"/>
              </w:rPr>
              <w:t xml:space="preserve"> </w:t>
            </w:r>
          </w:p>
          <w:p w14:paraId="532A7B11" w14:textId="77777777" w:rsidR="0096763C" w:rsidRPr="00FE1EB5" w:rsidRDefault="00F0330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B1415B" w:rsidRPr="00FE1EB5">
              <w:rPr>
                <w:rFonts w:ascii="Times New Roman" w:eastAsia="Times New Roman" w:hAnsi="Times New Roman" w:cs="Times New Roman"/>
                <w:sz w:val="28"/>
                <w:szCs w:val="28"/>
                <w:lang w:eastAsia="uk-UA"/>
              </w:rPr>
              <w:t>ради</w:t>
            </w:r>
            <w:r w:rsidR="0096763C" w:rsidRPr="00FE1EB5">
              <w:rPr>
                <w:rFonts w:ascii="Times New Roman" w:eastAsia="Times New Roman" w:hAnsi="Times New Roman" w:cs="Times New Roman"/>
                <w:sz w:val="28"/>
                <w:szCs w:val="28"/>
                <w:lang w:eastAsia="uk-UA"/>
              </w:rPr>
              <w:t>;</w:t>
            </w:r>
          </w:p>
          <w:p w14:paraId="1FC022E1" w14:textId="77777777" w:rsidR="005D55FD" w:rsidRPr="00FE1EB5" w:rsidRDefault="00FC4945" w:rsidP="00C36878">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w:t>
            </w:r>
            <w:r w:rsidR="005D55FD" w:rsidRPr="00FE1EB5">
              <w:rPr>
                <w:rFonts w:ascii="Times New Roman" w:eastAsia="Times New Roman" w:hAnsi="Times New Roman" w:cs="Times New Roman"/>
                <w:sz w:val="28"/>
                <w:szCs w:val="28"/>
                <w:lang w:eastAsia="uk-UA"/>
              </w:rPr>
              <w:t xml:space="preserve">адання матеріальної допомоги хворим, малозабезпеченим сім’ям, </w:t>
            </w:r>
          </w:p>
          <w:p w14:paraId="2906D434" w14:textId="77777777" w:rsidR="005D55FD" w:rsidRPr="00FE1EB5" w:rsidRDefault="005D55F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134D8" w:rsidRPr="00FE1EB5">
              <w:rPr>
                <w:rFonts w:ascii="Times New Roman" w:eastAsia="Times New Roman" w:hAnsi="Times New Roman" w:cs="Times New Roman"/>
                <w:sz w:val="28"/>
                <w:szCs w:val="28"/>
                <w:lang w:eastAsia="uk-UA"/>
              </w:rPr>
              <w:t xml:space="preserve"> </w:t>
            </w:r>
            <w:r w:rsidR="00F03301"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учасникам бойових дій, постраждалим від стихійного  лиха ( удару </w:t>
            </w:r>
          </w:p>
          <w:p w14:paraId="060786CA" w14:textId="77777777" w:rsidR="00F03301" w:rsidRPr="00FE1EB5" w:rsidRDefault="005D55F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1134D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блискавки, повені, урагану, пожежі тощо) на поховання</w:t>
            </w:r>
          </w:p>
          <w:p w14:paraId="69CABA30" w14:textId="77777777" w:rsidR="00F03301" w:rsidRPr="00FE1EB5" w:rsidRDefault="00F0330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D55FD" w:rsidRPr="00FE1EB5">
              <w:rPr>
                <w:rFonts w:ascii="Times New Roman" w:eastAsia="Times New Roman" w:hAnsi="Times New Roman" w:cs="Times New Roman"/>
                <w:sz w:val="28"/>
                <w:szCs w:val="28"/>
                <w:lang w:eastAsia="uk-UA"/>
              </w:rPr>
              <w:t xml:space="preserve"> безхатченків та непрацюючих місцевих жителів відповідно до </w:t>
            </w:r>
          </w:p>
          <w:p w14:paraId="2155B63B" w14:textId="77777777" w:rsidR="005D55FD" w:rsidRPr="00FE1EB5" w:rsidRDefault="00F0330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D55FD" w:rsidRPr="00FE1EB5">
              <w:rPr>
                <w:rFonts w:ascii="Times New Roman" w:eastAsia="Times New Roman" w:hAnsi="Times New Roman" w:cs="Times New Roman"/>
                <w:sz w:val="28"/>
                <w:szCs w:val="28"/>
                <w:lang w:eastAsia="uk-UA"/>
              </w:rPr>
              <w:t>бюджетних призначень;</w:t>
            </w:r>
          </w:p>
          <w:p w14:paraId="703CB366" w14:textId="77777777" w:rsidR="005D55FD" w:rsidRPr="00FE1EB5" w:rsidRDefault="005D55F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1134D8" w:rsidRPr="00FE1EB5">
              <w:rPr>
                <w:rFonts w:ascii="Times New Roman" w:eastAsia="Times New Roman" w:hAnsi="Times New Roman" w:cs="Times New Roman"/>
                <w:sz w:val="28"/>
                <w:szCs w:val="28"/>
                <w:lang w:eastAsia="uk-UA"/>
              </w:rPr>
              <w:t xml:space="preserve">  </w:t>
            </w:r>
            <w:r w:rsidR="00900ED1" w:rsidRPr="00FE1EB5">
              <w:rPr>
                <w:rFonts w:ascii="Times New Roman" w:eastAsia="Times New Roman" w:hAnsi="Times New Roman" w:cs="Times New Roman"/>
                <w:sz w:val="28"/>
                <w:szCs w:val="28"/>
                <w:lang w:eastAsia="uk-UA"/>
              </w:rPr>
              <w:t>н</w:t>
            </w:r>
            <w:r w:rsidRPr="00FE1EB5">
              <w:rPr>
                <w:rFonts w:ascii="Times New Roman" w:eastAsia="Times New Roman" w:hAnsi="Times New Roman" w:cs="Times New Roman"/>
                <w:sz w:val="28"/>
                <w:szCs w:val="28"/>
                <w:lang w:eastAsia="uk-UA"/>
              </w:rPr>
              <w:t>адання матеріальної допомоги на:</w:t>
            </w:r>
          </w:p>
          <w:p w14:paraId="63BB3235" w14:textId="77777777" w:rsidR="00F03301" w:rsidRPr="00FE1EB5" w:rsidRDefault="006462AE" w:rsidP="006462AE">
            <w:pPr>
              <w:ind w:right="57" w:firstLine="709"/>
              <w:jc w:val="both"/>
              <w:rPr>
                <w:rFonts w:ascii="Times New Roman" w:eastAsia="Times New Roman" w:hAnsi="Times New Roman" w:cs="Times New Roman"/>
                <w:sz w:val="28"/>
                <w:szCs w:val="28"/>
                <w:lang w:eastAsia="uk-UA"/>
              </w:rPr>
            </w:pPr>
            <w:r w:rsidRPr="006462AE">
              <w:rPr>
                <w:rFonts w:ascii="Times New Roman" w:eastAsia="Times New Roman" w:hAnsi="Times New Roman" w:cs="Times New Roman"/>
                <w:b/>
                <w:sz w:val="28"/>
                <w:szCs w:val="28"/>
                <w:lang w:eastAsia="uk-UA"/>
              </w:rPr>
              <w:t>-</w:t>
            </w:r>
            <w:r>
              <w:rPr>
                <w:rFonts w:ascii="Times New Roman" w:eastAsia="Times New Roman" w:hAnsi="Times New Roman" w:cs="Times New Roman"/>
                <w:sz w:val="28"/>
                <w:szCs w:val="28"/>
                <w:lang w:eastAsia="uk-UA"/>
              </w:rPr>
              <w:t xml:space="preserve">        </w:t>
            </w:r>
            <w:r w:rsidR="005D55FD" w:rsidRPr="00FE1EB5">
              <w:rPr>
                <w:rFonts w:ascii="Times New Roman" w:eastAsia="Times New Roman" w:hAnsi="Times New Roman" w:cs="Times New Roman"/>
                <w:sz w:val="28"/>
                <w:szCs w:val="28"/>
                <w:lang w:eastAsia="uk-UA"/>
              </w:rPr>
              <w:t xml:space="preserve">реабілітацію дітей – інвалідів з діагнозом  спеціалізованих </w:t>
            </w:r>
          </w:p>
          <w:p w14:paraId="1F8219A9" w14:textId="77777777" w:rsidR="006462AE" w:rsidRDefault="00F03301" w:rsidP="006462AE">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D55FD" w:rsidRPr="00FE1EB5">
              <w:rPr>
                <w:rFonts w:ascii="Times New Roman" w:eastAsia="Times New Roman" w:hAnsi="Times New Roman" w:cs="Times New Roman"/>
                <w:sz w:val="28"/>
                <w:szCs w:val="28"/>
                <w:lang w:eastAsia="uk-UA"/>
              </w:rPr>
              <w:t>лікувальних</w:t>
            </w:r>
            <w:r w:rsidRPr="00FE1EB5">
              <w:rPr>
                <w:rFonts w:ascii="Times New Roman" w:eastAsia="Times New Roman" w:hAnsi="Times New Roman" w:cs="Times New Roman"/>
                <w:sz w:val="28"/>
                <w:szCs w:val="28"/>
                <w:lang w:eastAsia="uk-UA"/>
              </w:rPr>
              <w:t xml:space="preserve"> </w:t>
            </w:r>
            <w:r w:rsidR="00005FB2">
              <w:rPr>
                <w:rFonts w:ascii="Times New Roman" w:eastAsia="Times New Roman" w:hAnsi="Times New Roman" w:cs="Times New Roman"/>
                <w:sz w:val="28"/>
                <w:szCs w:val="28"/>
                <w:lang w:eastAsia="uk-UA"/>
              </w:rPr>
              <w:t>закладів України</w:t>
            </w:r>
            <w:r w:rsidR="005D55FD" w:rsidRPr="00FE1EB5">
              <w:rPr>
                <w:rFonts w:ascii="Times New Roman" w:eastAsia="Times New Roman" w:hAnsi="Times New Roman" w:cs="Times New Roman"/>
                <w:sz w:val="28"/>
                <w:szCs w:val="28"/>
                <w:lang w:eastAsia="uk-UA"/>
              </w:rPr>
              <w:t>;</w:t>
            </w:r>
          </w:p>
          <w:p w14:paraId="5D1F2C47" w14:textId="77777777" w:rsidR="00FC4945" w:rsidRPr="006462AE" w:rsidRDefault="006462AE" w:rsidP="006462AE">
            <w:pPr>
              <w:pStyle w:val="a9"/>
              <w:numPr>
                <w:ilvl w:val="0"/>
                <w:numId w:val="3"/>
              </w:numPr>
              <w:tabs>
                <w:tab w:val="clear" w:pos="720"/>
                <w:tab w:val="num" w:pos="903"/>
              </w:tabs>
              <w:ind w:right="57" w:firstLine="4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Pr="006462AE">
              <w:rPr>
                <w:rFonts w:ascii="Times New Roman" w:eastAsia="Times New Roman" w:hAnsi="Times New Roman" w:cs="Times New Roman"/>
                <w:sz w:val="28"/>
                <w:szCs w:val="28"/>
                <w:lang w:eastAsia="uk-UA"/>
              </w:rPr>
              <w:t xml:space="preserve">     </w:t>
            </w:r>
            <w:r w:rsidR="005D55FD" w:rsidRPr="006462AE">
              <w:rPr>
                <w:rFonts w:ascii="Times New Roman" w:eastAsia="Times New Roman" w:hAnsi="Times New Roman" w:cs="Times New Roman"/>
                <w:sz w:val="28"/>
                <w:szCs w:val="28"/>
                <w:lang w:eastAsia="uk-UA"/>
              </w:rPr>
              <w:t xml:space="preserve">придбання путівок для відпочинку дітей з малозабезпечених </w:t>
            </w:r>
          </w:p>
          <w:p w14:paraId="0FF28F5D" w14:textId="77777777" w:rsidR="005D55FD" w:rsidRPr="00FE1EB5" w:rsidRDefault="00FC4945" w:rsidP="00FC4945">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 xml:space="preserve">          </w:t>
            </w:r>
            <w:r w:rsidR="005D55FD" w:rsidRPr="00FE1EB5">
              <w:rPr>
                <w:rFonts w:ascii="Times New Roman" w:eastAsia="Times New Roman" w:hAnsi="Times New Roman" w:cs="Times New Roman"/>
                <w:sz w:val="28"/>
                <w:szCs w:val="28"/>
                <w:lang w:eastAsia="uk-UA"/>
              </w:rPr>
              <w:t xml:space="preserve">сімей; </w:t>
            </w:r>
          </w:p>
          <w:p w14:paraId="6772A804" w14:textId="77777777" w:rsidR="00847ECB" w:rsidRPr="00FE1EB5" w:rsidRDefault="00FC4945" w:rsidP="00847ECB">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w:t>
            </w:r>
            <w:r w:rsidR="00847ECB" w:rsidRPr="00FE1EB5">
              <w:rPr>
                <w:rFonts w:ascii="Times New Roman" w:eastAsia="Times New Roman" w:hAnsi="Times New Roman" w:cs="Times New Roman"/>
                <w:sz w:val="28"/>
                <w:szCs w:val="28"/>
                <w:lang w:eastAsia="uk-UA"/>
              </w:rPr>
              <w:t xml:space="preserve">береження мережі  надавачів соціальних послуг, які </w:t>
            </w:r>
          </w:p>
          <w:p w14:paraId="34A49B5D" w14:textId="77777777" w:rsidR="00847ECB" w:rsidRPr="00FE1EB5" w:rsidRDefault="00FC4945" w:rsidP="00847ECB">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функціонують на території Савранської селищної ради.</w:t>
            </w:r>
          </w:p>
          <w:p w14:paraId="29E90691" w14:textId="77777777" w:rsidR="00847ECB" w:rsidRPr="00FE1EB5" w:rsidRDefault="00FC4945" w:rsidP="00847ECB">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w:t>
            </w:r>
            <w:r w:rsidR="00847ECB" w:rsidRPr="00FE1EB5">
              <w:rPr>
                <w:rFonts w:ascii="Times New Roman" w:eastAsia="Times New Roman" w:hAnsi="Times New Roman" w:cs="Times New Roman"/>
                <w:sz w:val="28"/>
                <w:szCs w:val="28"/>
                <w:lang w:eastAsia="uk-UA"/>
              </w:rPr>
              <w:t xml:space="preserve">півпраця із старостатами Савранської селищної ради  та </w:t>
            </w:r>
          </w:p>
          <w:p w14:paraId="6BADC2F6" w14:textId="77777777" w:rsidR="00FC4945" w:rsidRPr="00FE1EB5" w:rsidRDefault="00847ECB" w:rsidP="00FC4945">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проведення  постійної </w:t>
            </w:r>
            <w:r w:rsidR="00FC4945" w:rsidRPr="00FE1EB5">
              <w:rPr>
                <w:rFonts w:ascii="Times New Roman" w:eastAsia="Times New Roman" w:hAnsi="Times New Roman" w:cs="Times New Roman"/>
                <w:sz w:val="28"/>
                <w:szCs w:val="28"/>
                <w:lang w:eastAsia="uk-UA"/>
              </w:rPr>
              <w:t>р</w:t>
            </w:r>
            <w:r w:rsidRPr="00FE1EB5">
              <w:rPr>
                <w:rFonts w:ascii="Times New Roman" w:eastAsia="Times New Roman" w:hAnsi="Times New Roman" w:cs="Times New Roman"/>
                <w:sz w:val="28"/>
                <w:szCs w:val="28"/>
                <w:lang w:eastAsia="uk-UA"/>
              </w:rPr>
              <w:t xml:space="preserve">оботи щодо виявлення сімей/осіб, які </w:t>
            </w:r>
          </w:p>
          <w:p w14:paraId="041D52DA" w14:textId="77777777" w:rsidR="00FC4945" w:rsidRPr="00FE1EB5" w:rsidRDefault="00FC4945" w:rsidP="00847ECB">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 xml:space="preserve">перебувають в складних життєвих обставинах та потребують </w:t>
            </w:r>
          </w:p>
          <w:p w14:paraId="740035DB" w14:textId="77777777" w:rsidR="00847ECB" w:rsidRPr="00FE1EB5" w:rsidRDefault="00FC4945" w:rsidP="00847ECB">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сторонньої допомоги та соціальної підтримки.</w:t>
            </w:r>
          </w:p>
          <w:p w14:paraId="471F0965" w14:textId="77777777" w:rsidR="00847ECB" w:rsidRPr="00FE1EB5" w:rsidRDefault="00FC4945" w:rsidP="00847ECB">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847ECB" w:rsidRPr="00FE1EB5">
              <w:rPr>
                <w:rFonts w:ascii="Times New Roman" w:eastAsia="Times New Roman" w:hAnsi="Times New Roman" w:cs="Times New Roman"/>
                <w:sz w:val="28"/>
                <w:szCs w:val="28"/>
                <w:lang w:eastAsia="uk-UA"/>
              </w:rPr>
              <w:t>оновлення єдиного банку даних сімей/</w:t>
            </w:r>
            <w:r w:rsidRPr="00FE1EB5">
              <w:rPr>
                <w:rFonts w:ascii="Times New Roman" w:eastAsia="Times New Roman" w:hAnsi="Times New Roman" w:cs="Times New Roman"/>
                <w:sz w:val="28"/>
                <w:szCs w:val="28"/>
                <w:lang w:eastAsia="uk-UA"/>
              </w:rPr>
              <w:t xml:space="preserve">осіб які </w:t>
            </w:r>
            <w:r w:rsidR="00847ECB" w:rsidRPr="00FE1EB5">
              <w:rPr>
                <w:rFonts w:ascii="Times New Roman" w:eastAsia="Times New Roman" w:hAnsi="Times New Roman" w:cs="Times New Roman"/>
                <w:sz w:val="28"/>
                <w:szCs w:val="28"/>
                <w:lang w:eastAsia="uk-UA"/>
              </w:rPr>
              <w:t xml:space="preserve">перебувають в </w:t>
            </w:r>
          </w:p>
          <w:p w14:paraId="0CB844D5" w14:textId="77777777" w:rsidR="00847ECB" w:rsidRPr="00FE1EB5" w:rsidRDefault="00847ECB" w:rsidP="00847ECB">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C4945" w:rsidRPr="00FE1EB5">
              <w:rPr>
                <w:rFonts w:ascii="Times New Roman" w:eastAsia="Times New Roman" w:hAnsi="Times New Roman" w:cs="Times New Roman"/>
                <w:sz w:val="28"/>
                <w:szCs w:val="28"/>
                <w:lang w:eastAsia="uk-UA"/>
              </w:rPr>
              <w:t>с</w:t>
            </w:r>
            <w:r w:rsidRPr="00FE1EB5">
              <w:rPr>
                <w:rFonts w:ascii="Times New Roman" w:eastAsia="Times New Roman" w:hAnsi="Times New Roman" w:cs="Times New Roman"/>
                <w:sz w:val="28"/>
                <w:szCs w:val="28"/>
                <w:lang w:eastAsia="uk-UA"/>
              </w:rPr>
              <w:t xml:space="preserve">кладних життєвих обставинах . </w:t>
            </w:r>
          </w:p>
          <w:p w14:paraId="14354A64" w14:textId="77777777" w:rsidR="00FC4945" w:rsidRPr="00FE1EB5" w:rsidRDefault="00FC4945" w:rsidP="00847ECB">
            <w:pPr>
              <w:numPr>
                <w:ilvl w:val="0"/>
                <w:numId w:val="3"/>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w:t>
            </w:r>
            <w:r w:rsidR="00847ECB" w:rsidRPr="00FE1EB5">
              <w:rPr>
                <w:rFonts w:ascii="Times New Roman" w:eastAsia="Times New Roman" w:hAnsi="Times New Roman" w:cs="Times New Roman"/>
                <w:sz w:val="28"/>
                <w:szCs w:val="28"/>
                <w:lang w:eastAsia="uk-UA"/>
              </w:rPr>
              <w:t xml:space="preserve">дійснення соціальної роботи та соціального супроводу з </w:t>
            </w:r>
            <w:r w:rsidRPr="00FE1EB5">
              <w:rPr>
                <w:rFonts w:ascii="Times New Roman" w:eastAsia="Times New Roman" w:hAnsi="Times New Roman" w:cs="Times New Roman"/>
                <w:sz w:val="28"/>
                <w:szCs w:val="28"/>
                <w:lang w:eastAsia="uk-UA"/>
              </w:rPr>
              <w:t xml:space="preserve">   </w:t>
            </w:r>
          </w:p>
          <w:p w14:paraId="5B739BD8" w14:textId="77777777" w:rsidR="00FC4945" w:rsidRPr="00FE1EB5" w:rsidRDefault="00FC4945" w:rsidP="00FC4945">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неповнолітніми та</w:t>
            </w:r>
            <w:r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 xml:space="preserve">молоддю, які відбувають покарання без </w:t>
            </w:r>
          </w:p>
          <w:p w14:paraId="7D2E8C2D" w14:textId="77777777" w:rsidR="00847ECB" w:rsidRPr="00FE1EB5" w:rsidRDefault="00FC4945" w:rsidP="00FC4945">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позбавлення волі, умовно</w:t>
            </w:r>
            <w:r w:rsidR="00005FB2">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w:t>
            </w:r>
            <w:r w:rsidR="00005FB2">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достроково</w:t>
            </w:r>
            <w:r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звільнених та їх сім</w:t>
            </w:r>
            <w:r w:rsidR="00847ECB" w:rsidRPr="00FE1EB5">
              <w:rPr>
                <w:rFonts w:ascii="Times New Roman" w:eastAsia="Times New Roman" w:hAnsi="Times New Roman" w:cs="Times New Roman"/>
                <w:sz w:val="28"/>
                <w:szCs w:val="28"/>
                <w:rtl/>
                <w:lang w:eastAsia="uk-UA" w:bidi="he-IL"/>
              </w:rPr>
              <w:t>י</w:t>
            </w:r>
            <w:r w:rsidR="00847ECB" w:rsidRPr="00FE1EB5">
              <w:rPr>
                <w:rFonts w:ascii="Times New Roman" w:eastAsia="Times New Roman" w:hAnsi="Times New Roman" w:cs="Times New Roman"/>
                <w:sz w:val="28"/>
                <w:szCs w:val="28"/>
                <w:lang w:eastAsia="uk-UA"/>
              </w:rPr>
              <w:t>ями.</w:t>
            </w:r>
          </w:p>
          <w:p w14:paraId="7DC48AF6" w14:textId="77777777" w:rsidR="00FC4945" w:rsidRDefault="006462AE" w:rsidP="006462AE">
            <w:pPr>
              <w:pStyle w:val="a9"/>
              <w:numPr>
                <w:ilvl w:val="0"/>
                <w:numId w:val="3"/>
              </w:numPr>
              <w:ind w:right="57" w:firstLine="41"/>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про</w:t>
            </w:r>
            <w:r w:rsidR="00847ECB" w:rsidRPr="00FE1EB5">
              <w:rPr>
                <w:rFonts w:ascii="Times New Roman" w:eastAsia="Times New Roman" w:hAnsi="Times New Roman" w:cs="Times New Roman"/>
                <w:sz w:val="28"/>
                <w:szCs w:val="28"/>
                <w:lang w:eastAsia="uk-UA"/>
              </w:rPr>
              <w:t xml:space="preserve">ведення консультативної та інформаційної роботи серед </w:t>
            </w:r>
          </w:p>
          <w:p w14:paraId="7813FFDE" w14:textId="77777777" w:rsidR="00FC4945" w:rsidRPr="00FE1EB5" w:rsidRDefault="006462AE" w:rsidP="00FC4945">
            <w:pPr>
              <w:ind w:left="709" w:right="5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FC4945"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населення громади з метою запобігання соціальному сирітству,</w:t>
            </w:r>
          </w:p>
          <w:p w14:paraId="324BD545" w14:textId="77777777" w:rsidR="00FC4945" w:rsidRPr="00FE1EB5" w:rsidRDefault="00900ED1" w:rsidP="00FC4945">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462AE">
              <w:rPr>
                <w:rFonts w:ascii="Times New Roman" w:eastAsia="Times New Roman" w:hAnsi="Times New Roman" w:cs="Times New Roman"/>
                <w:sz w:val="28"/>
                <w:szCs w:val="28"/>
                <w:lang w:eastAsia="uk-UA"/>
              </w:rPr>
              <w:t xml:space="preserve"> </w:t>
            </w:r>
            <w:r w:rsidR="00FC4945"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 xml:space="preserve"> </w:t>
            </w:r>
            <w:r w:rsidR="00FC4945"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 xml:space="preserve"> </w:t>
            </w:r>
            <w:r w:rsidR="00FC4945"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забезпечення захисту прав</w:t>
            </w:r>
            <w:r w:rsidR="00005FB2">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 xml:space="preserve">неповнолітніх та молодих матерів, </w:t>
            </w:r>
          </w:p>
          <w:p w14:paraId="22418804" w14:textId="77777777" w:rsidR="00847ECB" w:rsidRPr="00FE1EB5" w:rsidRDefault="00900ED1" w:rsidP="00FC4945">
            <w:pPr>
              <w:ind w:left="709"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C4945" w:rsidRPr="00FE1EB5">
              <w:rPr>
                <w:rFonts w:ascii="Times New Roman" w:eastAsia="Times New Roman" w:hAnsi="Times New Roman" w:cs="Times New Roman"/>
                <w:sz w:val="28"/>
                <w:szCs w:val="28"/>
                <w:lang w:eastAsia="uk-UA"/>
              </w:rPr>
              <w:t xml:space="preserve"> </w:t>
            </w:r>
            <w:r w:rsidR="006462AE">
              <w:rPr>
                <w:rFonts w:ascii="Times New Roman" w:eastAsia="Times New Roman" w:hAnsi="Times New Roman" w:cs="Times New Roman"/>
                <w:sz w:val="28"/>
                <w:szCs w:val="28"/>
                <w:lang w:eastAsia="uk-UA"/>
              </w:rPr>
              <w:t xml:space="preserve"> </w:t>
            </w:r>
            <w:r w:rsidR="00FC4945" w:rsidRPr="00FE1EB5">
              <w:rPr>
                <w:rFonts w:ascii="Times New Roman" w:eastAsia="Times New Roman" w:hAnsi="Times New Roman" w:cs="Times New Roman"/>
                <w:sz w:val="28"/>
                <w:szCs w:val="28"/>
                <w:lang w:eastAsia="uk-UA"/>
              </w:rPr>
              <w:t xml:space="preserve">    </w:t>
            </w:r>
            <w:r w:rsidR="002F541A" w:rsidRPr="00FE1EB5">
              <w:rPr>
                <w:rFonts w:ascii="Times New Roman" w:eastAsia="Times New Roman" w:hAnsi="Times New Roman" w:cs="Times New Roman"/>
                <w:sz w:val="28"/>
                <w:szCs w:val="28"/>
                <w:lang w:eastAsia="uk-UA"/>
              </w:rPr>
              <w:t xml:space="preserve"> </w:t>
            </w:r>
            <w:r w:rsidR="00847ECB" w:rsidRPr="00FE1EB5">
              <w:rPr>
                <w:rFonts w:ascii="Times New Roman" w:eastAsia="Times New Roman" w:hAnsi="Times New Roman" w:cs="Times New Roman"/>
                <w:sz w:val="28"/>
                <w:szCs w:val="28"/>
                <w:lang w:eastAsia="uk-UA"/>
              </w:rPr>
              <w:t>недопущення відмов матерів від новонароджених дітей.</w:t>
            </w:r>
          </w:p>
          <w:p w14:paraId="470BD406"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p>
          <w:p w14:paraId="2BD1CA77"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Одним з основних питань є захист житлових та майнових прав дітей-сиріт та дітей, позбавлених батьківського піклування.</w:t>
            </w:r>
          </w:p>
          <w:p w14:paraId="2A50FA5E"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p>
          <w:p w14:paraId="7FA1B865" w14:textId="77777777" w:rsidR="00532419" w:rsidRPr="00FE1EB5" w:rsidRDefault="00532419"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sz w:val="28"/>
                <w:szCs w:val="28"/>
                <w:lang w:eastAsia="uk-UA"/>
              </w:rPr>
              <w:t xml:space="preserve">З метою забезпечення дотримання права дітей таких категорій на житло виконавчим комітетом селищною ради </w:t>
            </w:r>
            <w:r w:rsidRPr="00FE1EB5">
              <w:rPr>
                <w:rFonts w:ascii="Times New Roman" w:eastAsia="Times New Roman" w:hAnsi="Times New Roman" w:cs="Times New Roman"/>
                <w:b/>
                <w:sz w:val="28"/>
                <w:szCs w:val="28"/>
                <w:lang w:eastAsia="uk-UA"/>
              </w:rPr>
              <w:t>будуть проведені наступні заходи:</w:t>
            </w:r>
          </w:p>
          <w:p w14:paraId="7A2BE922"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p>
          <w:p w14:paraId="019BB3AB"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1.Виявлення категорії дітей, які перебувають в стані бродяжництва, по кожному виявленому факту встановлювати причини бездоглядності, вживати заходи щодо подальшого ефективного їх влаштування в сімейні форми виховання та, у разі необхідності, у державні дитячі заклади, здобуття ними освіти.</w:t>
            </w:r>
          </w:p>
          <w:p w14:paraId="4D485367"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p>
          <w:p w14:paraId="6AB47DAB"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2.Проведення спільних профілактичних заходів, спрямованих на попередження дитячої бездоглядності та правопорушень серед неповнолітніх, залучаючи до участі в них дільничних інспекторів, депутатів селищної ради.</w:t>
            </w:r>
          </w:p>
          <w:p w14:paraId="2945F9F7"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p>
          <w:p w14:paraId="7C934155"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3.Проведення заходів для раннього виявлення батьків, які неспроможні або не виконують батьківські обов’язки, здійснювати моніторинг дітей, які опинилися в складних життєвих обставинах,  терміново інформувати по факту службу у справах дітей </w:t>
            </w:r>
            <w:r w:rsidR="00005FB2">
              <w:rPr>
                <w:rFonts w:ascii="Times New Roman" w:eastAsia="Times New Roman" w:hAnsi="Times New Roman" w:cs="Times New Roman"/>
                <w:sz w:val="28"/>
                <w:szCs w:val="28"/>
                <w:lang w:eastAsia="uk-UA"/>
              </w:rPr>
              <w:t>селищної ради</w:t>
            </w:r>
            <w:r w:rsidRPr="00FE1EB5">
              <w:rPr>
                <w:rFonts w:ascii="Times New Roman" w:eastAsia="Times New Roman" w:hAnsi="Times New Roman" w:cs="Times New Roman"/>
                <w:sz w:val="28"/>
                <w:szCs w:val="28"/>
                <w:lang w:eastAsia="uk-UA"/>
              </w:rPr>
              <w:t>.</w:t>
            </w:r>
          </w:p>
          <w:p w14:paraId="383E5A75"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p>
          <w:p w14:paraId="4B2108A7"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4.Здійснювати контроль за збереженням майна дітей – сиріт та дітей, позбавлених батьківського піклування до досягнення ними 18-річного віку.</w:t>
            </w:r>
          </w:p>
          <w:p w14:paraId="4D55D9D1"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p>
          <w:p w14:paraId="7191F705"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5.Забезпечити постановку на квартирний облік дітей-сиріт та дітей, позбавлених батьківського піклування, після досягнення ними 16-річного віку.</w:t>
            </w:r>
          </w:p>
          <w:p w14:paraId="07BE81B1"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328214FB" w14:textId="77777777" w:rsidR="006462AE"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6.Продовжити практику забезпечення житлом </w:t>
            </w:r>
            <w:r w:rsidR="006F01BF" w:rsidRPr="00FE1EB5">
              <w:rPr>
                <w:rFonts w:ascii="Times New Roman" w:eastAsia="Times New Roman" w:hAnsi="Times New Roman" w:cs="Times New Roman"/>
                <w:sz w:val="28"/>
                <w:szCs w:val="28"/>
                <w:lang w:eastAsia="uk-UA"/>
              </w:rPr>
              <w:t>в рамках</w:t>
            </w:r>
            <w:r w:rsidRPr="00FE1EB5">
              <w:rPr>
                <w:rFonts w:ascii="Times New Roman" w:eastAsia="Times New Roman" w:hAnsi="Times New Roman" w:cs="Times New Roman"/>
                <w:sz w:val="28"/>
                <w:szCs w:val="28"/>
                <w:lang w:eastAsia="uk-UA"/>
              </w:rPr>
              <w:t xml:space="preserve"> Програм</w:t>
            </w:r>
            <w:r w:rsidR="006F01BF" w:rsidRPr="00FE1EB5">
              <w:rPr>
                <w:rFonts w:ascii="Times New Roman" w:eastAsia="Times New Roman" w:hAnsi="Times New Roman" w:cs="Times New Roman"/>
                <w:sz w:val="28"/>
                <w:szCs w:val="28"/>
                <w:lang w:eastAsia="uk-UA"/>
              </w:rPr>
              <w:t>и</w:t>
            </w:r>
            <w:r w:rsidRPr="00FE1EB5">
              <w:rPr>
                <w:rFonts w:ascii="Times New Roman" w:eastAsia="Times New Roman" w:hAnsi="Times New Roman" w:cs="Times New Roman"/>
                <w:sz w:val="28"/>
                <w:szCs w:val="28"/>
                <w:lang w:eastAsia="uk-UA"/>
              </w:rPr>
              <w:t xml:space="preserve"> </w:t>
            </w:r>
          </w:p>
          <w:p w14:paraId="436BA512" w14:textId="77777777" w:rsidR="00532419" w:rsidRPr="00FE1EB5" w:rsidRDefault="0053241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«Власний дім» та передбачити кошти для проведення спів фінансування придбання житла для дітей-сиріт та дітей, позбавлених батьківського піклування, в рамках програми забезпечення житлом дітей – сиріт, дітей позбавлених батьківського піклування та осіб з їх числа.</w:t>
            </w:r>
          </w:p>
          <w:p w14:paraId="13A86CBF" w14:textId="77777777" w:rsidR="006462AE" w:rsidRDefault="006462AE" w:rsidP="00431B82">
            <w:pPr>
              <w:ind w:right="57" w:firstLine="709"/>
              <w:jc w:val="both"/>
              <w:rPr>
                <w:rFonts w:ascii="Times New Roman" w:eastAsia="Times New Roman" w:hAnsi="Times New Roman" w:cs="Times New Roman"/>
                <w:b/>
                <w:sz w:val="28"/>
                <w:szCs w:val="28"/>
                <w:lang w:eastAsia="uk-UA"/>
              </w:rPr>
            </w:pPr>
          </w:p>
          <w:p w14:paraId="3F60A09F" w14:textId="77777777" w:rsidR="00870FEA" w:rsidRPr="00FE1EB5" w:rsidRDefault="001134D8"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2.</w:t>
            </w:r>
            <w:r w:rsidR="00870FEA" w:rsidRPr="00FE1EB5">
              <w:rPr>
                <w:rFonts w:ascii="Times New Roman" w:eastAsia="Times New Roman" w:hAnsi="Times New Roman" w:cs="Times New Roman"/>
                <w:b/>
                <w:sz w:val="28"/>
                <w:szCs w:val="28"/>
                <w:lang w:eastAsia="uk-UA"/>
              </w:rPr>
              <w:t>Соціальні програми і заходи державних органів у справах молоді</w:t>
            </w:r>
          </w:p>
          <w:p w14:paraId="78FEC74E" w14:textId="77777777" w:rsidR="00870FEA" w:rsidRPr="00FE1EB5" w:rsidRDefault="00870FEA" w:rsidP="00431B82">
            <w:pPr>
              <w:ind w:right="57" w:firstLine="709"/>
              <w:jc w:val="both"/>
              <w:rPr>
                <w:rFonts w:ascii="Times New Roman" w:eastAsia="Times New Roman" w:hAnsi="Times New Roman" w:cs="Times New Roman"/>
                <w:sz w:val="28"/>
                <w:szCs w:val="28"/>
                <w:lang w:eastAsia="uk-UA"/>
              </w:rPr>
            </w:pPr>
          </w:p>
          <w:p w14:paraId="6130E97B" w14:textId="77777777" w:rsidR="00870FEA" w:rsidRPr="00FE1EB5" w:rsidRDefault="00870FEA" w:rsidP="00423D2A">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організація та забезпечення святкування Дня Перемоги</w:t>
            </w:r>
            <w:r w:rsidR="00423D2A" w:rsidRPr="00FE1EB5">
              <w:rPr>
                <w:rFonts w:ascii="Times New Roman" w:eastAsia="Times New Roman" w:hAnsi="Times New Roman" w:cs="Times New Roman"/>
                <w:sz w:val="28"/>
                <w:szCs w:val="28"/>
                <w:lang w:eastAsia="uk-UA"/>
              </w:rPr>
              <w:t>;</w:t>
            </w:r>
          </w:p>
          <w:p w14:paraId="2C79EE20" w14:textId="77777777" w:rsidR="00870FEA" w:rsidRPr="00FE1EB5" w:rsidRDefault="00870FE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організація та  забезпечення святкування річниці Дня Саврані;</w:t>
            </w:r>
          </w:p>
          <w:p w14:paraId="5CB0FE51" w14:textId="77777777" w:rsidR="00870FEA" w:rsidRPr="00FE1EB5" w:rsidRDefault="00870FEA"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організація та забезпечення святкування Нового року та Різдва</w:t>
            </w:r>
          </w:p>
          <w:p w14:paraId="0D194837" w14:textId="77777777" w:rsidR="00870FEA" w:rsidRPr="00FE1EB5" w:rsidRDefault="001C4C0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Хрестового.</w:t>
            </w:r>
          </w:p>
          <w:p w14:paraId="1DF410D8" w14:textId="77777777" w:rsidR="00710F87" w:rsidRPr="00FE1EB5" w:rsidRDefault="00710F87" w:rsidP="00431B82">
            <w:pPr>
              <w:ind w:right="57" w:firstLine="709"/>
              <w:jc w:val="both"/>
              <w:rPr>
                <w:rFonts w:ascii="Times New Roman" w:eastAsia="Times New Roman" w:hAnsi="Times New Roman" w:cs="Times New Roman"/>
                <w:sz w:val="28"/>
                <w:szCs w:val="28"/>
                <w:lang w:eastAsia="uk-UA"/>
              </w:rPr>
            </w:pPr>
          </w:p>
          <w:p w14:paraId="3736DE0D" w14:textId="77777777" w:rsidR="00710F87" w:rsidRPr="00C96CEC" w:rsidRDefault="00C96CEC" w:rsidP="00C96CEC">
            <w:pPr>
              <w:ind w:right="57"/>
              <w:jc w:val="both"/>
              <w:rPr>
                <w:rFonts w:ascii="Times New Roman" w:eastAsia="Times New Roman" w:hAnsi="Times New Roman" w:cs="Times New Roman"/>
                <w:b/>
                <w:sz w:val="28"/>
                <w:szCs w:val="28"/>
                <w:lang w:eastAsia="uk-UA"/>
              </w:rPr>
            </w:pPr>
            <w:r w:rsidRPr="00C96CEC">
              <w:rPr>
                <w:rFonts w:ascii="Times New Roman" w:eastAsia="Times New Roman" w:hAnsi="Times New Roman" w:cs="Times New Roman"/>
                <w:b/>
                <w:sz w:val="28"/>
                <w:szCs w:val="28"/>
                <w:lang w:val="ru-RU" w:eastAsia="uk-UA"/>
              </w:rPr>
              <w:t xml:space="preserve">        </w:t>
            </w:r>
            <w:r>
              <w:rPr>
                <w:rFonts w:ascii="Times New Roman" w:eastAsia="Times New Roman" w:hAnsi="Times New Roman" w:cs="Times New Roman"/>
                <w:b/>
                <w:sz w:val="28"/>
                <w:szCs w:val="28"/>
                <w:lang w:val="en-US" w:eastAsia="uk-UA"/>
              </w:rPr>
              <w:t>VIII</w:t>
            </w:r>
            <w:r w:rsidRPr="00C96CEC">
              <w:rPr>
                <w:rFonts w:ascii="Times New Roman" w:eastAsia="Times New Roman" w:hAnsi="Times New Roman" w:cs="Times New Roman"/>
                <w:b/>
                <w:sz w:val="28"/>
                <w:szCs w:val="28"/>
                <w:lang w:val="ru-RU" w:eastAsia="uk-UA"/>
              </w:rPr>
              <w:t>.</w:t>
            </w:r>
            <w:r w:rsidR="00710F87" w:rsidRPr="00C96CEC">
              <w:rPr>
                <w:rFonts w:ascii="Times New Roman" w:eastAsia="Times New Roman" w:hAnsi="Times New Roman" w:cs="Times New Roman"/>
                <w:b/>
                <w:sz w:val="28"/>
                <w:szCs w:val="28"/>
                <w:lang w:eastAsia="uk-UA"/>
              </w:rPr>
              <w:t>Житлово-комунальне господарство</w:t>
            </w:r>
          </w:p>
          <w:p w14:paraId="4EF1594F" w14:textId="77777777" w:rsidR="004D5D50" w:rsidRPr="00FE1EB5" w:rsidRDefault="004D5D50" w:rsidP="004D5D50">
            <w:pPr>
              <w:pStyle w:val="a9"/>
              <w:ind w:left="1440" w:right="57"/>
              <w:jc w:val="both"/>
              <w:rPr>
                <w:rFonts w:ascii="Times New Roman" w:eastAsia="Times New Roman" w:hAnsi="Times New Roman" w:cs="Times New Roman"/>
                <w:b/>
                <w:sz w:val="28"/>
                <w:szCs w:val="28"/>
                <w:lang w:eastAsia="uk-UA"/>
              </w:rPr>
            </w:pPr>
          </w:p>
          <w:p w14:paraId="1BFC1B92" w14:textId="77777777" w:rsidR="00710F87" w:rsidRPr="00FE1EB5" w:rsidRDefault="00710F87"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w:t>
            </w:r>
            <w:r w:rsidR="006927ED" w:rsidRPr="00FE1EB5">
              <w:rPr>
                <w:rFonts w:ascii="Times New Roman" w:eastAsia="Times New Roman" w:hAnsi="Times New Roman" w:cs="Times New Roman"/>
                <w:sz w:val="28"/>
                <w:szCs w:val="28"/>
                <w:lang w:eastAsia="uk-UA"/>
              </w:rPr>
              <w:t xml:space="preserve"> Розвиток житлово-комунального господарства, забезпечення фінансової стабільності галузі, поліпшення рівня та якості надання житлово-комунальних послуг населенню. С</w:t>
            </w:r>
            <w:r w:rsidRPr="00FE1EB5">
              <w:rPr>
                <w:rFonts w:ascii="Times New Roman" w:eastAsia="Times New Roman" w:hAnsi="Times New Roman" w:cs="Times New Roman"/>
                <w:sz w:val="28"/>
                <w:szCs w:val="28"/>
                <w:lang w:eastAsia="uk-UA"/>
              </w:rPr>
              <w:t xml:space="preserve">творення умов для забезпечення споживачів смт. Саврань, </w:t>
            </w:r>
            <w:r w:rsidR="00A44F02" w:rsidRPr="00FE1EB5">
              <w:rPr>
                <w:rFonts w:ascii="Times New Roman" w:eastAsia="Times New Roman" w:hAnsi="Times New Roman" w:cs="Times New Roman"/>
                <w:sz w:val="28"/>
                <w:szCs w:val="28"/>
                <w:lang w:eastAsia="uk-UA"/>
              </w:rPr>
              <w:t>селищ</w:t>
            </w:r>
            <w:r w:rsidRPr="00FE1EB5">
              <w:rPr>
                <w:rFonts w:ascii="Times New Roman" w:eastAsia="Times New Roman" w:hAnsi="Times New Roman" w:cs="Times New Roman"/>
                <w:sz w:val="28"/>
                <w:szCs w:val="28"/>
                <w:lang w:eastAsia="uk-UA"/>
              </w:rPr>
              <w:t>а Ковбасова Поляна</w:t>
            </w:r>
            <w:r w:rsidR="00C96CEC">
              <w:rPr>
                <w:rFonts w:ascii="Times New Roman" w:eastAsia="Times New Roman" w:hAnsi="Times New Roman" w:cs="Times New Roman"/>
                <w:sz w:val="28"/>
                <w:szCs w:val="28"/>
                <w:lang w:eastAsia="uk-UA"/>
              </w:rPr>
              <w:t>, старостинських округів</w:t>
            </w:r>
            <w:r w:rsidR="00A44F02" w:rsidRPr="00FE1EB5">
              <w:rPr>
                <w:rFonts w:ascii="Times New Roman" w:eastAsia="Times New Roman" w:hAnsi="Times New Roman" w:cs="Times New Roman"/>
                <w:sz w:val="28"/>
                <w:szCs w:val="28"/>
                <w:lang w:eastAsia="uk-UA"/>
              </w:rPr>
              <w:t xml:space="preserve"> та сіл громади</w:t>
            </w:r>
            <w:r w:rsidRPr="00FE1EB5">
              <w:rPr>
                <w:rFonts w:ascii="Times New Roman" w:eastAsia="Times New Roman" w:hAnsi="Times New Roman" w:cs="Times New Roman"/>
                <w:sz w:val="28"/>
                <w:szCs w:val="28"/>
                <w:lang w:eastAsia="uk-UA"/>
              </w:rPr>
              <w:t xml:space="preserve"> достатньою кількістю питної води гарантованої якості, проведення реформування та сталий розвиток водопровідного господарства, надання якісних послуг з водопостачання </w:t>
            </w:r>
            <w:r w:rsidR="00384641" w:rsidRPr="00FE1EB5">
              <w:rPr>
                <w:rFonts w:ascii="Times New Roman" w:eastAsia="Times New Roman" w:hAnsi="Times New Roman" w:cs="Times New Roman"/>
                <w:sz w:val="28"/>
                <w:szCs w:val="28"/>
                <w:lang w:eastAsia="uk-UA"/>
              </w:rPr>
              <w:t xml:space="preserve">та вивезення рідких відходів </w:t>
            </w:r>
            <w:r w:rsidRPr="00FE1EB5">
              <w:rPr>
                <w:rFonts w:ascii="Times New Roman" w:eastAsia="Times New Roman" w:hAnsi="Times New Roman" w:cs="Times New Roman"/>
                <w:sz w:val="28"/>
                <w:szCs w:val="28"/>
                <w:lang w:eastAsia="uk-UA"/>
              </w:rPr>
              <w:t>за економічно обґрунтованими тарифами, зменшення негативного впливу стічних вод на природні водні джерела.</w:t>
            </w:r>
          </w:p>
          <w:p w14:paraId="31BA6AC9" w14:textId="77777777" w:rsidR="004D5D50" w:rsidRPr="00FE1EB5" w:rsidRDefault="004D5D50" w:rsidP="00431B82">
            <w:pPr>
              <w:ind w:right="57" w:firstLine="709"/>
              <w:jc w:val="both"/>
              <w:rPr>
                <w:rFonts w:ascii="Times New Roman" w:eastAsia="Times New Roman" w:hAnsi="Times New Roman" w:cs="Times New Roman"/>
                <w:sz w:val="28"/>
                <w:szCs w:val="28"/>
                <w:lang w:eastAsia="uk-UA"/>
              </w:rPr>
            </w:pPr>
          </w:p>
          <w:p w14:paraId="579F6414" w14:textId="77777777" w:rsidR="004D5D50" w:rsidRPr="00FE1EB5" w:rsidRDefault="00710F87"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r w:rsidRPr="00FE1EB5">
              <w:rPr>
                <w:rFonts w:ascii="Times New Roman" w:eastAsia="Times New Roman" w:hAnsi="Times New Roman" w:cs="Times New Roman"/>
                <w:b/>
                <w:sz w:val="28"/>
                <w:szCs w:val="28"/>
                <w:lang w:eastAsia="uk-UA"/>
              </w:rPr>
              <w:t>Оцінка поточної ситуації:</w:t>
            </w:r>
            <w:r w:rsidRPr="00FE1EB5">
              <w:rPr>
                <w:rFonts w:ascii="Times New Roman" w:eastAsia="Times New Roman" w:hAnsi="Times New Roman" w:cs="Times New Roman"/>
                <w:sz w:val="28"/>
                <w:szCs w:val="28"/>
                <w:lang w:eastAsia="uk-UA"/>
              </w:rPr>
              <w:t> </w:t>
            </w:r>
          </w:p>
          <w:p w14:paraId="18CF42E9" w14:textId="77777777" w:rsidR="00710F87" w:rsidRPr="00FE1EB5" w:rsidRDefault="00710F87" w:rsidP="00C36878">
            <w:pPr>
              <w:pStyle w:val="a9"/>
              <w:numPr>
                <w:ilvl w:val="0"/>
                <w:numId w:val="7"/>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відсутність конкретної державної політики та достатнього фінансування протягом  тривалого  часу  по  розвитку  систем централізованого  водопостачання  та  водовідведення  призвела  до </w:t>
            </w:r>
            <w:r w:rsidRPr="00FE1EB5">
              <w:rPr>
                <w:rFonts w:ascii="Times New Roman" w:eastAsia="Times New Roman" w:hAnsi="Times New Roman" w:cs="Times New Roman"/>
                <w:sz w:val="28"/>
                <w:szCs w:val="28"/>
                <w:lang w:eastAsia="uk-UA"/>
              </w:rPr>
              <w:lastRenderedPageBreak/>
              <w:t>негативних наслідків – кризовому стану всього водопровідного господарства</w:t>
            </w:r>
            <w:r w:rsidR="00384641" w:rsidRPr="00FE1EB5">
              <w:rPr>
                <w:rFonts w:ascii="Times New Roman" w:eastAsia="Times New Roman" w:hAnsi="Times New Roman" w:cs="Times New Roman"/>
                <w:sz w:val="28"/>
                <w:szCs w:val="28"/>
                <w:lang w:eastAsia="uk-UA"/>
              </w:rPr>
              <w:t xml:space="preserve"> та зношення автотракторного парку та спецтехніки</w:t>
            </w:r>
            <w:r w:rsidRPr="00FE1EB5">
              <w:rPr>
                <w:rFonts w:ascii="Times New Roman" w:eastAsia="Times New Roman" w:hAnsi="Times New Roman" w:cs="Times New Roman"/>
                <w:sz w:val="28"/>
                <w:szCs w:val="28"/>
                <w:lang w:eastAsia="uk-UA"/>
              </w:rPr>
              <w:t>.</w:t>
            </w:r>
          </w:p>
          <w:p w14:paraId="6246B0D8" w14:textId="77777777" w:rsidR="00F82883" w:rsidRPr="00FE1EB5" w:rsidRDefault="00F82883" w:rsidP="00431B82">
            <w:pPr>
              <w:ind w:right="57" w:firstLine="709"/>
              <w:jc w:val="both"/>
              <w:rPr>
                <w:rFonts w:ascii="Times New Roman" w:eastAsia="Times New Roman" w:hAnsi="Times New Roman" w:cs="Times New Roman"/>
                <w:sz w:val="28"/>
                <w:szCs w:val="28"/>
                <w:lang w:eastAsia="uk-UA"/>
              </w:rPr>
            </w:pPr>
          </w:p>
          <w:p w14:paraId="4CFB4441" w14:textId="77777777" w:rsidR="00710F87" w:rsidRPr="00FE1EB5" w:rsidRDefault="00710F87"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Водопостачання селищної ради:</w:t>
            </w:r>
          </w:p>
          <w:p w14:paraId="5E766022" w14:textId="77777777" w:rsidR="00710F87" w:rsidRPr="00FE1EB5" w:rsidRDefault="006927ED" w:rsidP="00C36878">
            <w:pPr>
              <w:numPr>
                <w:ilvl w:val="0"/>
                <w:numId w:val="2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710F87" w:rsidRPr="00FE1EB5">
              <w:rPr>
                <w:rFonts w:ascii="Times New Roman" w:eastAsia="Times New Roman" w:hAnsi="Times New Roman" w:cs="Times New Roman"/>
                <w:sz w:val="28"/>
                <w:szCs w:val="28"/>
                <w:lang w:eastAsia="uk-UA"/>
              </w:rPr>
              <w:t>отребує реконструкції;</w:t>
            </w:r>
          </w:p>
          <w:p w14:paraId="7E52CF1D" w14:textId="77777777" w:rsidR="00710F87" w:rsidRPr="00FE1EB5" w:rsidRDefault="006927ED" w:rsidP="00C36878">
            <w:pPr>
              <w:numPr>
                <w:ilvl w:val="0"/>
                <w:numId w:val="2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проведення</w:t>
            </w:r>
            <w:r w:rsidR="00710F87" w:rsidRPr="00FE1EB5">
              <w:rPr>
                <w:rFonts w:ascii="Times New Roman" w:eastAsia="Times New Roman" w:hAnsi="Times New Roman" w:cs="Times New Roman"/>
                <w:sz w:val="28"/>
                <w:szCs w:val="28"/>
                <w:lang w:eastAsia="uk-UA"/>
              </w:rPr>
              <w:t xml:space="preserve"> розчист</w:t>
            </w:r>
            <w:r w:rsidRPr="00FE1EB5">
              <w:rPr>
                <w:rFonts w:ascii="Times New Roman" w:eastAsia="Times New Roman" w:hAnsi="Times New Roman" w:cs="Times New Roman"/>
                <w:sz w:val="28"/>
                <w:szCs w:val="28"/>
                <w:lang w:eastAsia="uk-UA"/>
              </w:rPr>
              <w:t>к</w:t>
            </w:r>
            <w:r w:rsidR="00572581" w:rsidRPr="00FE1EB5">
              <w:rPr>
                <w:rFonts w:ascii="Times New Roman" w:eastAsia="Times New Roman" w:hAnsi="Times New Roman" w:cs="Times New Roman"/>
                <w:sz w:val="28"/>
                <w:szCs w:val="28"/>
                <w:lang w:eastAsia="uk-UA"/>
              </w:rPr>
              <w:t>и</w:t>
            </w:r>
            <w:r w:rsidR="00710F87" w:rsidRPr="00FE1EB5">
              <w:rPr>
                <w:rFonts w:ascii="Times New Roman" w:eastAsia="Times New Roman" w:hAnsi="Times New Roman" w:cs="Times New Roman"/>
                <w:sz w:val="28"/>
                <w:szCs w:val="28"/>
                <w:lang w:eastAsia="uk-UA"/>
              </w:rPr>
              <w:t xml:space="preserve"> діюч</w:t>
            </w:r>
            <w:r w:rsidRPr="00FE1EB5">
              <w:rPr>
                <w:rFonts w:ascii="Times New Roman" w:eastAsia="Times New Roman" w:hAnsi="Times New Roman" w:cs="Times New Roman"/>
                <w:sz w:val="28"/>
                <w:szCs w:val="28"/>
                <w:lang w:eastAsia="uk-UA"/>
              </w:rPr>
              <w:t>их</w:t>
            </w:r>
            <w:r w:rsidR="00710F87" w:rsidRPr="00FE1EB5">
              <w:rPr>
                <w:rFonts w:ascii="Times New Roman" w:eastAsia="Times New Roman" w:hAnsi="Times New Roman" w:cs="Times New Roman"/>
                <w:sz w:val="28"/>
                <w:szCs w:val="28"/>
                <w:lang w:eastAsia="uk-UA"/>
              </w:rPr>
              <w:t> свердловини</w:t>
            </w:r>
            <w:r w:rsidRPr="00FE1EB5">
              <w:rPr>
                <w:rFonts w:ascii="Times New Roman" w:eastAsia="Times New Roman" w:hAnsi="Times New Roman" w:cs="Times New Roman"/>
                <w:sz w:val="28"/>
                <w:szCs w:val="28"/>
                <w:lang w:eastAsia="uk-UA"/>
              </w:rPr>
              <w:t>;</w:t>
            </w:r>
          </w:p>
          <w:p w14:paraId="49E098C6" w14:textId="77777777" w:rsidR="006927ED" w:rsidRPr="00FE1EB5" w:rsidRDefault="00572581" w:rsidP="00C36878">
            <w:pPr>
              <w:numPr>
                <w:ilvl w:val="0"/>
                <w:numId w:val="2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710F87" w:rsidRPr="00FE1EB5">
              <w:rPr>
                <w:rFonts w:ascii="Times New Roman" w:eastAsia="Times New Roman" w:hAnsi="Times New Roman" w:cs="Times New Roman"/>
                <w:sz w:val="28"/>
                <w:szCs w:val="28"/>
                <w:lang w:eastAsia="uk-UA"/>
              </w:rPr>
              <w:t xml:space="preserve">оновлення дозволів на </w:t>
            </w:r>
            <w:r w:rsidR="006927ED" w:rsidRPr="00FE1EB5">
              <w:rPr>
                <w:rFonts w:ascii="Times New Roman" w:eastAsia="Times New Roman" w:hAnsi="Times New Roman" w:cs="Times New Roman"/>
                <w:sz w:val="28"/>
                <w:szCs w:val="28"/>
                <w:lang w:eastAsia="uk-UA"/>
              </w:rPr>
              <w:t>спец</w:t>
            </w:r>
            <w:r w:rsidRPr="00FE1EB5">
              <w:rPr>
                <w:rFonts w:ascii="Times New Roman" w:eastAsia="Times New Roman" w:hAnsi="Times New Roman" w:cs="Times New Roman"/>
                <w:sz w:val="28"/>
                <w:szCs w:val="28"/>
                <w:lang w:eastAsia="uk-UA"/>
              </w:rPr>
              <w:t>.</w:t>
            </w:r>
            <w:r w:rsidR="006927ED" w:rsidRPr="00FE1EB5">
              <w:rPr>
                <w:rFonts w:ascii="Times New Roman" w:eastAsia="Times New Roman" w:hAnsi="Times New Roman" w:cs="Times New Roman"/>
                <w:sz w:val="28"/>
                <w:szCs w:val="28"/>
                <w:lang w:eastAsia="uk-UA"/>
              </w:rPr>
              <w:t xml:space="preserve"> водокористування;</w:t>
            </w:r>
          </w:p>
          <w:p w14:paraId="4851CCE7" w14:textId="77777777" w:rsidR="00710F87" w:rsidRPr="00FE1EB5" w:rsidRDefault="00710F87" w:rsidP="00C36878">
            <w:pPr>
              <w:numPr>
                <w:ilvl w:val="0"/>
                <w:numId w:val="22"/>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ремонт та реконструкція  водонапірн</w:t>
            </w:r>
            <w:r w:rsidR="00572581" w:rsidRPr="00FE1EB5">
              <w:rPr>
                <w:rFonts w:ascii="Times New Roman" w:eastAsia="Times New Roman" w:hAnsi="Times New Roman" w:cs="Times New Roman"/>
                <w:sz w:val="28"/>
                <w:szCs w:val="28"/>
                <w:lang w:eastAsia="uk-UA"/>
              </w:rPr>
              <w:t>их</w:t>
            </w:r>
            <w:r w:rsidRPr="00FE1EB5">
              <w:rPr>
                <w:rFonts w:ascii="Times New Roman" w:eastAsia="Times New Roman" w:hAnsi="Times New Roman" w:cs="Times New Roman"/>
                <w:sz w:val="28"/>
                <w:szCs w:val="28"/>
                <w:lang w:eastAsia="uk-UA"/>
              </w:rPr>
              <w:t xml:space="preserve">  башт</w:t>
            </w:r>
            <w:r w:rsidR="00572581" w:rsidRPr="00FE1EB5">
              <w:rPr>
                <w:rFonts w:ascii="Times New Roman" w:eastAsia="Times New Roman" w:hAnsi="Times New Roman" w:cs="Times New Roman"/>
                <w:sz w:val="28"/>
                <w:szCs w:val="28"/>
                <w:lang w:eastAsia="uk-UA"/>
              </w:rPr>
              <w:t>.</w:t>
            </w:r>
          </w:p>
          <w:p w14:paraId="052EA61E" w14:textId="77777777" w:rsidR="00F82883" w:rsidRPr="00FE1EB5" w:rsidRDefault="00F82883" w:rsidP="00431B82">
            <w:pPr>
              <w:ind w:right="57" w:firstLine="709"/>
              <w:jc w:val="both"/>
              <w:rPr>
                <w:rFonts w:ascii="Times New Roman" w:eastAsia="Times New Roman" w:hAnsi="Times New Roman" w:cs="Times New Roman"/>
                <w:sz w:val="28"/>
                <w:szCs w:val="28"/>
                <w:lang w:eastAsia="uk-UA"/>
              </w:rPr>
            </w:pPr>
          </w:p>
          <w:p w14:paraId="69A78B76" w14:textId="77777777" w:rsidR="00710F87" w:rsidRPr="00FE1EB5" w:rsidRDefault="00710F87"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p>
          <w:p w14:paraId="5B9E2168" w14:textId="77777777" w:rsidR="00710F87" w:rsidRPr="00FE1EB5" w:rsidRDefault="00710F87" w:rsidP="00C36878">
            <w:pPr>
              <w:numPr>
                <w:ilvl w:val="0"/>
                <w:numId w:val="9"/>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підвищення аварійності в системах водопроводу;</w:t>
            </w:r>
          </w:p>
          <w:p w14:paraId="5C747011" w14:textId="77777777" w:rsidR="00F82883" w:rsidRPr="00FE1EB5" w:rsidRDefault="00F82883" w:rsidP="00431B82">
            <w:pPr>
              <w:ind w:right="57" w:firstLine="709"/>
              <w:jc w:val="both"/>
              <w:rPr>
                <w:rFonts w:ascii="Times New Roman" w:eastAsia="Times New Roman" w:hAnsi="Times New Roman" w:cs="Times New Roman"/>
                <w:sz w:val="28"/>
                <w:szCs w:val="28"/>
                <w:lang w:eastAsia="uk-UA"/>
              </w:rPr>
            </w:pPr>
          </w:p>
          <w:p w14:paraId="79FC1B7B" w14:textId="77777777" w:rsidR="00710F87" w:rsidRPr="00FE1EB5" w:rsidRDefault="00710F87"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Основні завдання на </w:t>
            </w:r>
            <w:r w:rsidR="00F82883" w:rsidRPr="00FE1EB5">
              <w:rPr>
                <w:rFonts w:ascii="Times New Roman" w:eastAsia="Times New Roman" w:hAnsi="Times New Roman" w:cs="Times New Roman"/>
                <w:b/>
                <w:sz w:val="28"/>
                <w:szCs w:val="28"/>
                <w:lang w:eastAsia="uk-UA"/>
              </w:rPr>
              <w:t>20</w:t>
            </w:r>
            <w:r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F82883"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p>
          <w:p w14:paraId="57B73FAF" w14:textId="77777777" w:rsidR="006927ED" w:rsidRPr="00FE1EB5" w:rsidRDefault="006927E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реконструкці</w:t>
            </w:r>
            <w:r w:rsidR="00E400BC" w:rsidRPr="00FE1EB5">
              <w:rPr>
                <w:rFonts w:ascii="Times New Roman" w:eastAsia="Times New Roman" w:hAnsi="Times New Roman" w:cs="Times New Roman"/>
                <w:sz w:val="28"/>
                <w:szCs w:val="28"/>
                <w:lang w:eastAsia="uk-UA"/>
              </w:rPr>
              <w:t>я</w:t>
            </w:r>
            <w:r w:rsidRPr="00FE1EB5">
              <w:rPr>
                <w:rFonts w:ascii="Times New Roman" w:eastAsia="Times New Roman" w:hAnsi="Times New Roman" w:cs="Times New Roman"/>
                <w:sz w:val="28"/>
                <w:szCs w:val="28"/>
                <w:lang w:eastAsia="uk-UA"/>
              </w:rPr>
              <w:t xml:space="preserve"> централізованих систем водопостачання;</w:t>
            </w:r>
          </w:p>
          <w:p w14:paraId="2C12FC1C" w14:textId="77777777" w:rsidR="006927ED" w:rsidRPr="00FE1EB5" w:rsidRDefault="006927ED" w:rsidP="00431B82">
            <w:pPr>
              <w:shd w:val="clear" w:color="auto" w:fill="FFFFFF"/>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виділення коштів на ремонт насосного обладнання;</w:t>
            </w:r>
          </w:p>
          <w:p w14:paraId="6F5E8859" w14:textId="77777777" w:rsidR="008B3720" w:rsidRPr="00FE1EB5" w:rsidRDefault="00E400BC" w:rsidP="008B3720">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 заміна   погружних насосі</w:t>
            </w:r>
            <w:r w:rsidR="008B3720" w:rsidRPr="00FE1EB5">
              <w:rPr>
                <w:rFonts w:ascii="Times New Roman" w:eastAsia="Times New Roman" w:hAnsi="Times New Roman" w:cs="Times New Roman"/>
                <w:sz w:val="28"/>
                <w:szCs w:val="28"/>
                <w:lang w:eastAsia="uk-UA"/>
              </w:rPr>
              <w:t>в;</w:t>
            </w:r>
          </w:p>
          <w:p w14:paraId="18A1B7CB" w14:textId="77777777" w:rsidR="008B3720" w:rsidRPr="00FE1EB5" w:rsidRDefault="008B3720" w:rsidP="008B3720">
            <w:pPr>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 </w:t>
            </w:r>
            <w:r w:rsidRPr="00FE1EB5">
              <w:rPr>
                <w:rFonts w:ascii="Times New Roman" w:hAnsi="Times New Roman" w:cs="Times New Roman"/>
                <w:sz w:val="28"/>
              </w:rPr>
              <w:t xml:space="preserve">проводення зварювальних робіт, Башт Рожновського;                  </w:t>
            </w:r>
          </w:p>
          <w:p w14:paraId="0F14AB29" w14:textId="77777777" w:rsidR="006927ED" w:rsidRPr="00FE1EB5" w:rsidRDefault="008B3720"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установка</w:t>
            </w:r>
            <w:r w:rsidR="006927ED" w:rsidRPr="00FE1EB5">
              <w:rPr>
                <w:rFonts w:ascii="Times New Roman" w:eastAsia="Times New Roman" w:hAnsi="Times New Roman" w:cs="Times New Roman"/>
                <w:sz w:val="28"/>
                <w:szCs w:val="28"/>
                <w:lang w:eastAsia="uk-UA"/>
              </w:rPr>
              <w:t xml:space="preserve"> приладів обліку споживання води в приватному секторі;</w:t>
            </w:r>
          </w:p>
          <w:p w14:paraId="26F6F127" w14:textId="77777777" w:rsidR="00F82883" w:rsidRPr="00FE1EB5" w:rsidRDefault="006927E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своєчасне виконання комплексу робіт із підготовки до роботи в </w:t>
            </w:r>
          </w:p>
          <w:p w14:paraId="6A8E33EA" w14:textId="77777777" w:rsidR="006927ED" w:rsidRPr="00FE1EB5" w:rsidRDefault="00F82883"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6927ED" w:rsidRPr="00FE1EB5">
              <w:rPr>
                <w:rFonts w:ascii="Times New Roman" w:eastAsia="Times New Roman" w:hAnsi="Times New Roman" w:cs="Times New Roman"/>
                <w:sz w:val="28"/>
                <w:szCs w:val="28"/>
                <w:lang w:eastAsia="uk-UA"/>
              </w:rPr>
              <w:t>осінньо-</w:t>
            </w:r>
            <w:r w:rsidRPr="00FE1EB5">
              <w:rPr>
                <w:rFonts w:ascii="Times New Roman" w:eastAsia="Times New Roman" w:hAnsi="Times New Roman" w:cs="Times New Roman"/>
                <w:sz w:val="28"/>
                <w:szCs w:val="28"/>
                <w:lang w:eastAsia="uk-UA"/>
              </w:rPr>
              <w:t xml:space="preserve"> </w:t>
            </w:r>
            <w:r w:rsidR="006927ED" w:rsidRPr="00FE1EB5">
              <w:rPr>
                <w:rFonts w:ascii="Times New Roman" w:eastAsia="Times New Roman" w:hAnsi="Times New Roman" w:cs="Times New Roman"/>
                <w:sz w:val="28"/>
                <w:szCs w:val="28"/>
                <w:lang w:eastAsia="uk-UA"/>
              </w:rPr>
              <w:t>зимовий період;</w:t>
            </w:r>
          </w:p>
          <w:p w14:paraId="6C6A9489" w14:textId="77777777" w:rsidR="008B3720" w:rsidRPr="00FE1EB5" w:rsidRDefault="008B3720" w:rsidP="00E400BC">
            <w:pPr>
              <w:ind w:left="478" w:firstLine="709"/>
              <w:jc w:val="both"/>
              <w:rPr>
                <w:rFonts w:ascii="Times New Roman" w:hAnsi="Times New Roman" w:cs="Times New Roman"/>
                <w:sz w:val="28"/>
              </w:rPr>
            </w:pPr>
          </w:p>
          <w:p w14:paraId="4FD147A0" w14:textId="77777777" w:rsidR="00384641" w:rsidRPr="00FE1EB5" w:rsidRDefault="0057258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w:t>
            </w:r>
            <w:r w:rsidR="006927ED" w:rsidRPr="00FE1EB5">
              <w:rPr>
                <w:rFonts w:ascii="Times New Roman" w:eastAsia="Times New Roman" w:hAnsi="Times New Roman" w:cs="Times New Roman"/>
                <w:sz w:val="28"/>
                <w:szCs w:val="28"/>
                <w:lang w:eastAsia="uk-UA"/>
              </w:rPr>
              <w:t>адання послуг по вивезенню</w:t>
            </w:r>
            <w:r w:rsidR="00384641" w:rsidRPr="00FE1EB5">
              <w:rPr>
                <w:rFonts w:ascii="Times New Roman" w:eastAsia="Times New Roman" w:hAnsi="Times New Roman" w:cs="Times New Roman"/>
                <w:sz w:val="28"/>
                <w:szCs w:val="28"/>
                <w:lang w:eastAsia="uk-UA"/>
              </w:rPr>
              <w:t xml:space="preserve"> рідких та</w:t>
            </w:r>
            <w:r w:rsidR="006927ED" w:rsidRPr="00FE1EB5">
              <w:rPr>
                <w:rFonts w:ascii="Times New Roman" w:eastAsia="Times New Roman" w:hAnsi="Times New Roman" w:cs="Times New Roman"/>
                <w:sz w:val="28"/>
                <w:szCs w:val="28"/>
                <w:lang w:eastAsia="uk-UA"/>
              </w:rPr>
              <w:t xml:space="preserve"> твердих побутових відходів з </w:t>
            </w:r>
          </w:p>
          <w:p w14:paraId="2AB5A8B5" w14:textId="77777777" w:rsidR="00F82883" w:rsidRPr="00FE1EB5" w:rsidRDefault="0038464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т</w:t>
            </w:r>
            <w:r w:rsidR="006927ED" w:rsidRPr="00FE1EB5">
              <w:rPr>
                <w:rFonts w:ascii="Times New Roman" w:eastAsia="Times New Roman" w:hAnsi="Times New Roman" w:cs="Times New Roman"/>
                <w:sz w:val="28"/>
                <w:szCs w:val="28"/>
                <w:lang w:eastAsia="uk-UA"/>
              </w:rPr>
              <w:t>ериторії</w:t>
            </w:r>
            <w:r w:rsidRPr="00FE1EB5">
              <w:rPr>
                <w:rFonts w:ascii="Times New Roman" w:eastAsia="Times New Roman" w:hAnsi="Times New Roman" w:cs="Times New Roman"/>
                <w:sz w:val="28"/>
                <w:szCs w:val="28"/>
                <w:lang w:eastAsia="uk-UA"/>
              </w:rPr>
              <w:t xml:space="preserve"> </w:t>
            </w:r>
            <w:r w:rsidR="00C96CEC">
              <w:rPr>
                <w:rFonts w:ascii="Times New Roman" w:eastAsia="Times New Roman" w:hAnsi="Times New Roman" w:cs="Times New Roman"/>
                <w:sz w:val="28"/>
                <w:szCs w:val="28"/>
                <w:lang w:eastAsia="uk-UA"/>
              </w:rPr>
              <w:t>громади</w:t>
            </w:r>
            <w:r w:rsidR="006927ED" w:rsidRPr="00FE1EB5">
              <w:rPr>
                <w:rFonts w:ascii="Times New Roman" w:eastAsia="Times New Roman" w:hAnsi="Times New Roman" w:cs="Times New Roman"/>
                <w:sz w:val="28"/>
                <w:szCs w:val="28"/>
                <w:lang w:eastAsia="uk-UA"/>
              </w:rPr>
              <w:t xml:space="preserve">, введення роздільного збору твердих побутових </w:t>
            </w:r>
          </w:p>
          <w:p w14:paraId="1615EA98" w14:textId="77777777" w:rsidR="00572581" w:rsidRPr="00FE1EB5" w:rsidRDefault="006927E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відходів та</w:t>
            </w:r>
            <w:r w:rsidR="00F8288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інше</w:t>
            </w:r>
            <w:r w:rsidR="00572581" w:rsidRPr="00FE1EB5">
              <w:rPr>
                <w:rFonts w:ascii="Times New Roman" w:eastAsia="Times New Roman" w:hAnsi="Times New Roman" w:cs="Times New Roman"/>
                <w:sz w:val="28"/>
                <w:szCs w:val="28"/>
                <w:lang w:eastAsia="uk-UA"/>
              </w:rPr>
              <w:t>:</w:t>
            </w:r>
          </w:p>
          <w:p w14:paraId="61D57D98" w14:textId="77777777" w:rsidR="006927ED" w:rsidRPr="00FE1EB5" w:rsidRDefault="006927ED" w:rsidP="00431B82">
            <w:pPr>
              <w:ind w:right="57" w:firstLine="709"/>
              <w:jc w:val="both"/>
              <w:rPr>
                <w:rFonts w:ascii="Times New Roman" w:eastAsia="Times New Roman" w:hAnsi="Times New Roman" w:cs="Times New Roman"/>
                <w:sz w:val="28"/>
                <w:szCs w:val="28"/>
                <w:lang w:eastAsia="uk-UA"/>
              </w:rPr>
            </w:pPr>
          </w:p>
          <w:p w14:paraId="564008C8" w14:textId="77777777" w:rsidR="006927ED" w:rsidRPr="00FE1EB5" w:rsidRDefault="006927ED" w:rsidP="00431B82">
            <w:pPr>
              <w:shd w:val="clear" w:color="auto" w:fill="FFFFFF"/>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72581" w:rsidRPr="00FE1EB5">
              <w:rPr>
                <w:rFonts w:ascii="Times New Roman" w:eastAsia="Times New Roman" w:hAnsi="Times New Roman" w:cs="Times New Roman"/>
                <w:sz w:val="28"/>
                <w:szCs w:val="28"/>
                <w:lang w:eastAsia="uk-UA"/>
              </w:rPr>
              <w:t xml:space="preserve">потребує </w:t>
            </w:r>
            <w:r w:rsidRPr="00FE1EB5">
              <w:rPr>
                <w:rFonts w:ascii="Times New Roman" w:eastAsia="Times New Roman" w:hAnsi="Times New Roman" w:cs="Times New Roman"/>
                <w:sz w:val="28"/>
                <w:szCs w:val="28"/>
                <w:lang w:eastAsia="uk-UA"/>
              </w:rPr>
              <w:t>оновлення автотракторного парку та спецтехніки;</w:t>
            </w:r>
          </w:p>
          <w:p w14:paraId="719DD551" w14:textId="77777777" w:rsidR="00F82883" w:rsidRPr="00FE1EB5" w:rsidRDefault="006927ED" w:rsidP="00431B82">
            <w:pPr>
              <w:shd w:val="clear" w:color="auto" w:fill="FFFFFF"/>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проведення роботи з жителями багатоквартирних будинків щодо </w:t>
            </w:r>
          </w:p>
          <w:p w14:paraId="4F0D7D82" w14:textId="77777777" w:rsidR="006927ED" w:rsidRPr="00FE1EB5" w:rsidRDefault="004D5D50" w:rsidP="00431B82">
            <w:pPr>
              <w:shd w:val="clear" w:color="auto" w:fill="FFFFFF"/>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F82883" w:rsidRPr="00FE1EB5">
              <w:rPr>
                <w:rFonts w:ascii="Times New Roman" w:eastAsia="Times New Roman" w:hAnsi="Times New Roman" w:cs="Times New Roman"/>
                <w:sz w:val="28"/>
                <w:szCs w:val="28"/>
                <w:lang w:eastAsia="uk-UA"/>
              </w:rPr>
              <w:t>с</w:t>
            </w:r>
            <w:r w:rsidR="006927ED" w:rsidRPr="00FE1EB5">
              <w:rPr>
                <w:rFonts w:ascii="Times New Roman" w:eastAsia="Times New Roman" w:hAnsi="Times New Roman" w:cs="Times New Roman"/>
                <w:sz w:val="28"/>
                <w:szCs w:val="28"/>
                <w:lang w:eastAsia="uk-UA"/>
              </w:rPr>
              <w:t>творення</w:t>
            </w:r>
            <w:r w:rsidR="00F82883" w:rsidRPr="00FE1EB5">
              <w:rPr>
                <w:rFonts w:ascii="Times New Roman" w:eastAsia="Times New Roman" w:hAnsi="Times New Roman" w:cs="Times New Roman"/>
                <w:sz w:val="28"/>
                <w:szCs w:val="28"/>
                <w:lang w:eastAsia="uk-UA"/>
              </w:rPr>
              <w:t xml:space="preserve"> </w:t>
            </w:r>
            <w:r w:rsidR="006927ED" w:rsidRPr="00FE1EB5">
              <w:rPr>
                <w:rFonts w:ascii="Times New Roman" w:eastAsia="Times New Roman" w:hAnsi="Times New Roman" w:cs="Times New Roman"/>
                <w:sz w:val="28"/>
                <w:szCs w:val="28"/>
                <w:lang w:eastAsia="uk-UA"/>
              </w:rPr>
              <w:t>ОСББ.</w:t>
            </w:r>
          </w:p>
          <w:p w14:paraId="5394D272" w14:textId="77777777" w:rsidR="00C76F66" w:rsidRPr="00FE1EB5" w:rsidRDefault="00C76F66" w:rsidP="00431B82">
            <w:pPr>
              <w:ind w:right="57" w:firstLine="709"/>
              <w:jc w:val="both"/>
              <w:rPr>
                <w:rFonts w:ascii="Times New Roman" w:eastAsia="Times New Roman" w:hAnsi="Times New Roman" w:cs="Times New Roman"/>
                <w:sz w:val="28"/>
                <w:szCs w:val="28"/>
                <w:lang w:eastAsia="uk-UA"/>
              </w:rPr>
            </w:pPr>
          </w:p>
          <w:p w14:paraId="0F5A40AD" w14:textId="77777777" w:rsidR="00B149C8" w:rsidRPr="00FE1EB5" w:rsidRDefault="00AC690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w:t>
            </w:r>
            <w:r w:rsidR="00C76F66" w:rsidRPr="00FE1EB5">
              <w:rPr>
                <w:rFonts w:ascii="Times New Roman" w:eastAsia="Times New Roman" w:hAnsi="Times New Roman" w:cs="Times New Roman"/>
                <w:sz w:val="28"/>
                <w:szCs w:val="28"/>
                <w:lang w:eastAsia="uk-UA"/>
              </w:rPr>
              <w:t>итуальна служба</w:t>
            </w:r>
            <w:r w:rsidRPr="00FE1EB5">
              <w:rPr>
                <w:rFonts w:ascii="Times New Roman" w:eastAsia="Times New Roman" w:hAnsi="Times New Roman" w:cs="Times New Roman"/>
                <w:sz w:val="28"/>
                <w:szCs w:val="28"/>
                <w:lang w:eastAsia="uk-UA"/>
              </w:rPr>
              <w:t xml:space="preserve"> створена</w:t>
            </w:r>
            <w:r w:rsidR="00C76F66" w:rsidRPr="00FE1EB5">
              <w:rPr>
                <w:rFonts w:ascii="Times New Roman" w:eastAsia="Times New Roman" w:hAnsi="Times New Roman" w:cs="Times New Roman"/>
                <w:sz w:val="28"/>
                <w:szCs w:val="28"/>
                <w:lang w:eastAsia="uk-UA"/>
              </w:rPr>
              <w:t xml:space="preserve"> у вигляді цеху Савранського ВУЖКГ</w:t>
            </w:r>
            <w:r w:rsidR="00B149C8" w:rsidRPr="00FE1EB5">
              <w:rPr>
                <w:rFonts w:ascii="Times New Roman" w:eastAsia="Times New Roman" w:hAnsi="Times New Roman" w:cs="Times New Roman"/>
                <w:sz w:val="28"/>
                <w:szCs w:val="28"/>
                <w:lang w:eastAsia="uk-UA"/>
              </w:rPr>
              <w:t>:</w:t>
            </w:r>
          </w:p>
          <w:p w14:paraId="146FD77C" w14:textId="77777777" w:rsidR="00B149C8" w:rsidRPr="00FE1EB5" w:rsidRDefault="00B149C8"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w:t>
            </w:r>
            <w:r w:rsidR="00C76F66" w:rsidRPr="00FE1EB5">
              <w:rPr>
                <w:rFonts w:ascii="Times New Roman" w:eastAsia="Times New Roman" w:hAnsi="Times New Roman" w:cs="Times New Roman"/>
                <w:sz w:val="28"/>
                <w:szCs w:val="28"/>
                <w:lang w:eastAsia="uk-UA"/>
              </w:rPr>
              <w:t xml:space="preserve"> буде діяти, як госпрозрахункове підприємство і фінансуватись з </w:t>
            </w:r>
          </w:p>
          <w:p w14:paraId="21AA7116" w14:textId="77777777" w:rsidR="00B149C8" w:rsidRPr="00FE1EB5" w:rsidRDefault="00C76F6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бюджету ВУЖКГ.</w:t>
            </w:r>
            <w:r w:rsidR="00B149C8"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Благоустрій кладовищ забезпечуватиме ВУЖКГ </w:t>
            </w:r>
          </w:p>
          <w:p w14:paraId="22C125F2" w14:textId="77777777" w:rsidR="00B149C8" w:rsidRPr="00FE1EB5" w:rsidRDefault="00C76F6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(упорядкування, побілка, косіння бур’янів і т.д.).</w:t>
            </w:r>
            <w:r w:rsidR="00AC6901"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 xml:space="preserve">Завезення піску та </w:t>
            </w:r>
          </w:p>
          <w:p w14:paraId="66D97D4B" w14:textId="77777777" w:rsidR="00B149C8" w:rsidRPr="00FE1EB5" w:rsidRDefault="00C76F6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грунту  на кладовище буде здійснюватися  шляхом укладання договору </w:t>
            </w:r>
          </w:p>
          <w:p w14:paraId="40A891EB" w14:textId="77777777" w:rsidR="00B149C8" w:rsidRPr="00FE1EB5" w:rsidRDefault="00C76F6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про  надання послуг машин та екскаватора за рахунок бюджету </w:t>
            </w:r>
          </w:p>
          <w:p w14:paraId="1DF2BEE3" w14:textId="77777777" w:rsidR="00C76F66" w:rsidRPr="00FE1EB5" w:rsidRDefault="00C76F6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селищної ради. </w:t>
            </w:r>
          </w:p>
          <w:p w14:paraId="0491CE21" w14:textId="77777777" w:rsidR="00C76F66" w:rsidRPr="00FE1EB5" w:rsidRDefault="00C76F66" w:rsidP="00431B82">
            <w:pPr>
              <w:ind w:right="57" w:firstLine="709"/>
              <w:jc w:val="both"/>
              <w:rPr>
                <w:rFonts w:ascii="Times New Roman" w:eastAsia="Times New Roman" w:hAnsi="Times New Roman" w:cs="Times New Roman"/>
                <w:sz w:val="28"/>
                <w:szCs w:val="28"/>
                <w:lang w:eastAsia="uk-UA"/>
              </w:rPr>
            </w:pPr>
          </w:p>
          <w:p w14:paraId="689D7C49" w14:textId="77777777" w:rsidR="00C76F66" w:rsidRPr="00FE1EB5" w:rsidRDefault="00C76F6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В разі поховання безхатченків, невідомих осіб, або одиноких осіб фінансування </w:t>
            </w:r>
            <w:r w:rsidR="009E3FF8" w:rsidRPr="00FE1EB5">
              <w:rPr>
                <w:rFonts w:ascii="Times New Roman" w:eastAsia="Times New Roman" w:hAnsi="Times New Roman" w:cs="Times New Roman"/>
                <w:sz w:val="28"/>
                <w:szCs w:val="28"/>
                <w:lang w:eastAsia="uk-UA"/>
              </w:rPr>
              <w:t xml:space="preserve"> бу</w:t>
            </w:r>
            <w:r w:rsidRPr="00FE1EB5">
              <w:rPr>
                <w:rFonts w:ascii="Times New Roman" w:eastAsia="Times New Roman" w:hAnsi="Times New Roman" w:cs="Times New Roman"/>
                <w:sz w:val="28"/>
                <w:szCs w:val="28"/>
                <w:lang w:eastAsia="uk-UA"/>
              </w:rPr>
              <w:t>де здійснюватися з бюджету селищної ради за з</w:t>
            </w:r>
            <w:r w:rsidR="00C96CEC">
              <w:rPr>
                <w:rFonts w:ascii="Times New Roman" w:eastAsia="Times New Roman" w:hAnsi="Times New Roman" w:cs="Times New Roman"/>
                <w:sz w:val="28"/>
                <w:szCs w:val="28"/>
                <w:lang w:eastAsia="uk-UA"/>
              </w:rPr>
              <w:t>верненнями</w:t>
            </w:r>
            <w:r w:rsidRPr="00FE1EB5">
              <w:rPr>
                <w:rFonts w:ascii="Times New Roman" w:eastAsia="Times New Roman" w:hAnsi="Times New Roman" w:cs="Times New Roman"/>
                <w:sz w:val="28"/>
                <w:szCs w:val="28"/>
                <w:lang w:eastAsia="uk-UA"/>
              </w:rPr>
              <w:t>.</w:t>
            </w:r>
          </w:p>
          <w:p w14:paraId="7CB5F47A" w14:textId="77777777" w:rsidR="00C76F66" w:rsidRPr="00FE1EB5" w:rsidRDefault="00C76F66" w:rsidP="00431B82">
            <w:pPr>
              <w:ind w:right="57" w:firstLine="709"/>
              <w:jc w:val="both"/>
              <w:rPr>
                <w:rFonts w:ascii="Times New Roman" w:eastAsia="Times New Roman" w:hAnsi="Times New Roman" w:cs="Times New Roman"/>
                <w:sz w:val="28"/>
                <w:szCs w:val="28"/>
                <w:lang w:eastAsia="uk-UA"/>
              </w:rPr>
            </w:pPr>
          </w:p>
          <w:p w14:paraId="6B70E51A" w14:textId="77777777" w:rsidR="00C76F66" w:rsidRPr="00FE1EB5" w:rsidRDefault="00C76F6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Майно передане Савранському ВУЖКГ на праві господарського відання (Акт прийому - передачі від 15 травня 2012 року) буде утримуватись за рахунок власних коштів ВУЖКГ та в разі потреби за рахунок субвенції селищної ради.</w:t>
            </w:r>
          </w:p>
          <w:p w14:paraId="65120F27" w14:textId="77777777" w:rsidR="000D6FBB" w:rsidRPr="00FE1EB5" w:rsidRDefault="000D6FBB" w:rsidP="00431B82">
            <w:pPr>
              <w:shd w:val="clear" w:color="auto" w:fill="FFFFFF"/>
              <w:ind w:right="57" w:firstLine="709"/>
              <w:jc w:val="both"/>
              <w:rPr>
                <w:rFonts w:ascii="Times New Roman" w:eastAsia="Times New Roman" w:hAnsi="Times New Roman" w:cs="Times New Roman"/>
                <w:sz w:val="28"/>
                <w:szCs w:val="28"/>
                <w:lang w:eastAsia="uk-UA"/>
              </w:rPr>
            </w:pPr>
          </w:p>
          <w:p w14:paraId="338F11D4" w14:textId="77777777" w:rsidR="00E92051" w:rsidRPr="006F647C" w:rsidRDefault="00E92051" w:rsidP="00431B82">
            <w:pPr>
              <w:ind w:right="57" w:firstLine="709"/>
              <w:jc w:val="both"/>
              <w:rPr>
                <w:rFonts w:ascii="Times New Roman" w:eastAsia="Times New Roman" w:hAnsi="Times New Roman" w:cs="Times New Roman"/>
                <w:b/>
                <w:sz w:val="28"/>
                <w:szCs w:val="28"/>
                <w:lang w:val="ru-RU" w:eastAsia="uk-UA"/>
              </w:rPr>
            </w:pPr>
          </w:p>
          <w:p w14:paraId="61BB991F" w14:textId="77777777" w:rsidR="00E92051" w:rsidRPr="006F647C" w:rsidRDefault="00E92051" w:rsidP="00431B82">
            <w:pPr>
              <w:ind w:right="57" w:firstLine="709"/>
              <w:jc w:val="both"/>
              <w:rPr>
                <w:rFonts w:ascii="Times New Roman" w:eastAsia="Times New Roman" w:hAnsi="Times New Roman" w:cs="Times New Roman"/>
                <w:b/>
                <w:sz w:val="28"/>
                <w:szCs w:val="28"/>
                <w:lang w:val="ru-RU" w:eastAsia="uk-UA"/>
              </w:rPr>
            </w:pPr>
          </w:p>
          <w:p w14:paraId="6C88DAFC" w14:textId="77777777" w:rsidR="00E92051" w:rsidRPr="006F647C" w:rsidRDefault="00E92051" w:rsidP="00431B82">
            <w:pPr>
              <w:ind w:right="57" w:firstLine="709"/>
              <w:jc w:val="both"/>
              <w:rPr>
                <w:rFonts w:ascii="Times New Roman" w:eastAsia="Times New Roman" w:hAnsi="Times New Roman" w:cs="Times New Roman"/>
                <w:b/>
                <w:sz w:val="28"/>
                <w:szCs w:val="28"/>
                <w:lang w:val="ru-RU" w:eastAsia="uk-UA"/>
              </w:rPr>
            </w:pPr>
          </w:p>
          <w:p w14:paraId="6B452041" w14:textId="77777777" w:rsidR="00E92051" w:rsidRPr="006F647C" w:rsidRDefault="00E92051" w:rsidP="00431B82">
            <w:pPr>
              <w:ind w:right="57" w:firstLine="709"/>
              <w:jc w:val="both"/>
              <w:rPr>
                <w:rFonts w:ascii="Times New Roman" w:eastAsia="Times New Roman" w:hAnsi="Times New Roman" w:cs="Times New Roman"/>
                <w:b/>
                <w:sz w:val="28"/>
                <w:szCs w:val="28"/>
                <w:lang w:val="ru-RU" w:eastAsia="uk-UA"/>
              </w:rPr>
            </w:pPr>
          </w:p>
          <w:p w14:paraId="00DC3CFD" w14:textId="5945F141" w:rsidR="0096763C" w:rsidRPr="00FE1EB5" w:rsidRDefault="00C96CEC" w:rsidP="00431B82">
            <w:pPr>
              <w:ind w:right="57" w:firstLine="709"/>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val="en-US" w:eastAsia="uk-UA"/>
              </w:rPr>
              <w:t>IX</w:t>
            </w:r>
            <w:r w:rsidR="0096763C" w:rsidRPr="00FE1EB5">
              <w:rPr>
                <w:rFonts w:ascii="Times New Roman" w:eastAsia="Times New Roman" w:hAnsi="Times New Roman" w:cs="Times New Roman"/>
                <w:b/>
                <w:sz w:val="28"/>
                <w:szCs w:val="28"/>
                <w:lang w:eastAsia="uk-UA"/>
              </w:rPr>
              <w:t>. ГУМАНІТАРНА СФЕРА</w:t>
            </w:r>
          </w:p>
          <w:p w14:paraId="1C1C6604" w14:textId="77777777" w:rsidR="004D5D50" w:rsidRPr="00FE1EB5" w:rsidRDefault="004D5D50" w:rsidP="00431B82">
            <w:pPr>
              <w:ind w:right="57" w:firstLine="709"/>
              <w:jc w:val="both"/>
              <w:rPr>
                <w:rFonts w:ascii="Times New Roman" w:eastAsia="Times New Roman" w:hAnsi="Times New Roman" w:cs="Times New Roman"/>
                <w:b/>
                <w:sz w:val="28"/>
                <w:szCs w:val="28"/>
                <w:lang w:eastAsia="uk-UA"/>
              </w:rPr>
            </w:pPr>
          </w:p>
          <w:p w14:paraId="08827276" w14:textId="77777777" w:rsidR="0096763C" w:rsidRPr="00FE1EB5" w:rsidRDefault="0096763C" w:rsidP="00C36878">
            <w:pPr>
              <w:pStyle w:val="a9"/>
              <w:numPr>
                <w:ilvl w:val="1"/>
                <w:numId w:val="7"/>
              </w:num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ОХОРОНА ЗДОРОВ`Я</w:t>
            </w:r>
          </w:p>
          <w:p w14:paraId="0F6DD107" w14:textId="77777777" w:rsidR="004D5D50" w:rsidRPr="00FE1EB5" w:rsidRDefault="004D5D50" w:rsidP="004D5D50">
            <w:pPr>
              <w:pStyle w:val="a9"/>
              <w:ind w:left="1440" w:right="57"/>
              <w:jc w:val="both"/>
              <w:rPr>
                <w:rFonts w:ascii="Times New Roman" w:eastAsia="Times New Roman" w:hAnsi="Times New Roman" w:cs="Times New Roman"/>
                <w:b/>
                <w:sz w:val="28"/>
                <w:szCs w:val="28"/>
                <w:lang w:eastAsia="uk-UA"/>
              </w:rPr>
            </w:pPr>
          </w:p>
          <w:p w14:paraId="02F8C590" w14:textId="77777777" w:rsidR="0096763C" w:rsidRPr="00FE1EB5" w:rsidRDefault="0096763C" w:rsidP="00A67C8D">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w:t>
            </w:r>
            <w:r w:rsidR="00B22CBB" w:rsidRPr="00FE1EB5">
              <w:rPr>
                <w:rFonts w:ascii="Times New Roman" w:eastAsia="Times New Roman" w:hAnsi="Times New Roman" w:cs="Times New Roman"/>
                <w:sz w:val="28"/>
                <w:szCs w:val="28"/>
                <w:lang w:eastAsia="uk-UA"/>
              </w:rPr>
              <w:t>З</w:t>
            </w:r>
            <w:r w:rsidRPr="00FE1EB5">
              <w:rPr>
                <w:rFonts w:ascii="Times New Roman" w:eastAsia="Times New Roman" w:hAnsi="Times New Roman" w:cs="Times New Roman"/>
                <w:sz w:val="28"/>
                <w:szCs w:val="28"/>
                <w:lang w:eastAsia="uk-UA"/>
              </w:rPr>
              <w:t>абезпечення прав громадян на охорону здоров’я.</w:t>
            </w:r>
          </w:p>
          <w:p w14:paraId="1CBFD023" w14:textId="77777777" w:rsidR="004D5D50" w:rsidRPr="00FE1EB5" w:rsidRDefault="004D5D50" w:rsidP="00A67C8D">
            <w:pPr>
              <w:ind w:right="57"/>
              <w:jc w:val="both"/>
              <w:rPr>
                <w:rFonts w:ascii="Times New Roman" w:eastAsia="Times New Roman" w:hAnsi="Times New Roman" w:cs="Times New Roman"/>
                <w:sz w:val="28"/>
                <w:szCs w:val="28"/>
                <w:lang w:eastAsia="uk-UA"/>
              </w:rPr>
            </w:pPr>
          </w:p>
          <w:p w14:paraId="05A08DFF" w14:textId="77777777" w:rsidR="0096763C" w:rsidRPr="00FE1EB5" w:rsidRDefault="0096763C" w:rsidP="00A67C8D">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p>
          <w:p w14:paraId="7B74361A" w14:textId="77777777" w:rsidR="00071E8F"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недооцінка населенням значущості профілактичних заходів для </w:t>
            </w:r>
          </w:p>
          <w:p w14:paraId="344C906D" w14:textId="77777777" w:rsidR="0096763C" w:rsidRPr="00FE1EB5" w:rsidRDefault="00A67C8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w:t>
            </w:r>
            <w:r w:rsidR="0096763C" w:rsidRPr="00FE1EB5">
              <w:rPr>
                <w:rFonts w:ascii="Times New Roman" w:eastAsia="Times New Roman" w:hAnsi="Times New Roman" w:cs="Times New Roman"/>
                <w:sz w:val="28"/>
                <w:szCs w:val="28"/>
                <w:lang w:eastAsia="uk-UA"/>
              </w:rPr>
              <w:t>береження власного здоров’я;</w:t>
            </w:r>
          </w:p>
          <w:p w14:paraId="784D62F6" w14:textId="77777777" w:rsidR="00F57650"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незабезпечення хворих необхідними виробами медичного призначення </w:t>
            </w:r>
            <w:r w:rsidR="00F57650" w:rsidRPr="00FE1EB5">
              <w:rPr>
                <w:rFonts w:ascii="Times New Roman" w:eastAsia="Times New Roman" w:hAnsi="Times New Roman" w:cs="Times New Roman"/>
                <w:sz w:val="28"/>
                <w:szCs w:val="28"/>
                <w:lang w:eastAsia="uk-UA"/>
              </w:rPr>
              <w:t xml:space="preserve"> </w:t>
            </w:r>
          </w:p>
          <w:p w14:paraId="4BDA6E81"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та медикаментами;</w:t>
            </w:r>
          </w:p>
          <w:p w14:paraId="15CE1D83" w14:textId="77777777" w:rsidR="0096763C"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неналежне забезпечення сімейних лікарів транспортними засобами</w:t>
            </w:r>
            <w:r w:rsidR="00C0325B" w:rsidRPr="00FE1EB5">
              <w:rPr>
                <w:rFonts w:ascii="Times New Roman" w:eastAsia="Times New Roman" w:hAnsi="Times New Roman" w:cs="Times New Roman"/>
                <w:sz w:val="28"/>
                <w:szCs w:val="28"/>
                <w:lang w:eastAsia="uk-UA"/>
              </w:rPr>
              <w:t>;</w:t>
            </w:r>
          </w:p>
          <w:p w14:paraId="1F4EEB7B"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31AC8CB3" w14:textId="77777777" w:rsidR="0096763C" w:rsidRPr="00FE1EB5" w:rsidRDefault="00970954"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Основні завдання на </w:t>
            </w:r>
            <w:r w:rsidR="00A67C8D"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0</w:t>
            </w:r>
            <w:r w:rsidR="002634D6"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2</w:t>
            </w:r>
            <w:r w:rsidR="0096763C" w:rsidRPr="00FE1EB5">
              <w:rPr>
                <w:rFonts w:ascii="Times New Roman" w:eastAsia="Times New Roman" w:hAnsi="Times New Roman" w:cs="Times New Roman"/>
                <w:b/>
                <w:sz w:val="28"/>
                <w:szCs w:val="28"/>
                <w:lang w:eastAsia="uk-UA"/>
              </w:rPr>
              <w:t xml:space="preserve"> р</w:t>
            </w:r>
            <w:r w:rsidR="00A67C8D" w:rsidRPr="00FE1EB5">
              <w:rPr>
                <w:rFonts w:ascii="Times New Roman" w:eastAsia="Times New Roman" w:hAnsi="Times New Roman" w:cs="Times New Roman"/>
                <w:b/>
                <w:sz w:val="28"/>
                <w:szCs w:val="28"/>
                <w:lang w:eastAsia="uk-UA"/>
              </w:rPr>
              <w:t>ік</w:t>
            </w:r>
            <w:r w:rsidR="004D5D50" w:rsidRPr="00FE1EB5">
              <w:rPr>
                <w:rFonts w:ascii="Times New Roman" w:eastAsia="Times New Roman" w:hAnsi="Times New Roman" w:cs="Times New Roman"/>
                <w:b/>
                <w:sz w:val="28"/>
                <w:szCs w:val="28"/>
                <w:lang w:eastAsia="uk-UA"/>
              </w:rPr>
              <w:t>:</w:t>
            </w:r>
          </w:p>
          <w:p w14:paraId="439E7FA6" w14:textId="77777777" w:rsidR="00C0325B"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підвищення обізнаності населення з питань здорового способу життя </w:t>
            </w:r>
            <w:r w:rsidR="00C0325B" w:rsidRPr="00FE1EB5">
              <w:rPr>
                <w:rFonts w:ascii="Times New Roman" w:eastAsia="Times New Roman" w:hAnsi="Times New Roman" w:cs="Times New Roman"/>
                <w:sz w:val="28"/>
                <w:szCs w:val="28"/>
                <w:lang w:eastAsia="uk-UA"/>
              </w:rPr>
              <w:t xml:space="preserve"> </w:t>
            </w:r>
          </w:p>
          <w:p w14:paraId="3293EE3A"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та</w:t>
            </w:r>
            <w:r w:rsidR="002634D6"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профілактики захворювань;</w:t>
            </w:r>
          </w:p>
          <w:p w14:paraId="702708A0" w14:textId="77777777" w:rsidR="002634D6"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створення сучасної системи інформаційного забезпечення у сфері</w:t>
            </w:r>
          </w:p>
          <w:p w14:paraId="2482CEFF"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охорони здоров’я;</w:t>
            </w:r>
          </w:p>
          <w:p w14:paraId="494BE3A1" w14:textId="77777777" w:rsidR="002634D6"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проведення інших заходів, які сприятимуть розвитку системи охорони</w:t>
            </w:r>
          </w:p>
          <w:p w14:paraId="7F686CE7"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здоров’я</w:t>
            </w:r>
            <w:r w:rsidR="00065EEE" w:rsidRPr="00FE1EB5">
              <w:rPr>
                <w:rFonts w:ascii="Times New Roman" w:eastAsia="Times New Roman" w:hAnsi="Times New Roman" w:cs="Times New Roman"/>
                <w:sz w:val="28"/>
                <w:szCs w:val="28"/>
                <w:lang w:eastAsia="uk-UA"/>
              </w:rPr>
              <w:t>.</w:t>
            </w:r>
          </w:p>
          <w:p w14:paraId="6426DCD1"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41F2245A"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Очікувані результати:</w:t>
            </w:r>
          </w:p>
          <w:p w14:paraId="01697627" w14:textId="77777777" w:rsidR="0096763C" w:rsidRPr="00FE1EB5" w:rsidRDefault="00A67C8D" w:rsidP="00A67C8D">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b/>
                <w:sz w:val="28"/>
                <w:szCs w:val="28"/>
                <w:lang w:eastAsia="uk-UA"/>
              </w:rPr>
              <w:t>-</w:t>
            </w:r>
            <w:r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покращення показників стану здоров’я населення ;</w:t>
            </w:r>
          </w:p>
          <w:p w14:paraId="45E66765"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3319747F" w14:textId="77777777" w:rsidR="0096763C" w:rsidRPr="00FE1EB5" w:rsidRDefault="0096763C" w:rsidP="00C36878">
            <w:pPr>
              <w:pStyle w:val="a9"/>
              <w:numPr>
                <w:ilvl w:val="1"/>
                <w:numId w:val="7"/>
              </w:num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ОСВІТА</w:t>
            </w:r>
          </w:p>
          <w:p w14:paraId="7296F32A" w14:textId="77777777" w:rsidR="004D5D50" w:rsidRPr="00FE1EB5" w:rsidRDefault="004D5D50" w:rsidP="004D5D50">
            <w:pPr>
              <w:pStyle w:val="a9"/>
              <w:ind w:left="1440" w:right="57"/>
              <w:jc w:val="both"/>
              <w:rPr>
                <w:rFonts w:ascii="Times New Roman" w:eastAsia="Times New Roman" w:hAnsi="Times New Roman" w:cs="Times New Roman"/>
                <w:b/>
                <w:sz w:val="28"/>
                <w:szCs w:val="28"/>
                <w:lang w:eastAsia="uk-UA"/>
              </w:rPr>
            </w:pPr>
          </w:p>
          <w:p w14:paraId="23FB99F4" w14:textId="77777777" w:rsidR="00970954"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w:t>
            </w:r>
            <w:r w:rsidR="00A67C8D" w:rsidRPr="00FE1EB5">
              <w:rPr>
                <w:rFonts w:ascii="Times New Roman" w:eastAsia="Times New Roman" w:hAnsi="Times New Roman" w:cs="Times New Roman"/>
                <w:sz w:val="28"/>
                <w:szCs w:val="28"/>
                <w:lang w:eastAsia="uk-UA"/>
              </w:rPr>
              <w:t>З</w:t>
            </w:r>
            <w:r w:rsidR="0007644E" w:rsidRPr="00FE1EB5">
              <w:rPr>
                <w:rFonts w:ascii="Times New Roman" w:eastAsia="Times New Roman" w:hAnsi="Times New Roman" w:cs="Times New Roman"/>
                <w:sz w:val="28"/>
                <w:szCs w:val="28"/>
                <w:lang w:eastAsia="uk-UA"/>
              </w:rPr>
              <w:t>абезпечення   реалізації прав громадян на доступність і</w:t>
            </w:r>
          </w:p>
          <w:p w14:paraId="064DFDAF" w14:textId="77777777" w:rsidR="0007644E" w:rsidRPr="00FE1EB5" w:rsidRDefault="0097095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7644E" w:rsidRPr="00FE1EB5">
              <w:rPr>
                <w:rFonts w:ascii="Times New Roman" w:eastAsia="Times New Roman" w:hAnsi="Times New Roman" w:cs="Times New Roman"/>
                <w:sz w:val="28"/>
                <w:szCs w:val="28"/>
                <w:lang w:eastAsia="uk-UA"/>
              </w:rPr>
              <w:t>безоплатність здобуття якісної середньої освіти.</w:t>
            </w:r>
          </w:p>
          <w:p w14:paraId="7909E675" w14:textId="77777777" w:rsidR="006813F0" w:rsidRPr="00FE1EB5" w:rsidRDefault="006813F0" w:rsidP="00431B82">
            <w:pPr>
              <w:ind w:right="57" w:firstLine="709"/>
              <w:jc w:val="both"/>
              <w:rPr>
                <w:rFonts w:ascii="Times New Roman" w:eastAsia="Times New Roman" w:hAnsi="Times New Roman" w:cs="Times New Roman"/>
                <w:sz w:val="28"/>
                <w:szCs w:val="28"/>
                <w:lang w:eastAsia="uk-UA"/>
              </w:rPr>
            </w:pPr>
          </w:p>
          <w:p w14:paraId="0BDB0613"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p>
          <w:p w14:paraId="6C84CC35" w14:textId="77777777" w:rsidR="006836F3"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недостатність фінансування навчальних закладів на ремонт, </w:t>
            </w:r>
            <w:r w:rsidR="006836F3" w:rsidRPr="00FE1EB5">
              <w:rPr>
                <w:rFonts w:ascii="Times New Roman" w:eastAsia="Times New Roman" w:hAnsi="Times New Roman" w:cs="Times New Roman"/>
                <w:sz w:val="28"/>
                <w:szCs w:val="28"/>
                <w:lang w:eastAsia="uk-UA"/>
              </w:rPr>
              <w:t xml:space="preserve">   </w:t>
            </w:r>
          </w:p>
          <w:p w14:paraId="3D9B0E22" w14:textId="77777777" w:rsidR="0096763C" w:rsidRPr="00FE1EB5" w:rsidRDefault="00A67C8D"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мат</w:t>
            </w:r>
            <w:r w:rsidR="0096763C" w:rsidRPr="00FE1EB5">
              <w:rPr>
                <w:rFonts w:ascii="Times New Roman" w:eastAsia="Times New Roman" w:hAnsi="Times New Roman" w:cs="Times New Roman"/>
                <w:sz w:val="28"/>
                <w:szCs w:val="28"/>
                <w:lang w:eastAsia="uk-UA"/>
              </w:rPr>
              <w:t xml:space="preserve">еріально-технічну базу, </w:t>
            </w:r>
            <w:r w:rsidR="0007644E" w:rsidRPr="00FE1EB5">
              <w:rPr>
                <w:rFonts w:ascii="Times New Roman" w:eastAsia="Times New Roman" w:hAnsi="Times New Roman" w:cs="Times New Roman"/>
                <w:sz w:val="28"/>
                <w:szCs w:val="28"/>
                <w:lang w:eastAsia="uk-UA"/>
              </w:rPr>
              <w:t>харчування</w:t>
            </w:r>
            <w:r w:rsidR="0096763C" w:rsidRPr="00FE1EB5">
              <w:rPr>
                <w:rFonts w:ascii="Times New Roman" w:eastAsia="Times New Roman" w:hAnsi="Times New Roman" w:cs="Times New Roman"/>
                <w:sz w:val="28"/>
                <w:szCs w:val="28"/>
                <w:lang w:eastAsia="uk-UA"/>
              </w:rPr>
              <w:t>;</w:t>
            </w:r>
          </w:p>
          <w:p w14:paraId="0079F204" w14:textId="77777777" w:rsidR="0096763C" w:rsidRPr="00FE1EB5" w:rsidRDefault="00065EEE"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не забезпеченість </w:t>
            </w:r>
            <w:r w:rsidR="0096763C" w:rsidRPr="00FE1EB5">
              <w:rPr>
                <w:rFonts w:ascii="Times New Roman" w:eastAsia="Times New Roman" w:hAnsi="Times New Roman" w:cs="Times New Roman"/>
                <w:sz w:val="28"/>
                <w:szCs w:val="28"/>
                <w:lang w:eastAsia="uk-UA"/>
              </w:rPr>
              <w:t xml:space="preserve">підвезення учнів до </w:t>
            </w:r>
            <w:r w:rsidR="006813F0" w:rsidRPr="00FE1EB5">
              <w:rPr>
                <w:rFonts w:ascii="Times New Roman" w:eastAsia="Times New Roman" w:hAnsi="Times New Roman" w:cs="Times New Roman"/>
                <w:sz w:val="28"/>
                <w:szCs w:val="28"/>
                <w:lang w:eastAsia="uk-UA"/>
              </w:rPr>
              <w:t>н</w:t>
            </w:r>
            <w:r w:rsidR="0096763C" w:rsidRPr="00FE1EB5">
              <w:rPr>
                <w:rFonts w:ascii="Times New Roman" w:eastAsia="Times New Roman" w:hAnsi="Times New Roman" w:cs="Times New Roman"/>
                <w:sz w:val="28"/>
                <w:szCs w:val="28"/>
                <w:lang w:eastAsia="uk-UA"/>
              </w:rPr>
              <w:t>авчальн</w:t>
            </w:r>
            <w:r w:rsidR="006813F0" w:rsidRPr="00FE1EB5">
              <w:rPr>
                <w:rFonts w:ascii="Times New Roman" w:eastAsia="Times New Roman" w:hAnsi="Times New Roman" w:cs="Times New Roman"/>
                <w:sz w:val="28"/>
                <w:szCs w:val="28"/>
                <w:lang w:eastAsia="uk-UA"/>
              </w:rPr>
              <w:t>их</w:t>
            </w:r>
            <w:r w:rsidR="0096763C" w:rsidRPr="00FE1EB5">
              <w:rPr>
                <w:rFonts w:ascii="Times New Roman" w:eastAsia="Times New Roman" w:hAnsi="Times New Roman" w:cs="Times New Roman"/>
                <w:sz w:val="28"/>
                <w:szCs w:val="28"/>
                <w:lang w:eastAsia="uk-UA"/>
              </w:rPr>
              <w:t xml:space="preserve"> заклад</w:t>
            </w:r>
            <w:r w:rsidR="006813F0" w:rsidRPr="00FE1EB5">
              <w:rPr>
                <w:rFonts w:ascii="Times New Roman" w:eastAsia="Times New Roman" w:hAnsi="Times New Roman" w:cs="Times New Roman"/>
                <w:sz w:val="28"/>
                <w:szCs w:val="28"/>
                <w:lang w:eastAsia="uk-UA"/>
              </w:rPr>
              <w:t>ів</w:t>
            </w:r>
            <w:r w:rsidR="0096763C" w:rsidRPr="00FE1EB5">
              <w:rPr>
                <w:rFonts w:ascii="Times New Roman" w:eastAsia="Times New Roman" w:hAnsi="Times New Roman" w:cs="Times New Roman"/>
                <w:sz w:val="28"/>
                <w:szCs w:val="28"/>
                <w:lang w:eastAsia="uk-UA"/>
              </w:rPr>
              <w:t>;</w:t>
            </w:r>
          </w:p>
          <w:p w14:paraId="614637C0" w14:textId="77777777" w:rsidR="0096763C" w:rsidRPr="00FE1EB5" w:rsidRDefault="0096763C" w:rsidP="00C36878">
            <w:pPr>
              <w:pStyle w:val="a9"/>
              <w:numPr>
                <w:ilvl w:val="0"/>
                <w:numId w:val="9"/>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оптимізація загально-освітніх навчальних закладів.</w:t>
            </w:r>
          </w:p>
          <w:p w14:paraId="5DD5B8B6" w14:textId="77777777" w:rsidR="003414C1" w:rsidRPr="00FE1EB5" w:rsidRDefault="003414C1" w:rsidP="00431B82">
            <w:pPr>
              <w:ind w:right="57" w:firstLine="709"/>
              <w:jc w:val="both"/>
              <w:rPr>
                <w:rFonts w:ascii="Times New Roman" w:eastAsia="Times New Roman" w:hAnsi="Times New Roman" w:cs="Times New Roman"/>
                <w:sz w:val="28"/>
                <w:szCs w:val="28"/>
                <w:lang w:eastAsia="uk-UA"/>
              </w:rPr>
            </w:pPr>
          </w:p>
          <w:p w14:paraId="6B1BFC00" w14:textId="77777777" w:rsidR="003414C1" w:rsidRPr="00FE1EB5" w:rsidRDefault="003414C1"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Пріоритетними завданнями є:</w:t>
            </w:r>
          </w:p>
          <w:p w14:paraId="2B9F7CB2" w14:textId="77777777" w:rsidR="003414C1" w:rsidRPr="00FE1EB5" w:rsidRDefault="003414C1" w:rsidP="00431B82">
            <w:pPr>
              <w:ind w:right="57" w:firstLine="709"/>
              <w:jc w:val="both"/>
              <w:rPr>
                <w:rFonts w:ascii="Times New Roman" w:eastAsia="Times New Roman" w:hAnsi="Times New Roman" w:cs="Times New Roman"/>
                <w:sz w:val="28"/>
                <w:szCs w:val="28"/>
                <w:lang w:eastAsia="uk-UA"/>
              </w:rPr>
            </w:pPr>
          </w:p>
          <w:p w14:paraId="207F7356" w14:textId="77777777" w:rsidR="003414C1" w:rsidRPr="00FE1EB5" w:rsidRDefault="003414C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розвиток особистості кожної дитини;</w:t>
            </w:r>
          </w:p>
          <w:p w14:paraId="54786655" w14:textId="77777777" w:rsidR="003414C1" w:rsidRPr="00FE1EB5" w:rsidRDefault="003414C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модернізація навчально-матеріальної бази навчальних закладів;</w:t>
            </w:r>
          </w:p>
          <w:p w14:paraId="29FABEA5" w14:textId="77777777" w:rsidR="003414C1" w:rsidRPr="00FE1EB5" w:rsidRDefault="003414C1"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створення ігрового середовища для раннього розвитку дітей;</w:t>
            </w:r>
          </w:p>
          <w:p w14:paraId="13708BC6"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5FAED783" w14:textId="77777777" w:rsidR="0007644E" w:rsidRPr="00FE1EB5" w:rsidRDefault="00970954"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Основні завдання на </w:t>
            </w:r>
            <w:r w:rsidR="0007644E" w:rsidRPr="00FE1EB5">
              <w:rPr>
                <w:rFonts w:ascii="Times New Roman" w:eastAsia="Times New Roman" w:hAnsi="Times New Roman" w:cs="Times New Roman"/>
                <w:b/>
                <w:sz w:val="28"/>
                <w:szCs w:val="28"/>
                <w:lang w:eastAsia="uk-UA"/>
              </w:rPr>
              <w:t>202</w:t>
            </w:r>
            <w:r w:rsidRPr="00FE1EB5">
              <w:rPr>
                <w:rFonts w:ascii="Times New Roman" w:eastAsia="Times New Roman" w:hAnsi="Times New Roman" w:cs="Times New Roman"/>
                <w:b/>
                <w:sz w:val="28"/>
                <w:szCs w:val="28"/>
                <w:lang w:eastAsia="uk-UA"/>
              </w:rPr>
              <w:t>2</w:t>
            </w:r>
            <w:r w:rsidR="0007644E" w:rsidRPr="00FE1EB5">
              <w:rPr>
                <w:rFonts w:ascii="Times New Roman" w:eastAsia="Times New Roman" w:hAnsi="Times New Roman" w:cs="Times New Roman"/>
                <w:b/>
                <w:sz w:val="28"/>
                <w:szCs w:val="28"/>
                <w:lang w:eastAsia="uk-UA"/>
              </w:rPr>
              <w:t xml:space="preserve"> р</w:t>
            </w:r>
            <w:r w:rsidR="00A67C8D" w:rsidRPr="00FE1EB5">
              <w:rPr>
                <w:rFonts w:ascii="Times New Roman" w:eastAsia="Times New Roman" w:hAnsi="Times New Roman" w:cs="Times New Roman"/>
                <w:b/>
                <w:sz w:val="28"/>
                <w:szCs w:val="28"/>
                <w:lang w:eastAsia="uk-UA"/>
              </w:rPr>
              <w:t>ік</w:t>
            </w:r>
            <w:r w:rsidR="0007644E" w:rsidRPr="00FE1EB5">
              <w:rPr>
                <w:rFonts w:ascii="Times New Roman" w:eastAsia="Times New Roman" w:hAnsi="Times New Roman" w:cs="Times New Roman"/>
                <w:b/>
                <w:sz w:val="28"/>
                <w:szCs w:val="28"/>
                <w:lang w:eastAsia="uk-UA"/>
              </w:rPr>
              <w:t>:</w:t>
            </w:r>
          </w:p>
          <w:p w14:paraId="518E995A" w14:textId="77777777" w:rsidR="0007644E" w:rsidRPr="00FE1EB5" w:rsidRDefault="0007644E"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lastRenderedPageBreak/>
              <w:t xml:space="preserve">  - </w:t>
            </w:r>
            <w:r w:rsidR="003B3909" w:rsidRPr="00FE1EB5">
              <w:rPr>
                <w:rFonts w:ascii="Times New Roman" w:eastAsia="Times New Roman" w:hAnsi="Times New Roman" w:cs="Times New Roman"/>
                <w:sz w:val="28"/>
                <w:szCs w:val="28"/>
                <w:lang w:eastAsia="uk-UA"/>
              </w:rPr>
              <w:t xml:space="preserve"> Заб</w:t>
            </w:r>
            <w:r w:rsidR="003B3909" w:rsidRPr="00FE1EB5">
              <w:rPr>
                <w:rFonts w:ascii="Times New Roman" w:eastAsia="Times New Roman" w:hAnsi="Times New Roman" w:cs="Times New Roman"/>
                <w:sz w:val="28"/>
                <w:szCs w:val="28"/>
                <w:lang w:val="ru-RU" w:eastAsia="uk-UA"/>
              </w:rPr>
              <w:t xml:space="preserve">езпечення </w:t>
            </w:r>
            <w:r w:rsidRPr="00FE1EB5">
              <w:rPr>
                <w:rFonts w:ascii="Times New Roman" w:eastAsia="Times New Roman" w:hAnsi="Times New Roman" w:cs="Times New Roman"/>
                <w:sz w:val="28"/>
                <w:szCs w:val="28"/>
                <w:lang w:eastAsia="uk-UA"/>
              </w:rPr>
              <w:t xml:space="preserve"> підв</w:t>
            </w:r>
            <w:r w:rsidR="003B3909" w:rsidRPr="00FE1EB5">
              <w:rPr>
                <w:rFonts w:ascii="Times New Roman" w:eastAsia="Times New Roman" w:hAnsi="Times New Roman" w:cs="Times New Roman"/>
                <w:sz w:val="28"/>
                <w:szCs w:val="28"/>
                <w:lang w:eastAsia="uk-UA"/>
              </w:rPr>
              <w:t>озу</w:t>
            </w:r>
            <w:r w:rsidRPr="00FE1EB5">
              <w:rPr>
                <w:rFonts w:ascii="Times New Roman" w:eastAsia="Times New Roman" w:hAnsi="Times New Roman" w:cs="Times New Roman"/>
                <w:sz w:val="28"/>
                <w:szCs w:val="28"/>
                <w:lang w:eastAsia="uk-UA"/>
              </w:rPr>
              <w:t xml:space="preserve"> дітей до учбових закладів;</w:t>
            </w:r>
          </w:p>
          <w:p w14:paraId="669DE696" w14:textId="77777777" w:rsidR="0007644E" w:rsidRPr="00FE1EB5" w:rsidRDefault="0099201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7644E" w:rsidRPr="00FE1EB5">
              <w:rPr>
                <w:rFonts w:ascii="Times New Roman" w:eastAsia="Times New Roman" w:hAnsi="Times New Roman" w:cs="Times New Roman"/>
                <w:sz w:val="28"/>
                <w:szCs w:val="28"/>
                <w:lang w:eastAsia="uk-UA"/>
              </w:rPr>
              <w:t xml:space="preserve">- </w:t>
            </w:r>
            <w:r w:rsidR="003B3909" w:rsidRPr="00FE1EB5">
              <w:rPr>
                <w:rFonts w:ascii="Times New Roman" w:eastAsia="Times New Roman" w:hAnsi="Times New Roman" w:cs="Times New Roman"/>
                <w:sz w:val="28"/>
                <w:szCs w:val="28"/>
                <w:lang w:eastAsia="uk-UA"/>
              </w:rPr>
              <w:t xml:space="preserve">Забезпечення </w:t>
            </w:r>
            <w:r w:rsidR="0007644E" w:rsidRPr="00FE1EB5">
              <w:rPr>
                <w:rFonts w:ascii="Times New Roman" w:eastAsia="Times New Roman" w:hAnsi="Times New Roman" w:cs="Times New Roman"/>
                <w:sz w:val="28"/>
                <w:szCs w:val="28"/>
                <w:lang w:eastAsia="uk-UA"/>
              </w:rPr>
              <w:t xml:space="preserve"> харчування дітей у  відсотках від загальної потреби.</w:t>
            </w:r>
          </w:p>
          <w:p w14:paraId="52A400FA"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78C653A7"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Ресурсне забезпечення:</w:t>
            </w:r>
          </w:p>
          <w:p w14:paraId="6B842FE4"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492E3257"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Заходи щодо розвитку системи освіти потребують видатків державного, обласного і селищного бюджетів та коштів меценатів.</w:t>
            </w:r>
          </w:p>
          <w:p w14:paraId="0C4E1ED5"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2C018215"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3. ФІЗИЧНА КУЛЬТУРА І СПОРТ</w:t>
            </w:r>
          </w:p>
          <w:p w14:paraId="50E83C04"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78533DDE" w14:textId="77777777" w:rsidR="00913E10"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створення умов для зміцнення фізичного та психічного здоров’я </w:t>
            </w:r>
            <w:r w:rsidR="00913E10" w:rsidRPr="00FE1EB5">
              <w:rPr>
                <w:rFonts w:ascii="Times New Roman" w:eastAsia="Times New Roman" w:hAnsi="Times New Roman" w:cs="Times New Roman"/>
                <w:sz w:val="28"/>
                <w:szCs w:val="28"/>
                <w:lang w:eastAsia="uk-UA"/>
              </w:rPr>
              <w:t>мешканців громади.</w:t>
            </w:r>
          </w:p>
          <w:p w14:paraId="2C795460"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45A6C1EA"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r w:rsidR="004D5D50" w:rsidRPr="00FE1EB5">
              <w:rPr>
                <w:rFonts w:ascii="Times New Roman" w:eastAsia="Times New Roman" w:hAnsi="Times New Roman" w:cs="Times New Roman"/>
                <w:b/>
                <w:sz w:val="28"/>
                <w:szCs w:val="28"/>
                <w:lang w:eastAsia="uk-UA"/>
              </w:rPr>
              <w:t>:</w:t>
            </w:r>
          </w:p>
          <w:p w14:paraId="2969FC16" w14:textId="77777777" w:rsidR="0096763C" w:rsidRPr="00FE1EB5" w:rsidRDefault="0096763C" w:rsidP="00C36878">
            <w:pPr>
              <w:numPr>
                <w:ilvl w:val="0"/>
                <w:numId w:val="4"/>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недостатнє фінансування розвитку фізичної культури і спорту;</w:t>
            </w:r>
          </w:p>
          <w:p w14:paraId="61F895CE" w14:textId="77777777" w:rsidR="0096763C" w:rsidRPr="00FE1EB5" w:rsidRDefault="0096763C" w:rsidP="00C36878">
            <w:pPr>
              <w:numPr>
                <w:ilvl w:val="0"/>
                <w:numId w:val="4"/>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відсутність спортивних споруд, які б відповідали стандартам;</w:t>
            </w:r>
          </w:p>
          <w:p w14:paraId="1897FA6C" w14:textId="77777777" w:rsidR="00065EEE" w:rsidRPr="00FE1EB5" w:rsidRDefault="0096763C" w:rsidP="00C36878">
            <w:pPr>
              <w:numPr>
                <w:ilvl w:val="0"/>
                <w:numId w:val="4"/>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недостатнє охоплення фізкультурно - масовими заходами </w:t>
            </w:r>
            <w:r w:rsidR="00065EEE" w:rsidRPr="00FE1EB5">
              <w:rPr>
                <w:rFonts w:ascii="Times New Roman" w:eastAsia="Times New Roman" w:hAnsi="Times New Roman" w:cs="Times New Roman"/>
                <w:sz w:val="28"/>
                <w:szCs w:val="28"/>
                <w:lang w:eastAsia="uk-UA"/>
              </w:rPr>
              <w:t xml:space="preserve">жителів </w:t>
            </w:r>
          </w:p>
          <w:p w14:paraId="196EBB02" w14:textId="77777777" w:rsidR="0096763C" w:rsidRPr="00FE1EB5" w:rsidRDefault="0099201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065EEE" w:rsidRPr="00FE1EB5">
              <w:rPr>
                <w:rFonts w:ascii="Times New Roman" w:eastAsia="Times New Roman" w:hAnsi="Times New Roman" w:cs="Times New Roman"/>
                <w:sz w:val="28"/>
                <w:szCs w:val="28"/>
                <w:lang w:eastAsia="uk-UA"/>
              </w:rPr>
              <w:t xml:space="preserve">        </w:t>
            </w:r>
            <w:r w:rsidR="00C96CEC">
              <w:rPr>
                <w:rFonts w:ascii="Times New Roman" w:eastAsia="Times New Roman" w:hAnsi="Times New Roman" w:cs="Times New Roman"/>
                <w:sz w:val="28"/>
                <w:szCs w:val="28"/>
                <w:lang w:eastAsia="uk-UA"/>
              </w:rPr>
              <w:t>територіальної громади;</w:t>
            </w:r>
          </w:p>
          <w:p w14:paraId="4808F0ED" w14:textId="77777777" w:rsidR="005832D4" w:rsidRPr="00FE1EB5" w:rsidRDefault="0096763C" w:rsidP="00C36878">
            <w:pPr>
              <w:numPr>
                <w:ilvl w:val="0"/>
                <w:numId w:val="4"/>
              </w:numPr>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недостатня кількість сучасних спортивних майданчиків, споруд, </w:t>
            </w:r>
          </w:p>
          <w:p w14:paraId="1A0F8C97" w14:textId="77777777" w:rsidR="0096763C" w:rsidRPr="00FE1EB5" w:rsidRDefault="00992014"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5832D4"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інвентарю й обладнання.</w:t>
            </w:r>
          </w:p>
          <w:p w14:paraId="6191442F" w14:textId="77777777" w:rsidR="00A67C8D" w:rsidRPr="00FE1EB5" w:rsidRDefault="00A67C8D" w:rsidP="00431B82">
            <w:pPr>
              <w:ind w:right="57" w:firstLine="709"/>
              <w:jc w:val="both"/>
              <w:rPr>
                <w:rFonts w:ascii="Times New Roman" w:eastAsia="Times New Roman" w:hAnsi="Times New Roman" w:cs="Times New Roman"/>
                <w:sz w:val="28"/>
                <w:szCs w:val="28"/>
                <w:lang w:eastAsia="uk-UA"/>
              </w:rPr>
            </w:pPr>
          </w:p>
          <w:p w14:paraId="1CF1BC48"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Цілі та завдання на 20</w:t>
            </w:r>
            <w:r w:rsidR="00913E10"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A67C8D" w:rsidRPr="00FE1EB5">
              <w:rPr>
                <w:rFonts w:ascii="Times New Roman" w:eastAsia="Times New Roman" w:hAnsi="Times New Roman" w:cs="Times New Roman"/>
                <w:b/>
                <w:sz w:val="28"/>
                <w:szCs w:val="28"/>
                <w:lang w:eastAsia="uk-UA"/>
              </w:rPr>
              <w:t>ік</w:t>
            </w:r>
            <w:r w:rsidR="004D5D50" w:rsidRPr="00FE1EB5">
              <w:rPr>
                <w:rFonts w:ascii="Times New Roman" w:eastAsia="Times New Roman" w:hAnsi="Times New Roman" w:cs="Times New Roman"/>
                <w:b/>
                <w:sz w:val="28"/>
                <w:szCs w:val="28"/>
                <w:lang w:eastAsia="uk-UA"/>
              </w:rPr>
              <w:t>:</w:t>
            </w:r>
          </w:p>
          <w:p w14:paraId="00D0DDA4"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67D39AFE" w14:textId="77777777" w:rsidR="00913E10" w:rsidRPr="00FE1EB5" w:rsidRDefault="0096763C" w:rsidP="00C36878">
            <w:pPr>
              <w:pStyle w:val="a9"/>
              <w:numPr>
                <w:ilvl w:val="0"/>
                <w:numId w:val="4"/>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активізувати роботу з залучення у розвиток </w:t>
            </w:r>
            <w:r w:rsidR="00913E10" w:rsidRPr="00FE1EB5">
              <w:rPr>
                <w:rFonts w:ascii="Times New Roman" w:eastAsia="Times New Roman" w:hAnsi="Times New Roman" w:cs="Times New Roman"/>
                <w:sz w:val="28"/>
                <w:szCs w:val="28"/>
                <w:lang w:eastAsia="uk-UA"/>
              </w:rPr>
              <w:t>фізкультурних закладів</w:t>
            </w:r>
          </w:p>
          <w:p w14:paraId="3BEDE7E1"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позабюджетних та</w:t>
            </w:r>
            <w:r w:rsidR="00913E10"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інвестиційних ресурсів;</w:t>
            </w:r>
          </w:p>
          <w:p w14:paraId="30E56D5E" w14:textId="77777777" w:rsidR="00CF3126" w:rsidRPr="00FE1EB5" w:rsidRDefault="0096763C" w:rsidP="00C36878">
            <w:pPr>
              <w:pStyle w:val="a9"/>
              <w:numPr>
                <w:ilvl w:val="0"/>
                <w:numId w:val="4"/>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забезпечення проведення на належному рівні спортивно </w:t>
            </w:r>
            <w:r w:rsidR="00CF3126" w:rsidRPr="00FE1EB5">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 xml:space="preserve"> масових</w:t>
            </w:r>
          </w:p>
          <w:p w14:paraId="6CA185B0" w14:textId="77777777" w:rsidR="00AF6B7B" w:rsidRPr="00FE1EB5" w:rsidRDefault="0096763C" w:rsidP="00AF6B7B">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заходів;</w:t>
            </w:r>
          </w:p>
          <w:p w14:paraId="0B92A947" w14:textId="77777777" w:rsidR="00992014" w:rsidRPr="00FE1EB5" w:rsidRDefault="0096763C" w:rsidP="00C36878">
            <w:pPr>
              <w:pStyle w:val="a9"/>
              <w:numPr>
                <w:ilvl w:val="0"/>
                <w:numId w:val="4"/>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розвиток і популяризація здорового способу життя серед населення,</w:t>
            </w:r>
          </w:p>
          <w:p w14:paraId="1474B17B" w14:textId="77777777" w:rsidR="00CF3126" w:rsidRPr="00FE1EB5" w:rsidRDefault="00AF6B7B"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96763C" w:rsidRPr="00FE1EB5">
              <w:rPr>
                <w:rFonts w:ascii="Times New Roman" w:eastAsia="Times New Roman" w:hAnsi="Times New Roman" w:cs="Times New Roman"/>
                <w:sz w:val="28"/>
                <w:szCs w:val="28"/>
                <w:lang w:eastAsia="uk-UA"/>
              </w:rPr>
              <w:t xml:space="preserve">ідтримка дитячої і молодіжної політики у сфері фізичної культури і </w:t>
            </w:r>
          </w:p>
          <w:p w14:paraId="5BC9875C"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спорту;</w:t>
            </w:r>
          </w:p>
          <w:p w14:paraId="5D5ABFCB" w14:textId="77777777" w:rsidR="001159AC" w:rsidRPr="00FE1EB5" w:rsidRDefault="001159AC" w:rsidP="00C36878">
            <w:pPr>
              <w:pStyle w:val="a9"/>
              <w:numPr>
                <w:ilvl w:val="0"/>
                <w:numId w:val="4"/>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створенн</w:t>
            </w:r>
            <w:r w:rsidR="00065EEE" w:rsidRPr="00FE1EB5">
              <w:rPr>
                <w:rFonts w:ascii="Times New Roman" w:eastAsia="Times New Roman" w:hAnsi="Times New Roman" w:cs="Times New Roman"/>
                <w:sz w:val="28"/>
                <w:szCs w:val="28"/>
                <w:lang w:eastAsia="uk-UA"/>
              </w:rPr>
              <w:t>я</w:t>
            </w:r>
            <w:r w:rsidRPr="00FE1EB5">
              <w:rPr>
                <w:rFonts w:ascii="Times New Roman" w:eastAsia="Times New Roman" w:hAnsi="Times New Roman" w:cs="Times New Roman"/>
                <w:sz w:val="28"/>
                <w:szCs w:val="28"/>
                <w:lang w:eastAsia="uk-UA"/>
              </w:rPr>
              <w:t xml:space="preserve"> умов для занять фізичною культурою і спортом за місцем</w:t>
            </w:r>
          </w:p>
          <w:p w14:paraId="7D7CB3BF" w14:textId="77777777" w:rsidR="001159AC" w:rsidRPr="00FE1EB5" w:rsidRDefault="001159A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навчання учнів та молоді по місцю праці та проживання;</w:t>
            </w:r>
          </w:p>
          <w:p w14:paraId="3408A0E5" w14:textId="77777777" w:rsidR="001159AC" w:rsidRPr="00FE1EB5" w:rsidRDefault="001159AC" w:rsidP="00C36878">
            <w:pPr>
              <w:pStyle w:val="a9"/>
              <w:numPr>
                <w:ilvl w:val="0"/>
                <w:numId w:val="5"/>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формуванн</w:t>
            </w:r>
            <w:r w:rsidR="00065EEE" w:rsidRPr="00FE1EB5">
              <w:rPr>
                <w:rFonts w:ascii="Times New Roman" w:eastAsia="Times New Roman" w:hAnsi="Times New Roman" w:cs="Times New Roman"/>
                <w:sz w:val="28"/>
                <w:szCs w:val="28"/>
                <w:lang w:eastAsia="uk-UA"/>
              </w:rPr>
              <w:t>я</w:t>
            </w:r>
            <w:r w:rsidRPr="00FE1EB5">
              <w:rPr>
                <w:rFonts w:ascii="Times New Roman" w:eastAsia="Times New Roman" w:hAnsi="Times New Roman" w:cs="Times New Roman"/>
                <w:sz w:val="28"/>
                <w:szCs w:val="28"/>
                <w:lang w:eastAsia="uk-UA"/>
              </w:rPr>
              <w:t xml:space="preserve"> команд для участі в різноманітних змаганнях, конкурсах,</w:t>
            </w:r>
          </w:p>
          <w:p w14:paraId="4A114A6E" w14:textId="77777777" w:rsidR="001159AC" w:rsidRPr="00FE1EB5" w:rsidRDefault="001159AC" w:rsidP="00C96CEC">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зборах, олімпіадах тощо;</w:t>
            </w:r>
          </w:p>
          <w:p w14:paraId="1461449E" w14:textId="77777777" w:rsidR="001159AC" w:rsidRPr="00FE1EB5" w:rsidRDefault="001159AC" w:rsidP="00C36878">
            <w:pPr>
              <w:pStyle w:val="a9"/>
              <w:numPr>
                <w:ilvl w:val="0"/>
                <w:numId w:val="5"/>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підвищенню ефективності інформаційного забезпечення і впровадження</w:t>
            </w:r>
          </w:p>
          <w:p w14:paraId="72920F07" w14:textId="77777777" w:rsidR="001159AC" w:rsidRPr="00FE1EB5" w:rsidRDefault="001159AC" w:rsidP="00C96CEC">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нових організаційних форм пропаганди фізичної культури і спорту.</w:t>
            </w:r>
          </w:p>
          <w:p w14:paraId="68577122" w14:textId="77777777" w:rsidR="001159AC" w:rsidRPr="00FE1EB5" w:rsidRDefault="001159AC" w:rsidP="00431B82">
            <w:pPr>
              <w:ind w:right="57" w:firstLine="709"/>
              <w:jc w:val="both"/>
              <w:rPr>
                <w:rFonts w:ascii="Times New Roman" w:eastAsia="Times New Roman" w:hAnsi="Times New Roman" w:cs="Times New Roman"/>
                <w:sz w:val="28"/>
                <w:szCs w:val="28"/>
                <w:lang w:eastAsia="uk-UA"/>
              </w:rPr>
            </w:pPr>
          </w:p>
          <w:p w14:paraId="7D9C0D46"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Очікувані результати</w:t>
            </w:r>
            <w:r w:rsidR="004D5D50" w:rsidRPr="00FE1EB5">
              <w:rPr>
                <w:rFonts w:ascii="Times New Roman" w:eastAsia="Times New Roman" w:hAnsi="Times New Roman" w:cs="Times New Roman"/>
                <w:b/>
                <w:sz w:val="28"/>
                <w:szCs w:val="28"/>
                <w:lang w:eastAsia="uk-UA"/>
              </w:rPr>
              <w:t>:</w:t>
            </w:r>
          </w:p>
          <w:p w14:paraId="66B63428"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76FBDAF0" w14:textId="77777777" w:rsidR="0096763C" w:rsidRPr="00FE1EB5" w:rsidRDefault="0096763C"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підвищення рівня фізичної культури і фізкультурно-оздоровчої роботи;</w:t>
            </w:r>
          </w:p>
          <w:p w14:paraId="370B256B" w14:textId="77777777" w:rsidR="001E02F3" w:rsidRPr="00FE1EB5" w:rsidRDefault="0096763C"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зміцнення матеріально-технічного та фінансового</w:t>
            </w:r>
            <w:r w:rsidR="00913E10" w:rsidRPr="00FE1EB5">
              <w:rPr>
                <w:rFonts w:ascii="Times New Roman" w:eastAsia="Times New Roman" w:hAnsi="Times New Roman" w:cs="Times New Roman"/>
                <w:sz w:val="28"/>
                <w:szCs w:val="28"/>
                <w:lang w:eastAsia="uk-UA"/>
              </w:rPr>
              <w:t xml:space="preserve"> забезпечення</w:t>
            </w:r>
            <w:r w:rsidRPr="00FE1EB5">
              <w:rPr>
                <w:rFonts w:ascii="Times New Roman" w:eastAsia="Times New Roman" w:hAnsi="Times New Roman" w:cs="Times New Roman"/>
                <w:sz w:val="28"/>
                <w:szCs w:val="28"/>
                <w:lang w:eastAsia="uk-UA"/>
              </w:rPr>
              <w:t xml:space="preserve"> </w:t>
            </w:r>
          </w:p>
          <w:p w14:paraId="41A75A01" w14:textId="77777777" w:rsidR="0096763C" w:rsidRPr="00FE1EB5" w:rsidRDefault="001E02F3" w:rsidP="00AF6B7B">
            <w:p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r w:rsidR="00913E10" w:rsidRPr="00FE1EB5">
              <w:rPr>
                <w:rFonts w:ascii="Times New Roman" w:eastAsia="Times New Roman" w:hAnsi="Times New Roman" w:cs="Times New Roman"/>
                <w:sz w:val="28"/>
                <w:szCs w:val="28"/>
                <w:lang w:eastAsia="uk-UA"/>
              </w:rPr>
              <w:t>спортивних закладів</w:t>
            </w:r>
            <w:r w:rsidR="0096763C" w:rsidRPr="00FE1EB5">
              <w:rPr>
                <w:rFonts w:ascii="Times New Roman" w:eastAsia="Times New Roman" w:hAnsi="Times New Roman" w:cs="Times New Roman"/>
                <w:sz w:val="28"/>
                <w:szCs w:val="28"/>
                <w:lang w:eastAsia="uk-UA"/>
              </w:rPr>
              <w:t>;</w:t>
            </w:r>
          </w:p>
          <w:p w14:paraId="4C34B3ED" w14:textId="77777777" w:rsidR="0096763C" w:rsidRPr="00FE1EB5" w:rsidRDefault="00AF6B7B"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96763C" w:rsidRPr="00FE1EB5">
              <w:rPr>
                <w:rFonts w:ascii="Times New Roman" w:eastAsia="Times New Roman" w:hAnsi="Times New Roman" w:cs="Times New Roman"/>
                <w:sz w:val="28"/>
                <w:szCs w:val="28"/>
                <w:lang w:eastAsia="uk-UA"/>
              </w:rPr>
              <w:t>окращання стану здоров’я населення.</w:t>
            </w:r>
          </w:p>
          <w:p w14:paraId="1CE76397" w14:textId="77777777" w:rsidR="0036224B" w:rsidRPr="00FE1EB5" w:rsidRDefault="0036224B" w:rsidP="0036224B">
            <w:pPr>
              <w:ind w:left="720" w:right="57"/>
              <w:jc w:val="both"/>
              <w:rPr>
                <w:rFonts w:ascii="Times New Roman" w:eastAsia="Times New Roman" w:hAnsi="Times New Roman" w:cs="Times New Roman"/>
                <w:sz w:val="28"/>
                <w:szCs w:val="28"/>
                <w:lang w:eastAsia="uk-UA"/>
              </w:rPr>
            </w:pPr>
          </w:p>
          <w:p w14:paraId="73E45F2F" w14:textId="722CA639" w:rsidR="0096763C" w:rsidRPr="00FE1EB5" w:rsidRDefault="0096763C" w:rsidP="00E92051">
            <w:pPr>
              <w:pStyle w:val="a9"/>
              <w:numPr>
                <w:ilvl w:val="1"/>
                <w:numId w:val="7"/>
              </w:num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КУЛЬТУРА</w:t>
            </w:r>
          </w:p>
          <w:p w14:paraId="1B248B48" w14:textId="77777777" w:rsidR="00DD1A7D" w:rsidRPr="00FE1EB5" w:rsidRDefault="00DD1A7D" w:rsidP="004D5D50">
            <w:pPr>
              <w:pStyle w:val="a9"/>
              <w:ind w:right="57"/>
              <w:jc w:val="both"/>
              <w:rPr>
                <w:rFonts w:ascii="Times New Roman" w:eastAsia="Times New Roman" w:hAnsi="Times New Roman" w:cs="Times New Roman"/>
                <w:sz w:val="28"/>
                <w:szCs w:val="28"/>
                <w:lang w:eastAsia="uk-UA"/>
              </w:rPr>
            </w:pPr>
          </w:p>
          <w:p w14:paraId="640010B6"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xml:space="preserve"> </w:t>
            </w:r>
            <w:r w:rsidR="001159AC" w:rsidRPr="00FE1EB5">
              <w:rPr>
                <w:rFonts w:ascii="Times New Roman" w:eastAsia="Times New Roman" w:hAnsi="Times New Roman" w:cs="Times New Roman"/>
                <w:sz w:val="28"/>
                <w:szCs w:val="28"/>
                <w:lang w:eastAsia="uk-UA"/>
              </w:rPr>
              <w:t>З</w:t>
            </w:r>
            <w:r w:rsidRPr="00FE1EB5">
              <w:rPr>
                <w:rFonts w:ascii="Times New Roman" w:eastAsia="Times New Roman" w:hAnsi="Times New Roman" w:cs="Times New Roman"/>
                <w:sz w:val="28"/>
                <w:szCs w:val="28"/>
                <w:lang w:eastAsia="uk-UA"/>
              </w:rPr>
              <w:t>дійснення заходів щодо реалізації державної політики у галузі культури, збереження та популяризація національної  культурної спадщини, всебічного задоволення культурно - мистецьких та інформаційних потреб населення, підтримка талановитої молоді і обдарованих дітей.</w:t>
            </w:r>
          </w:p>
          <w:p w14:paraId="718E01DD"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6FEA5CC4"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p>
          <w:p w14:paraId="0CF5B12F" w14:textId="77777777" w:rsidR="0096763C" w:rsidRPr="00FE1EB5" w:rsidRDefault="0096763C"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забезпечення мережі закладів культури сучасною матеріально – технічною</w:t>
            </w:r>
            <w:r w:rsidR="0036224B"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базою;</w:t>
            </w:r>
          </w:p>
          <w:p w14:paraId="489B13CB" w14:textId="77777777" w:rsidR="0036224B" w:rsidRPr="00FE1EB5" w:rsidRDefault="0036224B" w:rsidP="00431B82">
            <w:pPr>
              <w:ind w:right="57" w:firstLine="709"/>
              <w:jc w:val="both"/>
              <w:rPr>
                <w:rFonts w:ascii="Times New Roman" w:eastAsia="Times New Roman" w:hAnsi="Times New Roman" w:cs="Times New Roman"/>
                <w:sz w:val="28"/>
                <w:szCs w:val="28"/>
                <w:lang w:eastAsia="uk-UA"/>
              </w:rPr>
            </w:pPr>
          </w:p>
          <w:p w14:paraId="005323AC"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Основні завдання на 20</w:t>
            </w:r>
            <w:r w:rsidR="005942BC"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р</w:t>
            </w:r>
            <w:r w:rsidR="00DD1A7D"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p>
          <w:p w14:paraId="108C378F"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6E3C13A8" w14:textId="77777777" w:rsidR="00252121" w:rsidRPr="00FE1EB5" w:rsidRDefault="00E56F70"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відродження, збереження національної культурної спадщини та розвиток</w:t>
            </w:r>
            <w:r w:rsidR="0036224B"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традиційної української культури</w:t>
            </w:r>
            <w:r w:rsidR="00252121" w:rsidRPr="00FE1EB5">
              <w:rPr>
                <w:rFonts w:ascii="Times New Roman" w:eastAsia="Times New Roman" w:hAnsi="Times New Roman" w:cs="Times New Roman"/>
                <w:sz w:val="28"/>
                <w:szCs w:val="28"/>
                <w:lang w:eastAsia="uk-UA"/>
              </w:rPr>
              <w:t xml:space="preserve"> краю;</w:t>
            </w:r>
          </w:p>
          <w:p w14:paraId="11CB10C5" w14:textId="77777777" w:rsidR="00E56F70" w:rsidRPr="00FE1EB5" w:rsidRDefault="0025212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участь в місцевих, районних, обласних, культурно-мистецьких акціях та організаційно-методичних заходах, щодо вдосконалення культурно-мистецько-просвітницької діяльності,</w:t>
            </w:r>
            <w:r w:rsidR="00E56F70" w:rsidRPr="00FE1EB5">
              <w:rPr>
                <w:rFonts w:ascii="Times New Roman" w:eastAsia="Times New Roman" w:hAnsi="Times New Roman" w:cs="Times New Roman"/>
                <w:sz w:val="28"/>
                <w:szCs w:val="28"/>
                <w:lang w:eastAsia="uk-UA"/>
              </w:rPr>
              <w:t xml:space="preserve"> створення умов для відродження і</w:t>
            </w:r>
            <w:r w:rsidR="0036224B" w:rsidRPr="00FE1EB5">
              <w:rPr>
                <w:rFonts w:ascii="Times New Roman" w:eastAsia="Times New Roman" w:hAnsi="Times New Roman" w:cs="Times New Roman"/>
                <w:sz w:val="28"/>
                <w:szCs w:val="28"/>
                <w:lang w:eastAsia="uk-UA"/>
              </w:rPr>
              <w:t xml:space="preserve"> </w:t>
            </w:r>
            <w:r w:rsidR="00E56F70" w:rsidRPr="00FE1EB5">
              <w:rPr>
                <w:rFonts w:ascii="Times New Roman" w:eastAsia="Times New Roman" w:hAnsi="Times New Roman" w:cs="Times New Roman"/>
                <w:sz w:val="28"/>
                <w:szCs w:val="28"/>
                <w:lang w:eastAsia="uk-UA"/>
              </w:rPr>
              <w:t>розвитку</w:t>
            </w:r>
            <w:r w:rsidR="000F4CDD" w:rsidRPr="00FE1EB5">
              <w:rPr>
                <w:rFonts w:ascii="Times New Roman" w:eastAsia="Times New Roman" w:hAnsi="Times New Roman" w:cs="Times New Roman"/>
                <w:sz w:val="28"/>
                <w:szCs w:val="28"/>
                <w:lang w:eastAsia="uk-UA"/>
              </w:rPr>
              <w:t xml:space="preserve"> </w:t>
            </w:r>
            <w:r w:rsidR="00E56F70" w:rsidRPr="00FE1EB5">
              <w:rPr>
                <w:rFonts w:ascii="Times New Roman" w:eastAsia="Times New Roman" w:hAnsi="Times New Roman" w:cs="Times New Roman"/>
                <w:sz w:val="28"/>
                <w:szCs w:val="28"/>
                <w:lang w:eastAsia="uk-UA"/>
              </w:rPr>
              <w:t>культур національних меншин, які проживають на території громади;</w:t>
            </w:r>
          </w:p>
          <w:p w14:paraId="364F2178" w14:textId="77777777" w:rsidR="00A6550D" w:rsidRPr="00FE1EB5" w:rsidRDefault="00A6550D"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проведення культурно-мистецьких та просвітницьких заходів щодо збереження культурних надбань регіону, відзначення державних свят, знаменних та пам’ятних дат з історії України, ювілейних дат видатних історичних, громадських і культурних діячів;</w:t>
            </w:r>
          </w:p>
          <w:p w14:paraId="14C3D283" w14:textId="77777777" w:rsidR="001910C1" w:rsidRPr="00FE1EB5" w:rsidRDefault="001910C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збереженн</w:t>
            </w:r>
            <w:r w:rsidR="00E56F70" w:rsidRPr="00FE1EB5">
              <w:rPr>
                <w:rFonts w:ascii="Times New Roman" w:eastAsia="Times New Roman" w:hAnsi="Times New Roman" w:cs="Times New Roman"/>
                <w:sz w:val="28"/>
                <w:szCs w:val="28"/>
                <w:lang w:eastAsia="uk-UA"/>
              </w:rPr>
              <w:t>я</w:t>
            </w:r>
            <w:r w:rsidRPr="00FE1EB5">
              <w:rPr>
                <w:rFonts w:ascii="Times New Roman" w:eastAsia="Times New Roman" w:hAnsi="Times New Roman" w:cs="Times New Roman"/>
                <w:sz w:val="28"/>
                <w:szCs w:val="28"/>
                <w:lang w:eastAsia="uk-UA"/>
              </w:rPr>
              <w:t xml:space="preserve"> і розвит</w:t>
            </w:r>
            <w:r w:rsidR="00E56F70" w:rsidRPr="00FE1EB5">
              <w:rPr>
                <w:rFonts w:ascii="Times New Roman" w:eastAsia="Times New Roman" w:hAnsi="Times New Roman" w:cs="Times New Roman"/>
                <w:sz w:val="28"/>
                <w:szCs w:val="28"/>
                <w:lang w:eastAsia="uk-UA"/>
              </w:rPr>
              <w:t>ок</w:t>
            </w:r>
            <w:r w:rsidRPr="00FE1EB5">
              <w:rPr>
                <w:rFonts w:ascii="Times New Roman" w:eastAsia="Times New Roman" w:hAnsi="Times New Roman" w:cs="Times New Roman"/>
                <w:sz w:val="28"/>
                <w:szCs w:val="28"/>
                <w:lang w:eastAsia="uk-UA"/>
              </w:rPr>
              <w:t xml:space="preserve"> самодіяльної художньої творчості;</w:t>
            </w:r>
          </w:p>
          <w:p w14:paraId="376F9DDE" w14:textId="77777777" w:rsidR="00A6550D" w:rsidRPr="00FE1EB5" w:rsidRDefault="00A6550D"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підвищення якості послуг, що надаються закладами культури;</w:t>
            </w:r>
          </w:p>
          <w:p w14:paraId="500822EB" w14:textId="77777777" w:rsidR="005832D4" w:rsidRPr="00FE1EB5" w:rsidRDefault="0096763C"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сприяння становленню талановитої мистецької молоді, підтримка </w:t>
            </w:r>
          </w:p>
          <w:p w14:paraId="63305FF8" w14:textId="77777777" w:rsidR="0096763C" w:rsidRPr="00FE1EB5" w:rsidRDefault="0096763C" w:rsidP="0036224B">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професійної та самодіяльної творчої діяльності</w:t>
            </w:r>
            <w:r w:rsidR="00E56F70" w:rsidRPr="00FE1EB5">
              <w:rPr>
                <w:rFonts w:ascii="Times New Roman" w:eastAsia="Times New Roman" w:hAnsi="Times New Roman" w:cs="Times New Roman"/>
                <w:sz w:val="28"/>
                <w:szCs w:val="28"/>
                <w:lang w:eastAsia="uk-UA"/>
              </w:rPr>
              <w:t>;</w:t>
            </w:r>
          </w:p>
          <w:p w14:paraId="51DE9BB0" w14:textId="77777777" w:rsidR="0096763C" w:rsidRPr="00FE1EB5" w:rsidRDefault="0096763C"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розвиток творчих зв’язків із містами України ;</w:t>
            </w:r>
          </w:p>
          <w:p w14:paraId="64078CAC" w14:textId="77777777" w:rsidR="005832D4" w:rsidRPr="00FE1EB5" w:rsidRDefault="0096763C"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увічнення визначних історичних подій, видатних постатей в історії </w:t>
            </w:r>
          </w:p>
          <w:p w14:paraId="10AC853E" w14:textId="77777777" w:rsidR="00252121" w:rsidRPr="00FE1EB5" w:rsidRDefault="0096763C" w:rsidP="00252121">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територіальної громади;</w:t>
            </w:r>
            <w:r w:rsidR="00252121" w:rsidRPr="00FE1EB5">
              <w:rPr>
                <w:rFonts w:ascii="Times New Roman" w:eastAsia="Times New Roman" w:hAnsi="Times New Roman" w:cs="Times New Roman"/>
                <w:sz w:val="28"/>
                <w:szCs w:val="28"/>
                <w:lang w:eastAsia="uk-UA"/>
              </w:rPr>
              <w:t xml:space="preserve"> </w:t>
            </w:r>
          </w:p>
          <w:p w14:paraId="45805E6F" w14:textId="77777777" w:rsidR="00252121" w:rsidRPr="00FE1EB5" w:rsidRDefault="0025212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проведення культурно</w:t>
            </w:r>
            <w:r w:rsidR="00391BCD"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w:t>
            </w:r>
            <w:r w:rsidR="00391BCD"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просвітн</w:t>
            </w:r>
            <w:r w:rsidR="00391BCD" w:rsidRPr="00FE1EB5">
              <w:rPr>
                <w:rFonts w:ascii="Times New Roman" w:eastAsia="Times New Roman" w:hAnsi="Times New Roman" w:cs="Times New Roman"/>
                <w:sz w:val="28"/>
                <w:szCs w:val="28"/>
                <w:lang w:eastAsia="uk-UA"/>
              </w:rPr>
              <w:t>и</w:t>
            </w:r>
            <w:r w:rsidRPr="00FE1EB5">
              <w:rPr>
                <w:rFonts w:ascii="Times New Roman" w:eastAsia="Times New Roman" w:hAnsi="Times New Roman" w:cs="Times New Roman"/>
                <w:sz w:val="28"/>
                <w:szCs w:val="28"/>
                <w:lang w:eastAsia="uk-UA"/>
              </w:rPr>
              <w:t>цьких заходів з популяризації української книги;</w:t>
            </w:r>
          </w:p>
          <w:p w14:paraId="68B3AA07" w14:textId="77777777" w:rsidR="00252121" w:rsidRPr="00FE1EB5" w:rsidRDefault="0025212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заходи щодо активізації освітньої та публічної діяльності музейних закладів;</w:t>
            </w:r>
          </w:p>
          <w:p w14:paraId="4F8EC95A" w14:textId="77777777" w:rsidR="00252121" w:rsidRPr="00FE1EB5" w:rsidRDefault="0025212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підтримка дитячої початкової мистецької освіти та творчості;</w:t>
            </w:r>
          </w:p>
          <w:p w14:paraId="33CF505F" w14:textId="77777777" w:rsidR="00252121" w:rsidRPr="00FE1EB5" w:rsidRDefault="0025212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підтримка аматорських художніх колективів;</w:t>
            </w:r>
          </w:p>
          <w:p w14:paraId="334B1BB6" w14:textId="77777777" w:rsidR="00252121" w:rsidRPr="00FE1EB5" w:rsidRDefault="0025212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збереження кадрового потенціалу галузі та соціальна підтримка працівників культури;</w:t>
            </w:r>
          </w:p>
          <w:p w14:paraId="6372EEBB" w14:textId="77777777" w:rsidR="00252121" w:rsidRPr="00FE1EB5" w:rsidRDefault="00252121" w:rsidP="00C36878">
            <w:pPr>
              <w:pStyle w:val="a9"/>
              <w:numPr>
                <w:ilvl w:val="0"/>
                <w:numId w:val="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модернізація та технічне переоснащення закладів культури.</w:t>
            </w:r>
          </w:p>
          <w:p w14:paraId="4B3D5F10" w14:textId="77777777" w:rsidR="00867959" w:rsidRPr="00FE1EB5" w:rsidRDefault="00867959" w:rsidP="00867959">
            <w:pPr>
              <w:ind w:right="57"/>
              <w:jc w:val="both"/>
              <w:rPr>
                <w:rFonts w:ascii="Times New Roman" w:eastAsia="Times New Roman" w:hAnsi="Times New Roman" w:cs="Times New Roman"/>
                <w:sz w:val="28"/>
                <w:szCs w:val="28"/>
                <w:lang w:eastAsia="uk-UA"/>
              </w:rPr>
            </w:pPr>
          </w:p>
          <w:p w14:paraId="0C74CE92" w14:textId="77777777" w:rsidR="00E822A2" w:rsidRPr="00FE1EB5" w:rsidRDefault="00C96CEC" w:rsidP="00867959">
            <w:pPr>
              <w:ind w:right="57"/>
              <w:jc w:val="both"/>
              <w:rPr>
                <w:rFonts w:ascii="Times New Roman" w:eastAsia="Times New Roman" w:hAnsi="Times New Roman" w:cs="Times New Roman"/>
                <w:b/>
                <w:sz w:val="28"/>
                <w:szCs w:val="28"/>
                <w:lang w:eastAsia="uk-UA"/>
              </w:rPr>
            </w:pPr>
            <w:r w:rsidRPr="00CC2E86">
              <w:rPr>
                <w:rFonts w:ascii="Times New Roman" w:eastAsia="Times New Roman" w:hAnsi="Times New Roman" w:cs="Times New Roman"/>
                <w:b/>
                <w:sz w:val="28"/>
                <w:szCs w:val="28"/>
                <w:lang w:val="ru-RU" w:eastAsia="uk-UA"/>
              </w:rPr>
              <w:t xml:space="preserve"> </w:t>
            </w:r>
            <w:r w:rsidR="00C76F66" w:rsidRPr="00FE1EB5">
              <w:rPr>
                <w:rFonts w:ascii="Times New Roman" w:eastAsia="Times New Roman" w:hAnsi="Times New Roman" w:cs="Times New Roman"/>
                <w:b/>
                <w:sz w:val="28"/>
                <w:szCs w:val="28"/>
                <w:lang w:eastAsia="uk-UA"/>
              </w:rPr>
              <w:t>Х</w:t>
            </w:r>
            <w:r w:rsidR="0096763C" w:rsidRPr="00FE1EB5">
              <w:rPr>
                <w:rFonts w:ascii="Times New Roman" w:eastAsia="Times New Roman" w:hAnsi="Times New Roman" w:cs="Times New Roman"/>
                <w:b/>
                <w:sz w:val="28"/>
                <w:szCs w:val="28"/>
                <w:lang w:eastAsia="uk-UA"/>
              </w:rPr>
              <w:t>.  ПРИРОДОКОРИСТУВАННЯ</w:t>
            </w:r>
            <w:r w:rsidR="00E822A2"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ТА</w:t>
            </w:r>
            <w:r w:rsidR="00E822A2"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БЕЗПЕКА</w:t>
            </w:r>
            <w:r w:rsidR="00E822A2"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 xml:space="preserve">ЖИТТЄДІЯЛЬНОСТІ </w:t>
            </w:r>
          </w:p>
          <w:p w14:paraId="78255DC6" w14:textId="77777777" w:rsidR="0096763C" w:rsidRPr="00FE1EB5" w:rsidRDefault="00867959" w:rsidP="00867959">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r w:rsidR="00E822A2" w:rsidRPr="00FE1EB5">
              <w:rPr>
                <w:rFonts w:ascii="Times New Roman" w:eastAsia="Times New Roman" w:hAnsi="Times New Roman" w:cs="Times New Roman"/>
                <w:b/>
                <w:sz w:val="28"/>
                <w:szCs w:val="28"/>
                <w:lang w:eastAsia="uk-UA"/>
              </w:rPr>
              <w:t xml:space="preserve">   </w:t>
            </w:r>
            <w:r w:rsidR="0096763C" w:rsidRPr="00FE1EB5">
              <w:rPr>
                <w:rFonts w:ascii="Times New Roman" w:eastAsia="Times New Roman" w:hAnsi="Times New Roman" w:cs="Times New Roman"/>
                <w:b/>
                <w:sz w:val="28"/>
                <w:szCs w:val="28"/>
                <w:lang w:eastAsia="uk-UA"/>
              </w:rPr>
              <w:t>ЛЮДИНИ</w:t>
            </w:r>
          </w:p>
          <w:p w14:paraId="4C8B719C" w14:textId="77777777" w:rsidR="00DD1A7D" w:rsidRPr="00FE1EB5" w:rsidRDefault="00C76F66"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 xml:space="preserve">  </w:t>
            </w:r>
          </w:p>
          <w:p w14:paraId="1C92511B"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1. Охорона природного навколишнього середовища</w:t>
            </w:r>
          </w:p>
          <w:p w14:paraId="343E2DB6"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506C5BBC"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lastRenderedPageBreak/>
              <w:t>Головна мета:</w:t>
            </w:r>
            <w:r w:rsidRPr="00FE1EB5">
              <w:rPr>
                <w:rFonts w:ascii="Times New Roman" w:eastAsia="Times New Roman" w:hAnsi="Times New Roman" w:cs="Times New Roman"/>
                <w:sz w:val="28"/>
                <w:szCs w:val="28"/>
                <w:lang w:eastAsia="uk-UA"/>
              </w:rPr>
              <w:t> </w:t>
            </w:r>
            <w:r w:rsidR="0067764C" w:rsidRPr="00FE1EB5">
              <w:rPr>
                <w:rFonts w:ascii="Times New Roman" w:eastAsia="Times New Roman" w:hAnsi="Times New Roman" w:cs="Times New Roman"/>
                <w:sz w:val="28"/>
                <w:szCs w:val="28"/>
                <w:lang w:eastAsia="uk-UA"/>
              </w:rPr>
              <w:t>Р</w:t>
            </w:r>
            <w:r w:rsidRPr="00FE1EB5">
              <w:rPr>
                <w:rFonts w:ascii="Times New Roman" w:eastAsia="Times New Roman" w:hAnsi="Times New Roman" w:cs="Times New Roman"/>
                <w:sz w:val="28"/>
                <w:szCs w:val="28"/>
                <w:lang w:eastAsia="uk-UA"/>
              </w:rPr>
              <w:t>еалізація заходів, які забезпечують збалансоване використання природних ресурсів, їх відновлення та гарантування екологічно безпечного навколишнього середовища для життя та здоров’я населення, зменшення рівня техногенного навантаження на довкілля.</w:t>
            </w:r>
          </w:p>
          <w:p w14:paraId="6808131C"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174F74AC" w14:textId="77777777" w:rsidR="00E92051" w:rsidRDefault="00E92051" w:rsidP="00431B82">
            <w:pPr>
              <w:ind w:right="57" w:firstLine="709"/>
              <w:jc w:val="both"/>
              <w:rPr>
                <w:rFonts w:ascii="Times New Roman" w:eastAsia="Times New Roman" w:hAnsi="Times New Roman" w:cs="Times New Roman"/>
                <w:b/>
                <w:sz w:val="28"/>
                <w:szCs w:val="28"/>
                <w:lang w:eastAsia="uk-UA"/>
              </w:rPr>
            </w:pPr>
          </w:p>
          <w:p w14:paraId="18D214E2" w14:textId="35F1C641"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p>
          <w:p w14:paraId="4E77D14E" w14:textId="77777777" w:rsidR="00C76F66" w:rsidRPr="00FE1EB5" w:rsidRDefault="0096763C" w:rsidP="00C36878">
            <w:pPr>
              <w:pStyle w:val="a9"/>
              <w:numPr>
                <w:ilvl w:val="0"/>
                <w:numId w:val="1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вивіз та утилізації побутових відходів, через збільшення з кожним роком  обсягів відходів життєдіяльності.</w:t>
            </w:r>
          </w:p>
          <w:p w14:paraId="65A587CF" w14:textId="77777777" w:rsidR="0096763C" w:rsidRPr="00FE1EB5" w:rsidRDefault="0067764C" w:rsidP="00C36878">
            <w:pPr>
              <w:pStyle w:val="a9"/>
              <w:numPr>
                <w:ilvl w:val="0"/>
                <w:numId w:val="1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w:t>
            </w:r>
            <w:r w:rsidR="00C76F66" w:rsidRPr="00FE1EB5">
              <w:rPr>
                <w:rFonts w:ascii="Times New Roman" w:eastAsia="Times New Roman" w:hAnsi="Times New Roman" w:cs="Times New Roman"/>
                <w:sz w:val="28"/>
                <w:szCs w:val="28"/>
                <w:lang w:eastAsia="uk-UA"/>
              </w:rPr>
              <w:t>ачистка</w:t>
            </w:r>
            <w:r w:rsidR="0096763C" w:rsidRPr="00FE1EB5">
              <w:rPr>
                <w:rFonts w:ascii="Times New Roman" w:eastAsia="Times New Roman" w:hAnsi="Times New Roman" w:cs="Times New Roman"/>
                <w:sz w:val="28"/>
                <w:szCs w:val="28"/>
                <w:lang w:eastAsia="uk-UA"/>
              </w:rPr>
              <w:t xml:space="preserve"> стихійн</w:t>
            </w:r>
            <w:r w:rsidR="00C76F66" w:rsidRPr="00FE1EB5">
              <w:rPr>
                <w:rFonts w:ascii="Times New Roman" w:eastAsia="Times New Roman" w:hAnsi="Times New Roman" w:cs="Times New Roman"/>
                <w:sz w:val="28"/>
                <w:szCs w:val="28"/>
                <w:lang w:eastAsia="uk-UA"/>
              </w:rPr>
              <w:t>их</w:t>
            </w:r>
            <w:r w:rsidR="0096763C" w:rsidRPr="00FE1EB5">
              <w:rPr>
                <w:rFonts w:ascii="Times New Roman" w:eastAsia="Times New Roman" w:hAnsi="Times New Roman" w:cs="Times New Roman"/>
                <w:sz w:val="28"/>
                <w:szCs w:val="28"/>
                <w:lang w:eastAsia="uk-UA"/>
              </w:rPr>
              <w:t xml:space="preserve"> сміттєзвалищ;</w:t>
            </w:r>
          </w:p>
          <w:p w14:paraId="1A57EE50" w14:textId="77777777" w:rsidR="0096763C" w:rsidRPr="00FE1EB5" w:rsidRDefault="0096763C" w:rsidP="00C36878">
            <w:pPr>
              <w:pStyle w:val="a9"/>
              <w:numPr>
                <w:ilvl w:val="0"/>
                <w:numId w:val="1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недостатня якість та фінансування природоохоронних заходів;</w:t>
            </w:r>
          </w:p>
          <w:p w14:paraId="3A5E2BEF" w14:textId="77777777" w:rsidR="0096763C" w:rsidRPr="00FE1EB5" w:rsidRDefault="0096763C" w:rsidP="00C36878">
            <w:pPr>
              <w:pStyle w:val="a9"/>
              <w:numPr>
                <w:ilvl w:val="0"/>
                <w:numId w:val="1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забруднення атмосферного повітря автотранспортними засобами;</w:t>
            </w:r>
          </w:p>
          <w:p w14:paraId="49C8447E" w14:textId="77777777" w:rsidR="0096763C" w:rsidRPr="00FE1EB5" w:rsidRDefault="0096763C" w:rsidP="00C36878">
            <w:pPr>
              <w:pStyle w:val="a9"/>
              <w:numPr>
                <w:ilvl w:val="0"/>
                <w:numId w:val="1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низький рівень екологічної освіти.</w:t>
            </w:r>
          </w:p>
          <w:p w14:paraId="22F8795B"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31545AE5" w14:textId="77777777" w:rsidR="0096763C" w:rsidRPr="00FE1EB5" w:rsidRDefault="00FD7829"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Ц</w:t>
            </w:r>
            <w:r w:rsidR="0096763C" w:rsidRPr="00FE1EB5">
              <w:rPr>
                <w:rFonts w:ascii="Times New Roman" w:eastAsia="Times New Roman" w:hAnsi="Times New Roman" w:cs="Times New Roman"/>
                <w:sz w:val="28"/>
                <w:szCs w:val="28"/>
                <w:lang w:eastAsia="uk-UA"/>
              </w:rPr>
              <w:t>і та інші чинники призвели до значної деградації довкілля, надмірного забруднення поверхневих і підземних вод, повітря і земель, нагромадження у великих кількостях відходів виробництва та побутового сміття.</w:t>
            </w:r>
          </w:p>
          <w:p w14:paraId="0C2FDDEF"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Проведення заходів з охорони навколишнього природного середовища підприємствами ,  населенням  сприятиме поліпшенню санітарно - екологічного стану водоймищ, повітря, рівня ґрунтових вод тощо.</w:t>
            </w:r>
          </w:p>
          <w:p w14:paraId="2361CC07"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79DCF6D7"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Основні  завдання  на  20</w:t>
            </w:r>
            <w:r w:rsidR="008E102E"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4D5D50"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p>
          <w:p w14:paraId="2CF68F31"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09E012A9" w14:textId="77777777" w:rsidR="004D12AC" w:rsidRPr="00FE1EB5" w:rsidRDefault="0096763C" w:rsidP="00C36878">
            <w:pPr>
              <w:pStyle w:val="a9"/>
              <w:numPr>
                <w:ilvl w:val="0"/>
                <w:numId w:val="11"/>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озеленення </w:t>
            </w:r>
            <w:r w:rsidR="004D12AC" w:rsidRPr="00FE1EB5">
              <w:rPr>
                <w:rFonts w:ascii="Times New Roman" w:eastAsia="Times New Roman" w:hAnsi="Times New Roman" w:cs="Times New Roman"/>
                <w:sz w:val="28"/>
                <w:szCs w:val="28"/>
                <w:lang w:eastAsia="uk-UA"/>
              </w:rPr>
              <w:t>території селищної ради</w:t>
            </w:r>
            <w:r w:rsidRPr="00FE1EB5">
              <w:rPr>
                <w:rFonts w:ascii="Times New Roman" w:eastAsia="Times New Roman" w:hAnsi="Times New Roman" w:cs="Times New Roman"/>
                <w:sz w:val="28"/>
                <w:szCs w:val="28"/>
                <w:lang w:eastAsia="uk-UA"/>
              </w:rPr>
              <w:t xml:space="preserve"> та догляд за зеленими </w:t>
            </w:r>
          </w:p>
          <w:p w14:paraId="74389849"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насадженнями;</w:t>
            </w:r>
          </w:p>
          <w:p w14:paraId="3A371FE2" w14:textId="77777777" w:rsidR="0096763C"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здійснення робіт з благоустрою та поліпшення санітарного стану   річ</w:t>
            </w:r>
            <w:r w:rsidR="0067764C" w:rsidRPr="00FE1EB5">
              <w:rPr>
                <w:rFonts w:ascii="Times New Roman" w:eastAsia="Times New Roman" w:hAnsi="Times New Roman" w:cs="Times New Roman"/>
                <w:sz w:val="28"/>
                <w:szCs w:val="28"/>
                <w:lang w:eastAsia="uk-UA"/>
              </w:rPr>
              <w:t>ок;</w:t>
            </w:r>
          </w:p>
          <w:p w14:paraId="6FCEE236" w14:textId="77777777" w:rsidR="0096763C"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запобігання виникненню стихійних сміттєзвалищ;</w:t>
            </w:r>
          </w:p>
          <w:p w14:paraId="6EC92BE6" w14:textId="77777777" w:rsidR="0096763C"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збирання та утилізація небезпечних відходів;</w:t>
            </w:r>
          </w:p>
          <w:p w14:paraId="36A6012E" w14:textId="77777777" w:rsidR="001E02F3"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раціональне використання водних ресурсів територіальної громади та </w:t>
            </w:r>
          </w:p>
          <w:p w14:paraId="19880779" w14:textId="77777777" w:rsidR="0096763C"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охорона їх від забруднення;</w:t>
            </w:r>
          </w:p>
          <w:p w14:paraId="1293648F" w14:textId="77777777" w:rsidR="0096763C"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покращення якості питної води;</w:t>
            </w:r>
          </w:p>
          <w:p w14:paraId="3B856CE2" w14:textId="77777777" w:rsidR="001E02F3"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раціональне використання та забезпечення охорони земельних ресурсів </w:t>
            </w:r>
          </w:p>
          <w:p w14:paraId="08AEF704" w14:textId="77777777" w:rsidR="0096763C" w:rsidRPr="00FE1EB5" w:rsidRDefault="001E02F3" w:rsidP="00FD7829">
            <w:pPr>
              <w:pStyle w:val="a9"/>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w:t>
            </w:r>
            <w:r w:rsidR="0096763C" w:rsidRPr="00FE1EB5">
              <w:rPr>
                <w:rFonts w:ascii="Times New Roman" w:eastAsia="Times New Roman" w:hAnsi="Times New Roman" w:cs="Times New Roman"/>
                <w:sz w:val="28"/>
                <w:szCs w:val="28"/>
                <w:lang w:eastAsia="uk-UA"/>
              </w:rPr>
              <w:t>ід</w:t>
            </w:r>
            <w:r w:rsidRPr="00FE1EB5">
              <w:rPr>
                <w:rFonts w:ascii="Times New Roman" w:eastAsia="Times New Roman" w:hAnsi="Times New Roman" w:cs="Times New Roman"/>
                <w:sz w:val="28"/>
                <w:szCs w:val="28"/>
                <w:lang w:eastAsia="uk-UA"/>
              </w:rPr>
              <w:t xml:space="preserve">  заб</w:t>
            </w:r>
            <w:r w:rsidR="0096763C" w:rsidRPr="00FE1EB5">
              <w:rPr>
                <w:rFonts w:ascii="Times New Roman" w:eastAsia="Times New Roman" w:hAnsi="Times New Roman" w:cs="Times New Roman"/>
                <w:sz w:val="28"/>
                <w:szCs w:val="28"/>
                <w:lang w:eastAsia="uk-UA"/>
              </w:rPr>
              <w:t xml:space="preserve">руднення, в тому числі шляхом організації безпечного </w:t>
            </w:r>
            <w:r w:rsidR="00970954" w:rsidRPr="00FE1EB5">
              <w:rPr>
                <w:rFonts w:ascii="Times New Roman" w:eastAsia="Times New Roman" w:hAnsi="Times New Roman" w:cs="Times New Roman"/>
                <w:sz w:val="28"/>
                <w:szCs w:val="28"/>
                <w:lang w:eastAsia="uk-UA"/>
              </w:rPr>
              <w:t xml:space="preserve">    </w:t>
            </w:r>
            <w:r w:rsidR="0096763C" w:rsidRPr="00FE1EB5">
              <w:rPr>
                <w:rFonts w:ascii="Times New Roman" w:eastAsia="Times New Roman" w:hAnsi="Times New Roman" w:cs="Times New Roman"/>
                <w:sz w:val="28"/>
                <w:szCs w:val="28"/>
                <w:lang w:eastAsia="uk-UA"/>
              </w:rPr>
              <w:t>складування та утилізації сміття;</w:t>
            </w:r>
          </w:p>
          <w:p w14:paraId="3B4710EC" w14:textId="77777777" w:rsidR="0096763C" w:rsidRPr="00FE1EB5" w:rsidRDefault="0096763C" w:rsidP="00C36878">
            <w:pPr>
              <w:pStyle w:val="a9"/>
              <w:numPr>
                <w:ilvl w:val="0"/>
                <w:numId w:val="12"/>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посилення контролю за дотриманням природоохоронного</w:t>
            </w:r>
            <w:r w:rsidR="00FD7829" w:rsidRPr="00FE1EB5">
              <w:rPr>
                <w:rFonts w:ascii="Times New Roman" w:eastAsia="Times New Roman" w:hAnsi="Times New Roman" w:cs="Times New Roman"/>
                <w:sz w:val="28"/>
                <w:szCs w:val="28"/>
                <w:lang w:eastAsia="uk-UA"/>
              </w:rPr>
              <w:t xml:space="preserve"> </w:t>
            </w:r>
            <w:r w:rsidR="00970954" w:rsidRPr="00FE1EB5">
              <w:rPr>
                <w:rFonts w:ascii="Times New Roman" w:eastAsia="Times New Roman" w:hAnsi="Times New Roman" w:cs="Times New Roman"/>
                <w:sz w:val="28"/>
                <w:szCs w:val="28"/>
                <w:lang w:eastAsia="uk-UA"/>
              </w:rPr>
              <w:t xml:space="preserve"> </w:t>
            </w:r>
            <w:r w:rsidR="004D12AC"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законодавства;</w:t>
            </w:r>
          </w:p>
          <w:p w14:paraId="3060F79D"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13081FA0"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Очікувані результати:</w:t>
            </w:r>
          </w:p>
          <w:p w14:paraId="39B1EB95"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79A77E47"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Покращення існуючого стану навколишнього природного середовища шляхом зменшення викидів і скидів забруднюючих речовин в навколишнє середовище, безпечне поводження з промисловими і побутовими відходами, формування у населення екологічного стилю мислення.</w:t>
            </w:r>
          </w:p>
          <w:p w14:paraId="29A4711D"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2494412D" w14:textId="77777777" w:rsidR="0096763C" w:rsidRPr="00FE1EB5" w:rsidRDefault="004D12AC" w:rsidP="00C96CEC">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lastRenderedPageBreak/>
              <w:t>Х</w:t>
            </w:r>
            <w:r w:rsidR="0096763C" w:rsidRPr="00FE1EB5">
              <w:rPr>
                <w:rFonts w:ascii="Times New Roman" w:eastAsia="Times New Roman" w:hAnsi="Times New Roman" w:cs="Times New Roman"/>
                <w:b/>
                <w:sz w:val="28"/>
                <w:szCs w:val="28"/>
                <w:lang w:eastAsia="uk-UA"/>
              </w:rPr>
              <w:t>. ТЕХНОГЕННА БЕЗПЕКА, ЗАБЕЗПЕЧЕННЯ ЗАКОННОСТІ ТА ПРАВОПОРЯДКУ</w:t>
            </w:r>
          </w:p>
          <w:p w14:paraId="66951471"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003E1CA1"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sz w:val="28"/>
                <w:szCs w:val="28"/>
                <w:lang w:eastAsia="uk-UA"/>
              </w:rPr>
              <w:t>Головна мета:</w:t>
            </w:r>
            <w:r w:rsidRPr="00FE1EB5">
              <w:rPr>
                <w:rFonts w:ascii="Times New Roman" w:eastAsia="Times New Roman" w:hAnsi="Times New Roman" w:cs="Times New Roman"/>
                <w:sz w:val="28"/>
                <w:szCs w:val="28"/>
                <w:lang w:eastAsia="uk-UA"/>
              </w:rPr>
              <w:t> запобігання виникненню умов, що сприяють вчиненню правопорушень, удосконалення методів роботи з їх профілактики, забезпечення захисту конституційних прав та свобод людини на основі чітко визначених пріоритетів, створення умов для проведення ефективної правової та виховної роботи серед населення, поступове нарощування зусиль у цій справі правоохоронних органів, органів місцевого самоврядування та громадськості.</w:t>
            </w:r>
          </w:p>
          <w:p w14:paraId="69DCFD57"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Забезпечення захисту населення і територій від надзвичайних ситуацій техногенного та природного характеру шляхом ефективного функціонування єдиної державної системи цивільного захисту, планування та впровадження комплексу організаційно-технічних та інших заходів, спрямованих на запобігання виникненню надзвичайних ситуацій, проведення ліквідації їх наслідків, зниження техногенних ризиків.</w:t>
            </w:r>
          </w:p>
          <w:p w14:paraId="5DEFDCEE"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55FB7505"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Проблемні питання:</w:t>
            </w:r>
          </w:p>
          <w:p w14:paraId="2AC52380" w14:textId="77777777" w:rsidR="0096763C" w:rsidRPr="00FE1EB5" w:rsidRDefault="003B4FC6" w:rsidP="00C36878">
            <w:pPr>
              <w:pStyle w:val="a9"/>
              <w:numPr>
                <w:ilvl w:val="0"/>
                <w:numId w:val="13"/>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w:t>
            </w:r>
            <w:r w:rsidR="0096763C" w:rsidRPr="00FE1EB5">
              <w:rPr>
                <w:rFonts w:ascii="Times New Roman" w:eastAsia="Times New Roman" w:hAnsi="Times New Roman" w:cs="Times New Roman"/>
                <w:sz w:val="28"/>
                <w:szCs w:val="28"/>
                <w:lang w:eastAsia="uk-UA"/>
              </w:rPr>
              <w:t>ідтоплення частини території</w:t>
            </w:r>
            <w:r w:rsidR="00B15642">
              <w:rPr>
                <w:rFonts w:ascii="Times New Roman" w:eastAsia="Times New Roman" w:hAnsi="Times New Roman" w:cs="Times New Roman"/>
                <w:sz w:val="28"/>
                <w:szCs w:val="28"/>
                <w:lang w:eastAsia="uk-UA"/>
              </w:rPr>
              <w:t xml:space="preserve"> с. Кам</w:t>
            </w:r>
            <w:r w:rsidR="00B15642" w:rsidRPr="006819E8">
              <w:rPr>
                <w:rFonts w:ascii="Times New Roman" w:eastAsia="Times New Roman" w:hAnsi="Times New Roman" w:cs="Times New Roman"/>
                <w:sz w:val="28"/>
                <w:szCs w:val="28"/>
                <w:lang w:val="ru-RU" w:eastAsia="uk-UA"/>
              </w:rPr>
              <w:t>’</w:t>
            </w:r>
            <w:r w:rsidR="00B15642">
              <w:rPr>
                <w:rFonts w:ascii="Times New Roman" w:eastAsia="Times New Roman" w:hAnsi="Times New Roman" w:cs="Times New Roman"/>
                <w:sz w:val="28"/>
                <w:szCs w:val="28"/>
                <w:lang w:eastAsia="uk-UA"/>
              </w:rPr>
              <w:t>яне, Концеба, с. Осички;</w:t>
            </w:r>
          </w:p>
          <w:p w14:paraId="67EFA171" w14:textId="77777777" w:rsidR="0096763C" w:rsidRPr="00FE1EB5" w:rsidRDefault="0096763C" w:rsidP="00C36878">
            <w:pPr>
              <w:pStyle w:val="a9"/>
              <w:numPr>
                <w:ilvl w:val="0"/>
                <w:numId w:val="14"/>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можливість ускладнення криміногенної ситуації через погіршення економічної та соціальної ситуації в цілому;</w:t>
            </w:r>
          </w:p>
          <w:p w14:paraId="6F1151E0" w14:textId="77777777" w:rsidR="0096763C" w:rsidRPr="00FE1EB5" w:rsidRDefault="0096763C" w:rsidP="00C36878">
            <w:pPr>
              <w:pStyle w:val="a9"/>
              <w:numPr>
                <w:ilvl w:val="0"/>
                <w:numId w:val="14"/>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відсутність </w:t>
            </w:r>
            <w:r w:rsidR="003B4FC6" w:rsidRPr="00FE1EB5">
              <w:rPr>
                <w:rFonts w:ascii="Times New Roman" w:eastAsia="Times New Roman" w:hAnsi="Times New Roman" w:cs="Times New Roman"/>
                <w:sz w:val="28"/>
                <w:szCs w:val="28"/>
                <w:lang w:eastAsia="uk-UA"/>
              </w:rPr>
              <w:t xml:space="preserve">високо </w:t>
            </w:r>
            <w:r w:rsidRPr="00FE1EB5">
              <w:rPr>
                <w:rFonts w:ascii="Times New Roman" w:eastAsia="Times New Roman" w:hAnsi="Times New Roman" w:cs="Times New Roman"/>
                <w:sz w:val="28"/>
                <w:szCs w:val="28"/>
                <w:lang w:eastAsia="uk-UA"/>
              </w:rPr>
              <w:t>кваліфікованих кадрів щодо забезпечення запобігання злочинності на території</w:t>
            </w:r>
            <w:r w:rsidR="003B4FC6" w:rsidRPr="00FE1EB5">
              <w:rPr>
                <w:rFonts w:ascii="Times New Roman" w:eastAsia="Times New Roman" w:hAnsi="Times New Roman" w:cs="Times New Roman"/>
                <w:sz w:val="28"/>
                <w:szCs w:val="28"/>
                <w:lang w:eastAsia="uk-UA"/>
              </w:rPr>
              <w:t xml:space="preserve"> селищної ради</w:t>
            </w:r>
            <w:r w:rsidRPr="00FE1EB5">
              <w:rPr>
                <w:rFonts w:ascii="Times New Roman" w:eastAsia="Times New Roman" w:hAnsi="Times New Roman" w:cs="Times New Roman"/>
                <w:sz w:val="28"/>
                <w:szCs w:val="28"/>
                <w:lang w:eastAsia="uk-UA"/>
              </w:rPr>
              <w:t>;</w:t>
            </w:r>
          </w:p>
          <w:p w14:paraId="067EF8D0" w14:textId="77777777" w:rsidR="0096763C" w:rsidRPr="00FE1EB5" w:rsidRDefault="0096763C" w:rsidP="00C36878">
            <w:pPr>
              <w:pStyle w:val="a9"/>
              <w:numPr>
                <w:ilvl w:val="0"/>
                <w:numId w:val="14"/>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відсутність профілактичної роботи щодо  запобігання злочинності;</w:t>
            </w:r>
          </w:p>
          <w:p w14:paraId="501BEF8B"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5AC1993C"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Цілі та завдання на 20</w:t>
            </w:r>
            <w:r w:rsidR="004A1B46" w:rsidRPr="00FE1EB5">
              <w:rPr>
                <w:rFonts w:ascii="Times New Roman" w:eastAsia="Times New Roman" w:hAnsi="Times New Roman" w:cs="Times New Roman"/>
                <w:b/>
                <w:sz w:val="28"/>
                <w:szCs w:val="28"/>
                <w:lang w:eastAsia="uk-UA"/>
              </w:rPr>
              <w:t>2</w:t>
            </w:r>
            <w:r w:rsidR="00970954" w:rsidRPr="00FE1EB5">
              <w:rPr>
                <w:rFonts w:ascii="Times New Roman" w:eastAsia="Times New Roman" w:hAnsi="Times New Roman" w:cs="Times New Roman"/>
                <w:b/>
                <w:sz w:val="28"/>
                <w:szCs w:val="28"/>
                <w:lang w:eastAsia="uk-UA"/>
              </w:rPr>
              <w:t>2</w:t>
            </w:r>
            <w:r w:rsidRPr="00FE1EB5">
              <w:rPr>
                <w:rFonts w:ascii="Times New Roman" w:eastAsia="Times New Roman" w:hAnsi="Times New Roman" w:cs="Times New Roman"/>
                <w:b/>
                <w:sz w:val="28"/>
                <w:szCs w:val="28"/>
                <w:lang w:eastAsia="uk-UA"/>
              </w:rPr>
              <w:t xml:space="preserve"> р</w:t>
            </w:r>
            <w:r w:rsidR="00DD1A7D" w:rsidRPr="00FE1EB5">
              <w:rPr>
                <w:rFonts w:ascii="Times New Roman" w:eastAsia="Times New Roman" w:hAnsi="Times New Roman" w:cs="Times New Roman"/>
                <w:b/>
                <w:sz w:val="28"/>
                <w:szCs w:val="28"/>
                <w:lang w:eastAsia="uk-UA"/>
              </w:rPr>
              <w:t>ік</w:t>
            </w:r>
            <w:r w:rsidRPr="00FE1EB5">
              <w:rPr>
                <w:rFonts w:ascii="Times New Roman" w:eastAsia="Times New Roman" w:hAnsi="Times New Roman" w:cs="Times New Roman"/>
                <w:b/>
                <w:sz w:val="28"/>
                <w:szCs w:val="28"/>
                <w:lang w:eastAsia="uk-UA"/>
              </w:rPr>
              <w:t>:</w:t>
            </w:r>
          </w:p>
          <w:p w14:paraId="502088A9"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0B278A86" w14:textId="77777777" w:rsidR="0096763C" w:rsidRPr="00FE1EB5" w:rsidRDefault="0096763C" w:rsidP="00C36878">
            <w:pPr>
              <w:pStyle w:val="a9"/>
              <w:numPr>
                <w:ilvl w:val="0"/>
                <w:numId w:val="15"/>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попередження надзвичайних ситуацій техногенного та природного характеру, ліквідації їх наслідків;</w:t>
            </w:r>
          </w:p>
          <w:p w14:paraId="06F9E2F7" w14:textId="77777777" w:rsidR="0096763C" w:rsidRPr="00FE1EB5" w:rsidRDefault="0096763C" w:rsidP="00C36878">
            <w:pPr>
              <w:pStyle w:val="a9"/>
              <w:numPr>
                <w:ilvl w:val="0"/>
                <w:numId w:val="15"/>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підвищення оперативності та якості реагування на повідомлення про кримінальні правопорушення та інші події;</w:t>
            </w:r>
          </w:p>
          <w:p w14:paraId="3B84DE9E" w14:textId="77777777" w:rsidR="0096763C" w:rsidRPr="00FE1EB5" w:rsidRDefault="0096763C" w:rsidP="00C36878">
            <w:pPr>
              <w:pStyle w:val="a9"/>
              <w:numPr>
                <w:ilvl w:val="0"/>
                <w:numId w:val="15"/>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попередження кримінальних проявів у молодіжному середовищі;</w:t>
            </w:r>
          </w:p>
          <w:p w14:paraId="735D38C6"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5A57FAEA"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Очікувані результати:</w:t>
            </w:r>
          </w:p>
          <w:p w14:paraId="7C41CDED" w14:textId="77777777" w:rsidR="00DD1A7D" w:rsidRPr="00FE1EB5" w:rsidRDefault="00DD1A7D" w:rsidP="00431B82">
            <w:pPr>
              <w:ind w:right="57" w:firstLine="709"/>
              <w:jc w:val="both"/>
              <w:rPr>
                <w:rFonts w:ascii="Times New Roman" w:eastAsia="Times New Roman" w:hAnsi="Times New Roman" w:cs="Times New Roman"/>
                <w:sz w:val="28"/>
                <w:szCs w:val="28"/>
                <w:lang w:eastAsia="uk-UA"/>
              </w:rPr>
            </w:pPr>
          </w:p>
          <w:p w14:paraId="03860506" w14:textId="77777777" w:rsidR="0096763C" w:rsidRPr="00FE1EB5" w:rsidRDefault="0096763C" w:rsidP="00C36878">
            <w:pPr>
              <w:pStyle w:val="a9"/>
              <w:numPr>
                <w:ilvl w:val="0"/>
                <w:numId w:val="1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удосконалення системи техногенного та протипожежного захисту;</w:t>
            </w:r>
          </w:p>
          <w:p w14:paraId="477B5779" w14:textId="77777777" w:rsidR="0096763C" w:rsidRPr="00FE1EB5" w:rsidRDefault="0096763C" w:rsidP="00C36878">
            <w:pPr>
              <w:pStyle w:val="a9"/>
              <w:numPr>
                <w:ilvl w:val="0"/>
                <w:numId w:val="1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зниження рівня злочинності в громаді;</w:t>
            </w:r>
          </w:p>
          <w:p w14:paraId="61D7A1CF" w14:textId="77777777" w:rsidR="0096763C" w:rsidRPr="00FE1EB5" w:rsidRDefault="0096763C" w:rsidP="00C36878">
            <w:pPr>
              <w:pStyle w:val="a9"/>
              <w:numPr>
                <w:ilvl w:val="0"/>
                <w:numId w:val="1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зміцнення громадського порядку і безпеки громадян;</w:t>
            </w:r>
          </w:p>
          <w:p w14:paraId="28676EC6" w14:textId="77777777" w:rsidR="00970954" w:rsidRPr="00FE1EB5" w:rsidRDefault="0096763C" w:rsidP="00C36878">
            <w:pPr>
              <w:pStyle w:val="a9"/>
              <w:numPr>
                <w:ilvl w:val="0"/>
                <w:numId w:val="1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мінімізація злочинного впливу на молодь і підлітків, зниження рівня </w:t>
            </w:r>
          </w:p>
          <w:p w14:paraId="23115CFA" w14:textId="77777777" w:rsidR="0096763C" w:rsidRPr="00FE1EB5" w:rsidRDefault="0096763C" w:rsidP="00C36878">
            <w:pPr>
              <w:pStyle w:val="a9"/>
              <w:numPr>
                <w:ilvl w:val="0"/>
                <w:numId w:val="16"/>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вживання алкоголю та наркотиків населенням.</w:t>
            </w:r>
          </w:p>
          <w:p w14:paraId="6C289B64" w14:textId="77777777" w:rsidR="00FD7829" w:rsidRPr="00FE1EB5" w:rsidRDefault="00FD7829" w:rsidP="00431B82">
            <w:pPr>
              <w:ind w:right="57" w:firstLine="709"/>
              <w:jc w:val="both"/>
              <w:outlineLvl w:val="0"/>
              <w:rPr>
                <w:rFonts w:ascii="Times New Roman" w:eastAsia="Times New Roman" w:hAnsi="Times New Roman" w:cs="Times New Roman"/>
                <w:sz w:val="28"/>
                <w:szCs w:val="28"/>
                <w:lang w:eastAsia="uk-UA"/>
              </w:rPr>
            </w:pPr>
          </w:p>
          <w:p w14:paraId="6CDE2A7C" w14:textId="77777777" w:rsidR="0096763C" w:rsidRPr="00FE1EB5" w:rsidRDefault="003B4FC6" w:rsidP="00431B82">
            <w:pPr>
              <w:ind w:right="57" w:firstLine="709"/>
              <w:jc w:val="both"/>
              <w:outlineLvl w:val="0"/>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ХІ</w:t>
            </w:r>
            <w:r w:rsidR="0096763C" w:rsidRPr="00FE1EB5">
              <w:rPr>
                <w:rFonts w:ascii="Times New Roman" w:eastAsia="Times New Roman" w:hAnsi="Times New Roman" w:cs="Times New Roman"/>
                <w:b/>
                <w:sz w:val="28"/>
                <w:szCs w:val="28"/>
                <w:lang w:eastAsia="uk-UA"/>
              </w:rPr>
              <w:t>. РИЗИКИ ТА МОЖЛИВІ ПЕРЕШКОДИ</w:t>
            </w:r>
          </w:p>
          <w:p w14:paraId="2210CB43" w14:textId="77777777" w:rsidR="00DD1A7D" w:rsidRPr="00FE1EB5" w:rsidRDefault="00DD1A7D" w:rsidP="00431B82">
            <w:pPr>
              <w:ind w:right="57" w:firstLine="709"/>
              <w:jc w:val="both"/>
              <w:outlineLvl w:val="0"/>
              <w:rPr>
                <w:rFonts w:ascii="Times New Roman" w:eastAsia="Times New Roman" w:hAnsi="Times New Roman" w:cs="Times New Roman"/>
                <w:sz w:val="28"/>
                <w:szCs w:val="28"/>
                <w:lang w:eastAsia="uk-UA"/>
              </w:rPr>
            </w:pPr>
          </w:p>
          <w:p w14:paraId="795298B0"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Можливі виклики та загрози сталому економічному розвитку, що можуть призвести до негативних наслідків в економіці</w:t>
            </w:r>
            <w:r w:rsidR="003B4FC6" w:rsidRPr="00FE1EB5">
              <w:rPr>
                <w:rFonts w:ascii="Times New Roman" w:eastAsia="Times New Roman" w:hAnsi="Times New Roman" w:cs="Times New Roman"/>
                <w:sz w:val="28"/>
                <w:szCs w:val="28"/>
                <w:lang w:eastAsia="uk-UA"/>
              </w:rPr>
              <w:t xml:space="preserve"> селищної ради</w:t>
            </w:r>
            <w:r w:rsidRPr="00FE1EB5">
              <w:rPr>
                <w:rFonts w:ascii="Times New Roman" w:eastAsia="Times New Roman" w:hAnsi="Times New Roman" w:cs="Times New Roman"/>
                <w:sz w:val="28"/>
                <w:szCs w:val="28"/>
                <w:lang w:eastAsia="uk-UA"/>
              </w:rPr>
              <w:t>:</w:t>
            </w:r>
          </w:p>
          <w:p w14:paraId="70B87F7C"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70FFB972"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lastRenderedPageBreak/>
              <w:t>Серед найбільших зовнішніх перешкод можна визначити:</w:t>
            </w:r>
          </w:p>
          <w:p w14:paraId="1D7A3EEE" w14:textId="77777777" w:rsidR="0096763C" w:rsidRPr="00C96CEC" w:rsidRDefault="0096763C" w:rsidP="00C36878">
            <w:pPr>
              <w:pStyle w:val="a9"/>
              <w:numPr>
                <w:ilvl w:val="0"/>
                <w:numId w:val="17"/>
              </w:numPr>
              <w:ind w:right="57"/>
              <w:jc w:val="both"/>
              <w:rPr>
                <w:rFonts w:ascii="Times New Roman" w:eastAsia="Times New Roman" w:hAnsi="Times New Roman" w:cs="Times New Roman"/>
                <w:sz w:val="28"/>
                <w:szCs w:val="28"/>
                <w:lang w:eastAsia="uk-UA"/>
              </w:rPr>
            </w:pPr>
            <w:r w:rsidRPr="00C96CEC">
              <w:rPr>
                <w:rFonts w:ascii="Times New Roman" w:eastAsia="Times New Roman" w:hAnsi="Times New Roman" w:cs="Times New Roman"/>
                <w:sz w:val="28"/>
                <w:szCs w:val="28"/>
                <w:lang w:eastAsia="uk-UA"/>
              </w:rPr>
              <w:t>негативний вплив світової фінансової кризи на кредитно-банківську систему, що призводить до сповільнення кредитної активності;</w:t>
            </w:r>
          </w:p>
          <w:p w14:paraId="75CCF551" w14:textId="77777777" w:rsidR="0096763C" w:rsidRPr="00FE1EB5" w:rsidRDefault="0096763C" w:rsidP="00C36878">
            <w:pPr>
              <w:pStyle w:val="a9"/>
              <w:numPr>
                <w:ilvl w:val="0"/>
                <w:numId w:val="17"/>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згортання інвестиційних процесів, відтоку депозитних коштів через втрату довіри населення до банківських установ;</w:t>
            </w:r>
          </w:p>
          <w:p w14:paraId="52EC21DB" w14:textId="77777777" w:rsidR="00FD7829" w:rsidRPr="00FE1EB5" w:rsidRDefault="00FD7829" w:rsidP="00431B82">
            <w:pPr>
              <w:ind w:right="57" w:firstLine="709"/>
              <w:jc w:val="both"/>
              <w:rPr>
                <w:rFonts w:ascii="Times New Roman" w:eastAsia="Times New Roman" w:hAnsi="Times New Roman" w:cs="Times New Roman"/>
                <w:sz w:val="28"/>
                <w:szCs w:val="28"/>
                <w:lang w:eastAsia="uk-UA"/>
              </w:rPr>
            </w:pPr>
          </w:p>
          <w:p w14:paraId="47DBAB18" w14:textId="77777777" w:rsidR="0096763C" w:rsidRPr="00FE1EB5" w:rsidRDefault="0096763C"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До внутрішніх чинників, які можуть привести до перешкод у розвитку економіки слід віднести:</w:t>
            </w:r>
          </w:p>
          <w:p w14:paraId="513F9E12" w14:textId="77777777" w:rsidR="0096763C" w:rsidRPr="00FE1EB5" w:rsidRDefault="0096763C" w:rsidP="00C36878">
            <w:pPr>
              <w:pStyle w:val="a9"/>
              <w:numPr>
                <w:ilvl w:val="0"/>
                <w:numId w:val="1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високий рівень інфляції та відсоткових ставок за кредитами, що призводять до зниження темпів приросту майже у всіх секторах економіки;</w:t>
            </w:r>
          </w:p>
          <w:p w14:paraId="109FF707" w14:textId="77777777" w:rsidR="0096763C" w:rsidRPr="00FE1EB5" w:rsidRDefault="0096763C" w:rsidP="00C36878">
            <w:pPr>
              <w:pStyle w:val="a9"/>
              <w:numPr>
                <w:ilvl w:val="0"/>
                <w:numId w:val="1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втрати податкових надходжень через значну кількість збиткових підприємств та </w:t>
            </w:r>
            <w:r w:rsidR="00C96CEC">
              <w:rPr>
                <w:rFonts w:ascii="Times New Roman" w:eastAsia="Times New Roman" w:hAnsi="Times New Roman" w:cs="Times New Roman"/>
                <w:sz w:val="28"/>
                <w:szCs w:val="28"/>
                <w:lang w:eastAsia="uk-UA"/>
              </w:rPr>
              <w:t>«н</w:t>
            </w:r>
            <w:r w:rsidRPr="00FE1EB5">
              <w:rPr>
                <w:rFonts w:ascii="Times New Roman" w:eastAsia="Times New Roman" w:hAnsi="Times New Roman" w:cs="Times New Roman"/>
                <w:sz w:val="28"/>
                <w:szCs w:val="28"/>
                <w:lang w:eastAsia="uk-UA"/>
              </w:rPr>
              <w:t>ульовиків</w:t>
            </w:r>
            <w:r w:rsidR="00C96CEC">
              <w:rPr>
                <w:rFonts w:ascii="Times New Roman" w:eastAsia="Times New Roman" w:hAnsi="Times New Roman" w:cs="Times New Roman"/>
                <w:sz w:val="28"/>
                <w:szCs w:val="28"/>
                <w:lang w:eastAsia="uk-UA"/>
              </w:rPr>
              <w:t>»</w:t>
            </w:r>
            <w:r w:rsidRPr="00FE1EB5">
              <w:rPr>
                <w:rFonts w:ascii="Times New Roman" w:eastAsia="Times New Roman" w:hAnsi="Times New Roman" w:cs="Times New Roman"/>
                <w:sz w:val="28"/>
                <w:szCs w:val="28"/>
                <w:lang w:eastAsia="uk-UA"/>
              </w:rPr>
              <w:t>, зростання податкового боргу призведе до незабезпечення фінансовими ресурсами надходжень до бюджету та скорочення фінансування окремих програм;</w:t>
            </w:r>
          </w:p>
          <w:p w14:paraId="63D47CE4" w14:textId="77777777" w:rsidR="0096763C" w:rsidRPr="00FE1EB5" w:rsidRDefault="0096763C" w:rsidP="00C36878">
            <w:pPr>
              <w:pStyle w:val="a9"/>
              <w:numPr>
                <w:ilvl w:val="0"/>
                <w:numId w:val="1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несприятлива цінова ситуація на ринку основних видів сільськогосподарської продукції, пально-мастильних матеріалів та інших матеріально-технічних ресурсів, загострення диспаритету цін;</w:t>
            </w:r>
          </w:p>
          <w:p w14:paraId="69C81D41" w14:textId="77777777" w:rsidR="0096763C" w:rsidRPr="00FE1EB5" w:rsidRDefault="0096763C" w:rsidP="00C36878">
            <w:pPr>
              <w:pStyle w:val="a9"/>
              <w:numPr>
                <w:ilvl w:val="0"/>
                <w:numId w:val="1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небезпечно низький рівень платоспроможності підприємств та населення, низький рівень заощаджень.</w:t>
            </w:r>
          </w:p>
          <w:p w14:paraId="3D172C11" w14:textId="77777777" w:rsidR="0096763C" w:rsidRPr="00FE1EB5" w:rsidRDefault="0067764C" w:rsidP="00C36878">
            <w:pPr>
              <w:pStyle w:val="a9"/>
              <w:numPr>
                <w:ilvl w:val="0"/>
                <w:numId w:val="1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з</w:t>
            </w:r>
            <w:r w:rsidR="0096763C" w:rsidRPr="00FE1EB5">
              <w:rPr>
                <w:rFonts w:ascii="Times New Roman" w:eastAsia="Times New Roman" w:hAnsi="Times New Roman" w:cs="Times New Roman"/>
                <w:sz w:val="28"/>
                <w:szCs w:val="28"/>
                <w:lang w:eastAsia="uk-UA"/>
              </w:rPr>
              <w:t>міни в Законодавстві, що ведуть до унеможливлення використання запланованих коштів у запланованих розмірах;</w:t>
            </w:r>
          </w:p>
          <w:p w14:paraId="3D025FC4" w14:textId="77777777" w:rsidR="0096763C" w:rsidRPr="00FE1EB5" w:rsidRDefault="0096763C" w:rsidP="00C36878">
            <w:pPr>
              <w:pStyle w:val="a9"/>
              <w:numPr>
                <w:ilvl w:val="0"/>
                <w:numId w:val="18"/>
              </w:numPr>
              <w:ind w:right="57"/>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форс-мажорні обставини природнього змісту.  </w:t>
            </w:r>
          </w:p>
          <w:p w14:paraId="1F20C902" w14:textId="77777777" w:rsidR="00346D7B" w:rsidRPr="00FE1EB5" w:rsidRDefault="00346D7B" w:rsidP="00431B82">
            <w:pPr>
              <w:ind w:right="57" w:firstLine="709"/>
              <w:jc w:val="both"/>
              <w:rPr>
                <w:rFonts w:ascii="Times New Roman" w:eastAsia="Times New Roman" w:hAnsi="Times New Roman" w:cs="Times New Roman"/>
                <w:sz w:val="28"/>
                <w:szCs w:val="28"/>
                <w:lang w:eastAsia="uk-UA"/>
              </w:rPr>
            </w:pPr>
          </w:p>
          <w:p w14:paraId="47CC0D4B" w14:textId="77777777" w:rsidR="003B4FC6" w:rsidRPr="00FE1EB5" w:rsidRDefault="00346D7B" w:rsidP="00C96CEC">
            <w:pPr>
              <w:ind w:right="57"/>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ХІІ</w:t>
            </w:r>
            <w:r w:rsidR="003B4FC6" w:rsidRPr="00FE1EB5">
              <w:rPr>
                <w:rFonts w:ascii="Times New Roman" w:eastAsia="Times New Roman" w:hAnsi="Times New Roman" w:cs="Times New Roman"/>
                <w:b/>
                <w:sz w:val="28"/>
                <w:szCs w:val="28"/>
                <w:lang w:eastAsia="uk-UA"/>
              </w:rPr>
              <w:t>. Джерела фінансування Програми соціально-економічного та культурного розвитку селища.</w:t>
            </w:r>
          </w:p>
          <w:p w14:paraId="7A26DF98" w14:textId="77777777" w:rsidR="003B4FC6" w:rsidRPr="00FE1EB5" w:rsidRDefault="003B4FC6" w:rsidP="00431B82">
            <w:pPr>
              <w:ind w:right="57" w:firstLine="709"/>
              <w:jc w:val="both"/>
              <w:rPr>
                <w:rFonts w:ascii="Times New Roman" w:eastAsia="Times New Roman" w:hAnsi="Times New Roman" w:cs="Times New Roman"/>
                <w:sz w:val="28"/>
                <w:szCs w:val="28"/>
                <w:lang w:eastAsia="uk-UA"/>
              </w:rPr>
            </w:pPr>
          </w:p>
          <w:p w14:paraId="405CB2E5" w14:textId="77777777" w:rsidR="003B4FC6" w:rsidRPr="00FE1EB5" w:rsidRDefault="003B4FC6" w:rsidP="00431B82">
            <w:pPr>
              <w:pStyle w:val="a9"/>
              <w:ind w:left="0"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Реалізація програми здійснюється відповідно до Закону України “ Про місцеве самоврядування в Україні ”, Бюджетного Кодексу України за рахунок коштів селищного бюджету, коштів державного та обласного бюджетів, спец. коштів, коштів комунального підприємства, коштів цільових фондів та інших, що не суперечать чинному законодавству.</w:t>
            </w:r>
          </w:p>
          <w:p w14:paraId="3F47CB97" w14:textId="77777777" w:rsidR="003B4FC6" w:rsidRPr="00FE1EB5" w:rsidRDefault="003B4FC6" w:rsidP="00431B82">
            <w:pPr>
              <w:pStyle w:val="a9"/>
              <w:ind w:left="0" w:right="57" w:firstLine="709"/>
              <w:jc w:val="both"/>
              <w:rPr>
                <w:rFonts w:ascii="Times New Roman" w:eastAsia="Times New Roman" w:hAnsi="Times New Roman" w:cs="Times New Roman"/>
                <w:sz w:val="28"/>
                <w:szCs w:val="28"/>
                <w:lang w:eastAsia="uk-UA"/>
              </w:rPr>
            </w:pPr>
          </w:p>
          <w:p w14:paraId="405A35E0" w14:textId="77777777" w:rsidR="003B4FC6" w:rsidRPr="00FE1EB5" w:rsidRDefault="00346D7B" w:rsidP="00431B82">
            <w:pPr>
              <w:ind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ХІІІ</w:t>
            </w:r>
            <w:r w:rsidR="003B4FC6" w:rsidRPr="00FE1EB5">
              <w:rPr>
                <w:rFonts w:ascii="Times New Roman" w:eastAsia="Times New Roman" w:hAnsi="Times New Roman" w:cs="Times New Roman"/>
                <w:b/>
                <w:sz w:val="28"/>
                <w:szCs w:val="28"/>
                <w:lang w:eastAsia="uk-UA"/>
              </w:rPr>
              <w:t>. Контроль за реалізацією заходів Програми</w:t>
            </w:r>
          </w:p>
          <w:p w14:paraId="5FD199EE" w14:textId="77777777" w:rsidR="003B4FC6" w:rsidRPr="00FE1EB5" w:rsidRDefault="003B4FC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Головний розпорядник коштів, в межах своїх повноважень, здійснює оцінку ефективності Програми, що передбачає заходи з моніторингу, аналізу та контролю за цільовим та ефективним використанням бюджетних коштів.</w:t>
            </w:r>
          </w:p>
          <w:p w14:paraId="070B2B36" w14:textId="77777777" w:rsidR="003B4FC6" w:rsidRPr="00FE1EB5" w:rsidRDefault="003B4FC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Оцінка ефективності Програми здійснюється на підставі аналізу результативних показників, а також іншої інформації, що міститься у бюджетних запитах, кошторисах, звітах про виконання кошторисів.</w:t>
            </w:r>
          </w:p>
          <w:p w14:paraId="528571BC" w14:textId="77777777" w:rsidR="003B4FC6" w:rsidRPr="00FE1EB5" w:rsidRDefault="003B4FC6"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Контроль за використанням бюджетних коштів, спрямованих на забезпечення виконання Програми, здійснюється в порядку, встановленому бюджетним законодавством.</w:t>
            </w:r>
          </w:p>
          <w:p w14:paraId="64691F33" w14:textId="77777777" w:rsidR="00FD7829" w:rsidRPr="00FE1EB5" w:rsidRDefault="00FD7829" w:rsidP="00431B82">
            <w:pPr>
              <w:pStyle w:val="a9"/>
              <w:ind w:left="0" w:right="57" w:firstLine="709"/>
              <w:jc w:val="both"/>
              <w:rPr>
                <w:rFonts w:ascii="Times New Roman" w:eastAsia="Times New Roman" w:hAnsi="Times New Roman" w:cs="Times New Roman"/>
                <w:sz w:val="28"/>
                <w:szCs w:val="28"/>
                <w:lang w:eastAsia="uk-UA"/>
              </w:rPr>
            </w:pPr>
          </w:p>
          <w:p w14:paraId="2FDEC291" w14:textId="77777777" w:rsidR="00FF3D87" w:rsidRPr="00FE1EB5" w:rsidRDefault="00FF3D87" w:rsidP="00431B82">
            <w:pPr>
              <w:pStyle w:val="a9"/>
              <w:ind w:left="0" w:right="57" w:firstLine="709"/>
              <w:jc w:val="both"/>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Висновок</w:t>
            </w:r>
          </w:p>
          <w:p w14:paraId="0FDB02C1" w14:textId="77777777" w:rsidR="00FF3D87" w:rsidRPr="00FE1EB5" w:rsidRDefault="00FF3D87" w:rsidP="00431B82">
            <w:pPr>
              <w:pStyle w:val="a9"/>
              <w:ind w:left="0" w:right="57" w:firstLine="709"/>
              <w:jc w:val="both"/>
              <w:rPr>
                <w:rFonts w:ascii="Times New Roman" w:eastAsia="Times New Roman" w:hAnsi="Times New Roman" w:cs="Times New Roman"/>
                <w:sz w:val="28"/>
                <w:szCs w:val="28"/>
                <w:lang w:eastAsia="uk-UA"/>
              </w:rPr>
            </w:pPr>
          </w:p>
          <w:p w14:paraId="600563ED" w14:textId="77777777" w:rsidR="00FF3D87" w:rsidRPr="00FE1EB5" w:rsidRDefault="00FF3D87" w:rsidP="00431B82">
            <w:pPr>
              <w:pStyle w:val="a9"/>
              <w:ind w:left="0" w:right="57" w:firstLine="709"/>
              <w:jc w:val="both"/>
              <w:rPr>
                <w:rFonts w:ascii="Times New Roman" w:eastAsia="Times New Roman" w:hAnsi="Times New Roman" w:cs="Times New Roman"/>
                <w:sz w:val="28"/>
                <w:szCs w:val="28"/>
                <w:lang w:eastAsia="uk-UA"/>
              </w:rPr>
            </w:pPr>
          </w:p>
          <w:p w14:paraId="49D775AE" w14:textId="77777777" w:rsidR="00FF3D87" w:rsidRPr="00FE1EB5" w:rsidRDefault="00FF3D87"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Розроблена програма розвитку </w:t>
            </w:r>
            <w:r w:rsidR="0067764C" w:rsidRPr="00FE1EB5">
              <w:rPr>
                <w:rFonts w:ascii="Times New Roman" w:eastAsia="Times New Roman" w:hAnsi="Times New Roman" w:cs="Times New Roman"/>
                <w:sz w:val="28"/>
                <w:szCs w:val="28"/>
                <w:lang w:eastAsia="uk-UA"/>
              </w:rPr>
              <w:t>території</w:t>
            </w:r>
            <w:r w:rsidRPr="00FE1EB5">
              <w:rPr>
                <w:rFonts w:ascii="Times New Roman" w:eastAsia="Times New Roman" w:hAnsi="Times New Roman" w:cs="Times New Roman"/>
                <w:sz w:val="28"/>
                <w:szCs w:val="28"/>
                <w:lang w:eastAsia="uk-UA"/>
              </w:rPr>
              <w:t xml:space="preserve"> селищної ради на 202</w:t>
            </w:r>
            <w:r w:rsidR="00970954" w:rsidRPr="00FE1EB5">
              <w:rPr>
                <w:rFonts w:ascii="Times New Roman" w:eastAsia="Times New Roman" w:hAnsi="Times New Roman" w:cs="Times New Roman"/>
                <w:sz w:val="28"/>
                <w:szCs w:val="28"/>
                <w:lang w:eastAsia="uk-UA"/>
              </w:rPr>
              <w:t>2</w:t>
            </w:r>
            <w:r w:rsidRPr="00FE1EB5">
              <w:rPr>
                <w:rFonts w:ascii="Times New Roman" w:eastAsia="Times New Roman" w:hAnsi="Times New Roman" w:cs="Times New Roman"/>
                <w:sz w:val="28"/>
                <w:szCs w:val="28"/>
                <w:lang w:eastAsia="uk-UA"/>
              </w:rPr>
              <w:t xml:space="preserve"> р</w:t>
            </w:r>
            <w:r w:rsidR="00FD7829" w:rsidRPr="00FE1EB5">
              <w:rPr>
                <w:rFonts w:ascii="Times New Roman" w:eastAsia="Times New Roman" w:hAnsi="Times New Roman" w:cs="Times New Roman"/>
                <w:sz w:val="28"/>
                <w:szCs w:val="28"/>
                <w:lang w:eastAsia="uk-UA"/>
              </w:rPr>
              <w:t>ік</w:t>
            </w:r>
            <w:r w:rsidRPr="00FE1EB5">
              <w:rPr>
                <w:rFonts w:ascii="Times New Roman" w:eastAsia="Times New Roman" w:hAnsi="Times New Roman" w:cs="Times New Roman"/>
                <w:sz w:val="28"/>
                <w:szCs w:val="28"/>
                <w:lang w:eastAsia="uk-UA"/>
              </w:rPr>
              <w:t xml:space="preserve"> </w:t>
            </w:r>
            <w:r w:rsidR="00FD7829" w:rsidRPr="00FE1EB5">
              <w:rPr>
                <w:rFonts w:ascii="Times New Roman" w:eastAsia="Times New Roman" w:hAnsi="Times New Roman" w:cs="Times New Roman"/>
                <w:sz w:val="28"/>
                <w:szCs w:val="28"/>
                <w:lang w:eastAsia="uk-UA"/>
              </w:rPr>
              <w:t>ор</w:t>
            </w:r>
            <w:r w:rsidRPr="00FE1EB5">
              <w:rPr>
                <w:rFonts w:ascii="Times New Roman" w:eastAsia="Times New Roman" w:hAnsi="Times New Roman" w:cs="Times New Roman"/>
                <w:sz w:val="28"/>
                <w:szCs w:val="28"/>
                <w:lang w:eastAsia="uk-UA"/>
              </w:rPr>
              <w:t>ієнтована насамперед на тісну взаємодію населення з органами місцевого самоврядування, щодо соціально-економічного, культурного та економічного розвитку території.</w:t>
            </w:r>
          </w:p>
          <w:p w14:paraId="69CA7457" w14:textId="77777777" w:rsidR="00FF3D87" w:rsidRPr="00FE1EB5" w:rsidRDefault="00FF3D87"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Передбачається систематичний збір і аналіз інформації про основні соціально-економічні та інші процеси, що протікають на території ради протягом періоду виконання програми для виконання заходів і корегування окремих положень.</w:t>
            </w:r>
          </w:p>
          <w:p w14:paraId="16DE2F89" w14:textId="77777777" w:rsidR="00FF3D87" w:rsidRPr="00FE1EB5" w:rsidRDefault="00FF3D87" w:rsidP="00431B82">
            <w:pPr>
              <w:ind w:right="57" w:firstLine="709"/>
              <w:jc w:val="both"/>
              <w:rPr>
                <w:rFonts w:ascii="Times New Roman" w:eastAsia="Times New Roman" w:hAnsi="Times New Roman" w:cs="Times New Roman"/>
                <w:sz w:val="28"/>
                <w:szCs w:val="28"/>
                <w:lang w:eastAsia="uk-UA"/>
              </w:rPr>
            </w:pPr>
          </w:p>
          <w:p w14:paraId="64D24CE5" w14:textId="77777777" w:rsidR="00FF3D87" w:rsidRPr="00FE1EB5" w:rsidRDefault="00FF3D87" w:rsidP="00431B82">
            <w:pPr>
              <w:ind w:right="57" w:firstLine="709"/>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Програма всебічно охопила всі аспекти для соціально-економічного розвитку селища і має на меті створити умови для повноцінного проживання громадян.</w:t>
            </w:r>
          </w:p>
          <w:p w14:paraId="72DCDAE2" w14:textId="77777777" w:rsidR="0096763C" w:rsidRPr="00FE1EB5" w:rsidRDefault="0096763C" w:rsidP="00431B82">
            <w:pPr>
              <w:ind w:right="57" w:firstLine="709"/>
              <w:jc w:val="both"/>
              <w:rPr>
                <w:rFonts w:ascii="Times New Roman" w:eastAsia="Times New Roman" w:hAnsi="Times New Roman" w:cs="Times New Roman"/>
                <w:sz w:val="28"/>
                <w:szCs w:val="28"/>
                <w:lang w:eastAsia="uk-UA"/>
              </w:rPr>
            </w:pPr>
          </w:p>
          <w:p w14:paraId="1DC60D4F" w14:textId="77777777" w:rsidR="00C96CEC" w:rsidRDefault="00C96CEC" w:rsidP="00431B82">
            <w:pPr>
              <w:ind w:right="57" w:firstLine="709"/>
              <w:jc w:val="both"/>
              <w:rPr>
                <w:rFonts w:ascii="Times New Roman" w:eastAsia="Times New Roman" w:hAnsi="Times New Roman" w:cs="Times New Roman"/>
                <w:sz w:val="28"/>
                <w:szCs w:val="28"/>
                <w:lang w:eastAsia="uk-UA"/>
              </w:rPr>
            </w:pPr>
          </w:p>
          <w:p w14:paraId="51F95741" w14:textId="77777777" w:rsidR="00C96CEC" w:rsidRPr="00FE1EB5" w:rsidRDefault="00C96CEC" w:rsidP="00431B82">
            <w:pPr>
              <w:ind w:right="57" w:firstLine="709"/>
              <w:jc w:val="both"/>
              <w:rPr>
                <w:rFonts w:ascii="Times New Roman" w:eastAsia="Times New Roman" w:hAnsi="Times New Roman" w:cs="Times New Roman"/>
                <w:sz w:val="28"/>
                <w:szCs w:val="28"/>
                <w:lang w:eastAsia="uk-UA"/>
              </w:rPr>
            </w:pPr>
          </w:p>
          <w:p w14:paraId="6595445C" w14:textId="77777777" w:rsidR="00CC2E86" w:rsidRPr="00FE1EB5" w:rsidRDefault="00CC2E86" w:rsidP="000A484F">
            <w:pPr>
              <w:rPr>
                <w:rFonts w:ascii="Times New Roman" w:eastAsia="Times New Roman" w:hAnsi="Times New Roman" w:cs="Times New Roman"/>
                <w:sz w:val="28"/>
                <w:szCs w:val="28"/>
                <w:lang w:eastAsia="uk-UA"/>
              </w:rPr>
            </w:pPr>
          </w:p>
        </w:tc>
      </w:tr>
      <w:tr w:rsidR="006F647C" w:rsidRPr="00FE1EB5" w14:paraId="24B4955F" w14:textId="77777777" w:rsidTr="000737ED">
        <w:trPr>
          <w:gridBefore w:val="1"/>
          <w:gridAfter w:val="1"/>
          <w:wBefore w:w="6" w:type="dxa"/>
          <w:wAfter w:w="24" w:type="dxa"/>
          <w:trHeight w:val="14560"/>
          <w:tblCellSpacing w:w="15" w:type="dxa"/>
        </w:trPr>
        <w:tc>
          <w:tcPr>
            <w:tcW w:w="9417" w:type="dxa"/>
            <w:shd w:val="clear" w:color="auto" w:fill="FFFFFF"/>
            <w:vAlign w:val="center"/>
          </w:tcPr>
          <w:p w14:paraId="0D2D7A2C" w14:textId="77777777" w:rsidR="006F647C" w:rsidRPr="00FE1EB5" w:rsidRDefault="006F647C" w:rsidP="006F647C">
            <w:pPr>
              <w:ind w:right="57" w:firstLine="471"/>
              <w:jc w:val="right"/>
              <w:rPr>
                <w:rFonts w:ascii="Times New Roman" w:eastAsia="Times New Roman" w:hAnsi="Times New Roman" w:cs="Times New Roman"/>
                <w:sz w:val="32"/>
                <w:szCs w:val="32"/>
                <w:lang w:eastAsia="uk-UA"/>
              </w:rPr>
            </w:pPr>
          </w:p>
        </w:tc>
      </w:tr>
    </w:tbl>
    <w:p w14:paraId="6E061610" w14:textId="40687CB1" w:rsidR="00F575C1" w:rsidRPr="00DC28A0" w:rsidRDefault="00F575C1" w:rsidP="00DC28A0">
      <w:pPr>
        <w:ind w:right="284"/>
        <w:jc w:val="both"/>
        <w:rPr>
          <w:rFonts w:ascii="Times New Roman" w:eastAsia="Times New Roman" w:hAnsi="Times New Roman" w:cs="Times New Roman"/>
          <w:sz w:val="28"/>
          <w:szCs w:val="28"/>
          <w:lang w:eastAsia="uk-UA"/>
        </w:rPr>
      </w:pPr>
    </w:p>
    <w:p w14:paraId="39E5E4A9" w14:textId="77777777" w:rsidR="00DC28A0" w:rsidRPr="00DC28A0" w:rsidRDefault="00F575C1" w:rsidP="00AC3FF2">
      <w:pPr>
        <w:jc w:val="right"/>
        <w:rPr>
          <w:rFonts w:ascii="Times New Roman" w:hAnsi="Times New Roman" w:cs="Times New Roman"/>
          <w:sz w:val="20"/>
          <w:szCs w:val="20"/>
        </w:rPr>
      </w:pPr>
      <w:r w:rsidRPr="00DC28A0">
        <w:rPr>
          <w:rFonts w:ascii="Times New Roman" w:hAnsi="Times New Roman" w:cs="Times New Roman"/>
          <w:sz w:val="20"/>
          <w:szCs w:val="20"/>
        </w:rPr>
        <w:t>Д</w:t>
      </w:r>
      <w:r w:rsidR="00AC3FF2" w:rsidRPr="00DC28A0">
        <w:rPr>
          <w:rFonts w:ascii="Times New Roman" w:hAnsi="Times New Roman" w:cs="Times New Roman"/>
          <w:sz w:val="20"/>
          <w:szCs w:val="20"/>
        </w:rPr>
        <w:t xml:space="preserve">одаток </w:t>
      </w:r>
      <w:r w:rsidR="002745F4" w:rsidRPr="00DC28A0">
        <w:rPr>
          <w:rFonts w:ascii="Times New Roman" w:hAnsi="Times New Roman" w:cs="Times New Roman"/>
          <w:sz w:val="20"/>
          <w:szCs w:val="20"/>
        </w:rPr>
        <w:t>2</w:t>
      </w:r>
    </w:p>
    <w:p w14:paraId="7A895C25" w14:textId="6DD22854" w:rsidR="00AC3FF2" w:rsidRPr="00DC28A0" w:rsidRDefault="002745F4" w:rsidP="00AC3FF2">
      <w:pPr>
        <w:jc w:val="right"/>
        <w:rPr>
          <w:rFonts w:ascii="Times New Roman" w:hAnsi="Times New Roman" w:cs="Times New Roman"/>
          <w:sz w:val="20"/>
          <w:szCs w:val="20"/>
        </w:rPr>
      </w:pPr>
      <w:r w:rsidRPr="00DC28A0">
        <w:rPr>
          <w:rFonts w:ascii="Times New Roman" w:hAnsi="Times New Roman" w:cs="Times New Roman"/>
          <w:sz w:val="20"/>
          <w:szCs w:val="20"/>
        </w:rPr>
        <w:t xml:space="preserve"> до </w:t>
      </w:r>
      <w:r w:rsidR="00DC28A0" w:rsidRPr="00DC28A0">
        <w:rPr>
          <w:rFonts w:ascii="Times New Roman" w:hAnsi="Times New Roman" w:cs="Times New Roman"/>
          <w:sz w:val="20"/>
          <w:szCs w:val="20"/>
        </w:rPr>
        <w:t>П</w:t>
      </w:r>
      <w:r w:rsidRPr="00DC28A0">
        <w:rPr>
          <w:rFonts w:ascii="Times New Roman" w:hAnsi="Times New Roman" w:cs="Times New Roman"/>
          <w:sz w:val="20"/>
          <w:szCs w:val="20"/>
        </w:rPr>
        <w:t>рограми</w:t>
      </w:r>
    </w:p>
    <w:p w14:paraId="02A0ECDC" w14:textId="77777777" w:rsidR="00AC3FF2" w:rsidRPr="00FE1EB5" w:rsidRDefault="00AC3FF2" w:rsidP="00AC3FF2">
      <w:pPr>
        <w:rPr>
          <w:rFonts w:ascii="Times New Roman" w:hAnsi="Times New Roman" w:cs="Times New Roman"/>
        </w:rPr>
      </w:pPr>
    </w:p>
    <w:p w14:paraId="72AB594F" w14:textId="77777777" w:rsidR="00AC3FF2" w:rsidRPr="00FE1EB5" w:rsidRDefault="00AC3FF2" w:rsidP="00AC3FF2">
      <w:pPr>
        <w:rPr>
          <w:rFonts w:ascii="Times New Roman" w:hAnsi="Times New Roman" w:cs="Times New Roman"/>
          <w:b/>
          <w:sz w:val="28"/>
          <w:szCs w:val="28"/>
        </w:rPr>
      </w:pPr>
      <w:r w:rsidRPr="00FE1EB5">
        <w:rPr>
          <w:rFonts w:ascii="Times New Roman" w:hAnsi="Times New Roman" w:cs="Times New Roman"/>
        </w:rPr>
        <w:t xml:space="preserve">                              </w:t>
      </w:r>
      <w:r w:rsidRPr="00FE1EB5">
        <w:rPr>
          <w:rFonts w:ascii="Times New Roman" w:hAnsi="Times New Roman" w:cs="Times New Roman"/>
          <w:b/>
          <w:sz w:val="28"/>
          <w:szCs w:val="28"/>
        </w:rPr>
        <w:t xml:space="preserve">ОСНОВНІ  ПРОГНОЗНІ  ПОКАЗНИКИ </w:t>
      </w:r>
    </w:p>
    <w:p w14:paraId="328E1E0B" w14:textId="77777777" w:rsidR="00AC3FF2" w:rsidRPr="00FE1EB5" w:rsidRDefault="00AC3FF2" w:rsidP="00AC3FF2">
      <w:pPr>
        <w:jc w:val="center"/>
        <w:rPr>
          <w:rFonts w:ascii="Times New Roman" w:hAnsi="Times New Roman" w:cs="Times New Roman"/>
          <w:b/>
          <w:sz w:val="28"/>
          <w:szCs w:val="28"/>
        </w:rPr>
      </w:pPr>
      <w:r w:rsidRPr="00FE1EB5">
        <w:rPr>
          <w:rFonts w:ascii="Times New Roman" w:hAnsi="Times New Roman" w:cs="Times New Roman"/>
          <w:b/>
          <w:sz w:val="28"/>
          <w:szCs w:val="28"/>
        </w:rPr>
        <w:t>економічного і соціального розвитку на 2022 рік</w:t>
      </w:r>
    </w:p>
    <w:p w14:paraId="11235D99" w14:textId="77777777" w:rsidR="00AC3FF2" w:rsidRPr="00FE1EB5" w:rsidRDefault="00AC3FF2" w:rsidP="00AC3FF2">
      <w:pPr>
        <w:jc w:val="center"/>
        <w:rPr>
          <w:rFonts w:ascii="Times New Roman" w:hAnsi="Times New Roman" w:cs="Times New Roman"/>
        </w:rPr>
      </w:pP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1980"/>
        <w:gridCol w:w="1800"/>
        <w:gridCol w:w="1514"/>
      </w:tblGrid>
      <w:tr w:rsidR="00AC3FF2" w:rsidRPr="00FE1EB5" w14:paraId="6CB5A23F" w14:textId="77777777" w:rsidTr="00AC3FF2">
        <w:trPr>
          <w:trHeight w:val="613"/>
        </w:trPr>
        <w:tc>
          <w:tcPr>
            <w:tcW w:w="3888" w:type="dxa"/>
            <w:shd w:val="clear" w:color="auto" w:fill="auto"/>
          </w:tcPr>
          <w:p w14:paraId="14CA62A5" w14:textId="77777777" w:rsidR="00AC3FF2" w:rsidRPr="00FE1EB5" w:rsidRDefault="00AC3FF2" w:rsidP="00030211">
            <w:pPr>
              <w:jc w:val="center"/>
              <w:rPr>
                <w:rFonts w:ascii="Times New Roman" w:hAnsi="Times New Roman" w:cs="Times New Roman"/>
                <w:b/>
              </w:rPr>
            </w:pPr>
            <w:r w:rsidRPr="00FE1EB5">
              <w:rPr>
                <w:rFonts w:ascii="Times New Roman" w:hAnsi="Times New Roman" w:cs="Times New Roman"/>
                <w:b/>
              </w:rPr>
              <w:t>Показник</w:t>
            </w:r>
          </w:p>
        </w:tc>
        <w:tc>
          <w:tcPr>
            <w:tcW w:w="1980" w:type="dxa"/>
          </w:tcPr>
          <w:p w14:paraId="3336FFED" w14:textId="77777777" w:rsidR="00AC3FF2" w:rsidRPr="00FE1EB5" w:rsidRDefault="00AC3FF2" w:rsidP="00AC3FF2">
            <w:pPr>
              <w:jc w:val="center"/>
              <w:rPr>
                <w:rFonts w:ascii="Times New Roman" w:hAnsi="Times New Roman" w:cs="Times New Roman"/>
                <w:b/>
              </w:rPr>
            </w:pPr>
            <w:r w:rsidRPr="00FE1EB5">
              <w:rPr>
                <w:rFonts w:ascii="Times New Roman" w:hAnsi="Times New Roman" w:cs="Times New Roman"/>
                <w:b/>
              </w:rPr>
              <w:t>Факт</w:t>
            </w:r>
          </w:p>
          <w:p w14:paraId="6004F279" w14:textId="77777777" w:rsidR="00AC3FF2" w:rsidRPr="00FE1EB5" w:rsidRDefault="00AC3FF2" w:rsidP="00AC3FF2">
            <w:pPr>
              <w:jc w:val="center"/>
              <w:rPr>
                <w:rFonts w:ascii="Times New Roman" w:hAnsi="Times New Roman" w:cs="Times New Roman"/>
                <w:b/>
              </w:rPr>
            </w:pPr>
            <w:r w:rsidRPr="00FE1EB5">
              <w:rPr>
                <w:rFonts w:ascii="Times New Roman" w:hAnsi="Times New Roman" w:cs="Times New Roman"/>
                <w:b/>
              </w:rPr>
              <w:t>2021 рік</w:t>
            </w:r>
          </w:p>
        </w:tc>
        <w:tc>
          <w:tcPr>
            <w:tcW w:w="1800" w:type="dxa"/>
            <w:shd w:val="clear" w:color="auto" w:fill="auto"/>
          </w:tcPr>
          <w:p w14:paraId="38D701D2" w14:textId="77777777" w:rsidR="00AC3FF2" w:rsidRPr="00FE1EB5" w:rsidRDefault="00AC3FF2" w:rsidP="00AC3FF2">
            <w:pPr>
              <w:jc w:val="center"/>
              <w:rPr>
                <w:rFonts w:ascii="Times New Roman" w:hAnsi="Times New Roman" w:cs="Times New Roman"/>
                <w:b/>
              </w:rPr>
            </w:pPr>
            <w:r w:rsidRPr="00FE1EB5">
              <w:rPr>
                <w:rFonts w:ascii="Times New Roman" w:hAnsi="Times New Roman" w:cs="Times New Roman"/>
                <w:b/>
              </w:rPr>
              <w:t xml:space="preserve">План </w:t>
            </w:r>
          </w:p>
          <w:p w14:paraId="2B6DA46A" w14:textId="77777777" w:rsidR="00AC3FF2" w:rsidRPr="00FE1EB5" w:rsidRDefault="00AC3FF2" w:rsidP="00AC3FF2">
            <w:pPr>
              <w:jc w:val="center"/>
              <w:rPr>
                <w:rFonts w:ascii="Times New Roman" w:hAnsi="Times New Roman" w:cs="Times New Roman"/>
                <w:b/>
              </w:rPr>
            </w:pPr>
            <w:r w:rsidRPr="00FE1EB5">
              <w:rPr>
                <w:rFonts w:ascii="Times New Roman" w:hAnsi="Times New Roman" w:cs="Times New Roman"/>
                <w:b/>
              </w:rPr>
              <w:t>на 2022 рік</w:t>
            </w:r>
          </w:p>
        </w:tc>
        <w:tc>
          <w:tcPr>
            <w:tcW w:w="1514" w:type="dxa"/>
            <w:shd w:val="clear" w:color="auto" w:fill="auto"/>
          </w:tcPr>
          <w:p w14:paraId="28494928" w14:textId="77777777" w:rsidR="00AC3FF2" w:rsidRPr="00FE1EB5" w:rsidRDefault="00AC3FF2" w:rsidP="00AC3FF2">
            <w:pPr>
              <w:rPr>
                <w:rFonts w:ascii="Times New Roman" w:hAnsi="Times New Roman" w:cs="Times New Roman"/>
                <w:b/>
              </w:rPr>
            </w:pPr>
            <w:r w:rsidRPr="00FE1EB5">
              <w:rPr>
                <w:rFonts w:ascii="Times New Roman" w:hAnsi="Times New Roman" w:cs="Times New Roman"/>
                <w:b/>
              </w:rPr>
              <w:t>2022 до</w:t>
            </w:r>
          </w:p>
          <w:p w14:paraId="1E88446C" w14:textId="77777777" w:rsidR="00AC3FF2" w:rsidRPr="00FE1EB5" w:rsidRDefault="00AC3FF2" w:rsidP="00AC3FF2">
            <w:pPr>
              <w:rPr>
                <w:rFonts w:ascii="Times New Roman" w:hAnsi="Times New Roman" w:cs="Times New Roman"/>
                <w:b/>
              </w:rPr>
            </w:pPr>
            <w:r w:rsidRPr="00FE1EB5">
              <w:rPr>
                <w:rFonts w:ascii="Times New Roman" w:hAnsi="Times New Roman" w:cs="Times New Roman"/>
                <w:b/>
              </w:rPr>
              <w:t>2021 р., %</w:t>
            </w:r>
          </w:p>
        </w:tc>
      </w:tr>
      <w:tr w:rsidR="00AC3FF2" w:rsidRPr="00FE1EB5" w14:paraId="0F5E6318" w14:textId="77777777" w:rsidTr="00030211">
        <w:tc>
          <w:tcPr>
            <w:tcW w:w="3888" w:type="dxa"/>
            <w:shd w:val="clear" w:color="auto" w:fill="auto"/>
          </w:tcPr>
          <w:p w14:paraId="0F1E41E0" w14:textId="77777777" w:rsidR="00AC3FF2" w:rsidRPr="00FE1EB5" w:rsidRDefault="00AC3FF2" w:rsidP="006819E8">
            <w:pPr>
              <w:rPr>
                <w:rFonts w:ascii="Times New Roman" w:hAnsi="Times New Roman" w:cs="Times New Roman"/>
                <w:b/>
              </w:rPr>
            </w:pPr>
            <w:r w:rsidRPr="00FE1EB5">
              <w:rPr>
                <w:rFonts w:ascii="Times New Roman" w:hAnsi="Times New Roman" w:cs="Times New Roman"/>
                <w:b/>
              </w:rPr>
              <w:t>1.Обсяг реалізованої продукції, тис.грн., в т.ч.</w:t>
            </w:r>
          </w:p>
        </w:tc>
        <w:tc>
          <w:tcPr>
            <w:tcW w:w="1980" w:type="dxa"/>
          </w:tcPr>
          <w:p w14:paraId="16D1F2F0" w14:textId="77777777" w:rsidR="00AC3FF2" w:rsidRPr="00FE1EB5" w:rsidRDefault="00AD3DFF" w:rsidP="00030211">
            <w:pPr>
              <w:jc w:val="center"/>
              <w:rPr>
                <w:rFonts w:ascii="Times New Roman" w:hAnsi="Times New Roman" w:cs="Times New Roman"/>
                <w:b/>
              </w:rPr>
            </w:pPr>
            <w:r>
              <w:rPr>
                <w:rFonts w:ascii="Times New Roman" w:hAnsi="Times New Roman" w:cs="Times New Roman"/>
                <w:b/>
              </w:rPr>
              <w:t>17412,8</w:t>
            </w:r>
          </w:p>
        </w:tc>
        <w:tc>
          <w:tcPr>
            <w:tcW w:w="1800" w:type="dxa"/>
            <w:shd w:val="clear" w:color="auto" w:fill="auto"/>
          </w:tcPr>
          <w:p w14:paraId="0F619C62" w14:textId="77777777" w:rsidR="00AC3FF2" w:rsidRPr="00FE1EB5" w:rsidRDefault="00AD3DFF" w:rsidP="00030211">
            <w:pPr>
              <w:jc w:val="center"/>
              <w:rPr>
                <w:rFonts w:ascii="Times New Roman" w:hAnsi="Times New Roman" w:cs="Times New Roman"/>
                <w:b/>
              </w:rPr>
            </w:pPr>
            <w:r>
              <w:rPr>
                <w:rFonts w:ascii="Times New Roman" w:hAnsi="Times New Roman" w:cs="Times New Roman"/>
                <w:b/>
              </w:rPr>
              <w:t>18000,0</w:t>
            </w:r>
          </w:p>
        </w:tc>
        <w:tc>
          <w:tcPr>
            <w:tcW w:w="1514" w:type="dxa"/>
            <w:shd w:val="clear" w:color="auto" w:fill="auto"/>
          </w:tcPr>
          <w:p w14:paraId="2EB9221C"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103,4</w:t>
            </w:r>
          </w:p>
        </w:tc>
      </w:tr>
      <w:tr w:rsidR="00AC3FF2" w:rsidRPr="00FE1EB5" w14:paraId="7C23484C" w14:textId="77777777" w:rsidTr="00030211">
        <w:tc>
          <w:tcPr>
            <w:tcW w:w="3888" w:type="dxa"/>
            <w:shd w:val="clear" w:color="auto" w:fill="auto"/>
          </w:tcPr>
          <w:p w14:paraId="330C37CE" w14:textId="77777777" w:rsidR="00AC3FF2" w:rsidRPr="00FE1EB5" w:rsidRDefault="00AC3FF2" w:rsidP="00030211">
            <w:pPr>
              <w:rPr>
                <w:rFonts w:ascii="Times New Roman" w:hAnsi="Times New Roman" w:cs="Times New Roman"/>
                <w:b/>
              </w:rPr>
            </w:pPr>
            <w:r w:rsidRPr="00FE1EB5">
              <w:rPr>
                <w:rFonts w:ascii="Times New Roman" w:hAnsi="Times New Roman" w:cs="Times New Roman"/>
                <w:b/>
              </w:rPr>
              <w:t>підприємство харчової промисловості (тис.грн.)</w:t>
            </w:r>
          </w:p>
        </w:tc>
        <w:tc>
          <w:tcPr>
            <w:tcW w:w="1980" w:type="dxa"/>
          </w:tcPr>
          <w:p w14:paraId="76C5BA7E"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7026</w:t>
            </w:r>
          </w:p>
        </w:tc>
        <w:tc>
          <w:tcPr>
            <w:tcW w:w="1800" w:type="dxa"/>
            <w:shd w:val="clear" w:color="auto" w:fill="auto"/>
          </w:tcPr>
          <w:p w14:paraId="1A9059C1" w14:textId="77777777" w:rsidR="00AC3FF2" w:rsidRPr="00FE1EB5" w:rsidRDefault="001C035F" w:rsidP="001C035F">
            <w:pPr>
              <w:jc w:val="center"/>
              <w:rPr>
                <w:rFonts w:ascii="Times New Roman" w:hAnsi="Times New Roman" w:cs="Times New Roman"/>
                <w:b/>
              </w:rPr>
            </w:pPr>
            <w:r>
              <w:rPr>
                <w:rFonts w:ascii="Times New Roman" w:hAnsi="Times New Roman" w:cs="Times New Roman"/>
                <w:b/>
              </w:rPr>
              <w:t>7500</w:t>
            </w:r>
          </w:p>
        </w:tc>
        <w:tc>
          <w:tcPr>
            <w:tcW w:w="1514" w:type="dxa"/>
            <w:shd w:val="clear" w:color="auto" w:fill="auto"/>
          </w:tcPr>
          <w:p w14:paraId="2ECFFCD5"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106,7</w:t>
            </w:r>
          </w:p>
        </w:tc>
      </w:tr>
      <w:tr w:rsidR="00AC3FF2" w:rsidRPr="00FE1EB5" w14:paraId="6FCCE613" w14:textId="77777777" w:rsidTr="00030211">
        <w:tc>
          <w:tcPr>
            <w:tcW w:w="3888" w:type="dxa"/>
            <w:shd w:val="clear" w:color="auto" w:fill="auto"/>
          </w:tcPr>
          <w:p w14:paraId="70999267" w14:textId="77777777" w:rsidR="00AC3FF2" w:rsidRPr="00FE1EB5" w:rsidRDefault="00AC3FF2" w:rsidP="00030211">
            <w:pPr>
              <w:rPr>
                <w:rFonts w:ascii="Times New Roman" w:hAnsi="Times New Roman" w:cs="Times New Roman"/>
                <w:b/>
              </w:rPr>
            </w:pPr>
            <w:r w:rsidRPr="00FE1EB5">
              <w:rPr>
                <w:rFonts w:ascii="Times New Roman" w:hAnsi="Times New Roman" w:cs="Times New Roman"/>
                <w:b/>
              </w:rPr>
              <w:t>підприємства деревообробної промисловості (тис.грн)</w:t>
            </w:r>
          </w:p>
        </w:tc>
        <w:tc>
          <w:tcPr>
            <w:tcW w:w="1980" w:type="dxa"/>
          </w:tcPr>
          <w:p w14:paraId="4E9270EE" w14:textId="77777777" w:rsidR="00AC3FF2" w:rsidRPr="00FE1EB5" w:rsidRDefault="001C035F" w:rsidP="001C035F">
            <w:pPr>
              <w:jc w:val="center"/>
              <w:rPr>
                <w:rFonts w:ascii="Times New Roman" w:hAnsi="Times New Roman" w:cs="Times New Roman"/>
                <w:b/>
              </w:rPr>
            </w:pPr>
            <w:r>
              <w:rPr>
                <w:rFonts w:ascii="Times New Roman" w:hAnsi="Times New Roman" w:cs="Times New Roman"/>
                <w:b/>
              </w:rPr>
              <w:t>10386,8</w:t>
            </w:r>
          </w:p>
        </w:tc>
        <w:tc>
          <w:tcPr>
            <w:tcW w:w="1800" w:type="dxa"/>
            <w:shd w:val="clear" w:color="auto" w:fill="auto"/>
          </w:tcPr>
          <w:p w14:paraId="63032982"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10400,0</w:t>
            </w:r>
          </w:p>
        </w:tc>
        <w:tc>
          <w:tcPr>
            <w:tcW w:w="1514" w:type="dxa"/>
            <w:shd w:val="clear" w:color="auto" w:fill="auto"/>
          </w:tcPr>
          <w:p w14:paraId="0B5C5245"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100,13</w:t>
            </w:r>
          </w:p>
        </w:tc>
      </w:tr>
      <w:tr w:rsidR="00AC3FF2" w:rsidRPr="00FE1EB5" w14:paraId="390BB58A" w14:textId="77777777" w:rsidTr="00030211">
        <w:tc>
          <w:tcPr>
            <w:tcW w:w="3888" w:type="dxa"/>
            <w:shd w:val="clear" w:color="auto" w:fill="auto"/>
          </w:tcPr>
          <w:p w14:paraId="22A34BE8" w14:textId="77777777" w:rsidR="00AC3FF2" w:rsidRPr="00FE1EB5" w:rsidRDefault="00AC3FF2" w:rsidP="00030211">
            <w:pPr>
              <w:rPr>
                <w:rFonts w:ascii="Times New Roman" w:hAnsi="Times New Roman" w:cs="Times New Roman"/>
                <w:b/>
              </w:rPr>
            </w:pPr>
            <w:r w:rsidRPr="00FE1EB5">
              <w:rPr>
                <w:rFonts w:ascii="Times New Roman" w:hAnsi="Times New Roman" w:cs="Times New Roman"/>
                <w:b/>
              </w:rPr>
              <w:t>2.Виробництво хлібобулочних виробів, тонн</w:t>
            </w:r>
          </w:p>
        </w:tc>
        <w:tc>
          <w:tcPr>
            <w:tcW w:w="1980" w:type="dxa"/>
          </w:tcPr>
          <w:p w14:paraId="6DA3D76C"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308,0</w:t>
            </w:r>
          </w:p>
        </w:tc>
        <w:tc>
          <w:tcPr>
            <w:tcW w:w="1800" w:type="dxa"/>
            <w:shd w:val="clear" w:color="auto" w:fill="auto"/>
          </w:tcPr>
          <w:p w14:paraId="418C49C3"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338,8</w:t>
            </w:r>
          </w:p>
        </w:tc>
        <w:tc>
          <w:tcPr>
            <w:tcW w:w="1514" w:type="dxa"/>
            <w:shd w:val="clear" w:color="auto" w:fill="auto"/>
          </w:tcPr>
          <w:p w14:paraId="3DF69DAC" w14:textId="77777777" w:rsidR="00AC3FF2" w:rsidRPr="00FE1EB5" w:rsidRDefault="001C035F" w:rsidP="00030211">
            <w:pPr>
              <w:jc w:val="center"/>
              <w:rPr>
                <w:rFonts w:ascii="Times New Roman" w:hAnsi="Times New Roman" w:cs="Times New Roman"/>
                <w:b/>
              </w:rPr>
            </w:pPr>
            <w:r>
              <w:rPr>
                <w:rFonts w:ascii="Times New Roman" w:hAnsi="Times New Roman" w:cs="Times New Roman"/>
                <w:b/>
              </w:rPr>
              <w:t>110,0</w:t>
            </w:r>
          </w:p>
        </w:tc>
      </w:tr>
      <w:tr w:rsidR="001C035F" w:rsidRPr="00FE1EB5" w14:paraId="00074499" w14:textId="77777777" w:rsidTr="00030211">
        <w:tc>
          <w:tcPr>
            <w:tcW w:w="3888" w:type="dxa"/>
            <w:shd w:val="clear" w:color="auto" w:fill="auto"/>
          </w:tcPr>
          <w:p w14:paraId="114031BF" w14:textId="77777777" w:rsidR="001C035F" w:rsidRPr="00FE1EB5" w:rsidRDefault="001C035F" w:rsidP="00030211">
            <w:pPr>
              <w:rPr>
                <w:rFonts w:ascii="Times New Roman" w:hAnsi="Times New Roman" w:cs="Times New Roman"/>
                <w:b/>
              </w:rPr>
            </w:pPr>
            <w:r w:rsidRPr="00FE1EB5">
              <w:rPr>
                <w:rFonts w:ascii="Times New Roman" w:hAnsi="Times New Roman" w:cs="Times New Roman"/>
                <w:b/>
              </w:rPr>
              <w:t>Оброблення деревини, т.куб.м</w:t>
            </w:r>
          </w:p>
        </w:tc>
        <w:tc>
          <w:tcPr>
            <w:tcW w:w="1980" w:type="dxa"/>
          </w:tcPr>
          <w:p w14:paraId="66C13238" w14:textId="77777777" w:rsidR="001C035F" w:rsidRPr="001C035F" w:rsidRDefault="001C035F" w:rsidP="00244A4F">
            <w:pPr>
              <w:jc w:val="center"/>
              <w:rPr>
                <w:rFonts w:ascii="Times New Roman" w:hAnsi="Times New Roman" w:cs="Times New Roman"/>
                <w:b/>
              </w:rPr>
            </w:pPr>
            <w:r w:rsidRPr="001C035F">
              <w:rPr>
                <w:rFonts w:ascii="Times New Roman" w:hAnsi="Times New Roman" w:cs="Times New Roman"/>
                <w:b/>
              </w:rPr>
              <w:t>0,9</w:t>
            </w:r>
          </w:p>
        </w:tc>
        <w:tc>
          <w:tcPr>
            <w:tcW w:w="1800" w:type="dxa"/>
            <w:shd w:val="clear" w:color="auto" w:fill="auto"/>
          </w:tcPr>
          <w:p w14:paraId="1CB07346" w14:textId="77777777" w:rsidR="001C035F" w:rsidRPr="001C035F" w:rsidRDefault="001C035F" w:rsidP="00244A4F">
            <w:pPr>
              <w:jc w:val="center"/>
              <w:rPr>
                <w:rFonts w:ascii="Times New Roman" w:hAnsi="Times New Roman" w:cs="Times New Roman"/>
                <w:b/>
              </w:rPr>
            </w:pPr>
            <w:r w:rsidRPr="001C035F">
              <w:rPr>
                <w:rFonts w:ascii="Times New Roman" w:hAnsi="Times New Roman" w:cs="Times New Roman"/>
                <w:b/>
              </w:rPr>
              <w:t>1,1</w:t>
            </w:r>
          </w:p>
        </w:tc>
        <w:tc>
          <w:tcPr>
            <w:tcW w:w="1514" w:type="dxa"/>
            <w:shd w:val="clear" w:color="auto" w:fill="auto"/>
          </w:tcPr>
          <w:p w14:paraId="3843119B" w14:textId="77777777" w:rsidR="001C035F" w:rsidRPr="001C035F" w:rsidRDefault="001C035F" w:rsidP="00244A4F">
            <w:pPr>
              <w:jc w:val="center"/>
              <w:rPr>
                <w:rFonts w:ascii="Times New Roman" w:hAnsi="Times New Roman" w:cs="Times New Roman"/>
                <w:b/>
              </w:rPr>
            </w:pPr>
            <w:r w:rsidRPr="001C035F">
              <w:rPr>
                <w:rFonts w:ascii="Times New Roman" w:hAnsi="Times New Roman" w:cs="Times New Roman"/>
                <w:b/>
              </w:rPr>
              <w:t>81,8</w:t>
            </w:r>
          </w:p>
        </w:tc>
      </w:tr>
      <w:tr w:rsidR="001C035F" w:rsidRPr="00FE1EB5" w14:paraId="0E2E7AFC" w14:textId="77777777" w:rsidTr="00030211">
        <w:tc>
          <w:tcPr>
            <w:tcW w:w="3888" w:type="dxa"/>
            <w:shd w:val="clear" w:color="auto" w:fill="auto"/>
          </w:tcPr>
          <w:p w14:paraId="31DF5A87" w14:textId="77777777" w:rsidR="001C035F" w:rsidRPr="00FE1EB5" w:rsidRDefault="001C035F" w:rsidP="00030211">
            <w:pPr>
              <w:rPr>
                <w:rFonts w:ascii="Times New Roman" w:hAnsi="Times New Roman" w:cs="Times New Roman"/>
                <w:b/>
              </w:rPr>
            </w:pPr>
            <w:r w:rsidRPr="00FE1EB5">
              <w:rPr>
                <w:rFonts w:ascii="Times New Roman" w:hAnsi="Times New Roman" w:cs="Times New Roman"/>
                <w:b/>
              </w:rPr>
              <w:t>3.Валова продукція сільського господарства, тис.грн., в т.ч.</w:t>
            </w:r>
          </w:p>
        </w:tc>
        <w:tc>
          <w:tcPr>
            <w:tcW w:w="1980" w:type="dxa"/>
          </w:tcPr>
          <w:p w14:paraId="60A0C8AE" w14:textId="77777777" w:rsidR="001C035F" w:rsidRPr="00FE1EB5" w:rsidRDefault="00995926" w:rsidP="00030211">
            <w:pPr>
              <w:jc w:val="center"/>
              <w:rPr>
                <w:rFonts w:ascii="Times New Roman" w:hAnsi="Times New Roman" w:cs="Times New Roman"/>
                <w:b/>
              </w:rPr>
            </w:pPr>
            <w:r>
              <w:rPr>
                <w:rFonts w:ascii="Times New Roman" w:hAnsi="Times New Roman" w:cs="Times New Roman"/>
                <w:b/>
              </w:rPr>
              <w:t>206195,0</w:t>
            </w:r>
          </w:p>
        </w:tc>
        <w:tc>
          <w:tcPr>
            <w:tcW w:w="1800" w:type="dxa"/>
            <w:shd w:val="clear" w:color="auto" w:fill="auto"/>
          </w:tcPr>
          <w:p w14:paraId="133FA84F" w14:textId="77777777" w:rsidR="001C035F" w:rsidRPr="00FE1EB5" w:rsidRDefault="00995926" w:rsidP="00030211">
            <w:pPr>
              <w:jc w:val="center"/>
              <w:rPr>
                <w:rFonts w:ascii="Times New Roman" w:hAnsi="Times New Roman" w:cs="Times New Roman"/>
                <w:b/>
              </w:rPr>
            </w:pPr>
            <w:r>
              <w:rPr>
                <w:rFonts w:ascii="Times New Roman" w:hAnsi="Times New Roman" w:cs="Times New Roman"/>
                <w:b/>
              </w:rPr>
              <w:t>206203,13</w:t>
            </w:r>
          </w:p>
        </w:tc>
        <w:tc>
          <w:tcPr>
            <w:tcW w:w="1514" w:type="dxa"/>
            <w:shd w:val="clear" w:color="auto" w:fill="auto"/>
          </w:tcPr>
          <w:p w14:paraId="0C28A429" w14:textId="77777777" w:rsidR="001C035F" w:rsidRPr="00FE1EB5" w:rsidRDefault="00995926" w:rsidP="00030211">
            <w:pPr>
              <w:jc w:val="center"/>
              <w:rPr>
                <w:rFonts w:ascii="Times New Roman" w:hAnsi="Times New Roman" w:cs="Times New Roman"/>
                <w:b/>
              </w:rPr>
            </w:pPr>
            <w:r>
              <w:rPr>
                <w:rFonts w:ascii="Times New Roman" w:hAnsi="Times New Roman" w:cs="Times New Roman"/>
                <w:b/>
              </w:rPr>
              <w:t>100,4</w:t>
            </w:r>
          </w:p>
        </w:tc>
      </w:tr>
      <w:tr w:rsidR="00995926" w:rsidRPr="00FE1EB5" w14:paraId="0365E396" w14:textId="77777777" w:rsidTr="00030211">
        <w:tc>
          <w:tcPr>
            <w:tcW w:w="3888" w:type="dxa"/>
            <w:shd w:val="clear" w:color="auto" w:fill="auto"/>
          </w:tcPr>
          <w:p w14:paraId="2830D0F7" w14:textId="77777777" w:rsidR="00995926" w:rsidRPr="00FE1EB5" w:rsidRDefault="00995926" w:rsidP="00030211">
            <w:pPr>
              <w:rPr>
                <w:rFonts w:ascii="Times New Roman" w:hAnsi="Times New Roman" w:cs="Times New Roman"/>
                <w:b/>
              </w:rPr>
            </w:pPr>
            <w:r w:rsidRPr="00FE1EB5">
              <w:rPr>
                <w:rFonts w:ascii="Times New Roman" w:hAnsi="Times New Roman" w:cs="Times New Roman"/>
                <w:b/>
              </w:rPr>
              <w:t>рослинництва</w:t>
            </w:r>
          </w:p>
        </w:tc>
        <w:tc>
          <w:tcPr>
            <w:tcW w:w="1980" w:type="dxa"/>
          </w:tcPr>
          <w:p w14:paraId="73CD6F24" w14:textId="77777777" w:rsidR="00995926" w:rsidRPr="00FE1EB5" w:rsidRDefault="00995926" w:rsidP="00244A4F">
            <w:pPr>
              <w:jc w:val="center"/>
              <w:rPr>
                <w:rFonts w:ascii="Times New Roman" w:hAnsi="Times New Roman" w:cs="Times New Roman"/>
                <w:b/>
              </w:rPr>
            </w:pPr>
            <w:r>
              <w:rPr>
                <w:rFonts w:ascii="Times New Roman" w:hAnsi="Times New Roman" w:cs="Times New Roman"/>
                <w:b/>
              </w:rPr>
              <w:t>206195,0</w:t>
            </w:r>
          </w:p>
        </w:tc>
        <w:tc>
          <w:tcPr>
            <w:tcW w:w="1800" w:type="dxa"/>
            <w:shd w:val="clear" w:color="auto" w:fill="auto"/>
          </w:tcPr>
          <w:p w14:paraId="2B2DA8FF" w14:textId="77777777" w:rsidR="00995926" w:rsidRPr="00FE1EB5" w:rsidRDefault="00995926" w:rsidP="00244A4F">
            <w:pPr>
              <w:jc w:val="center"/>
              <w:rPr>
                <w:rFonts w:ascii="Times New Roman" w:hAnsi="Times New Roman" w:cs="Times New Roman"/>
                <w:b/>
              </w:rPr>
            </w:pPr>
            <w:r>
              <w:rPr>
                <w:rFonts w:ascii="Times New Roman" w:hAnsi="Times New Roman" w:cs="Times New Roman"/>
                <w:b/>
              </w:rPr>
              <w:t>206203,13</w:t>
            </w:r>
          </w:p>
        </w:tc>
        <w:tc>
          <w:tcPr>
            <w:tcW w:w="1514" w:type="dxa"/>
            <w:shd w:val="clear" w:color="auto" w:fill="auto"/>
          </w:tcPr>
          <w:p w14:paraId="11B90E4A" w14:textId="77777777" w:rsidR="00995926" w:rsidRPr="00FE1EB5" w:rsidRDefault="00995926" w:rsidP="00244A4F">
            <w:pPr>
              <w:jc w:val="center"/>
              <w:rPr>
                <w:rFonts w:ascii="Times New Roman" w:hAnsi="Times New Roman" w:cs="Times New Roman"/>
                <w:b/>
              </w:rPr>
            </w:pPr>
            <w:r>
              <w:rPr>
                <w:rFonts w:ascii="Times New Roman" w:hAnsi="Times New Roman" w:cs="Times New Roman"/>
                <w:b/>
              </w:rPr>
              <w:t>100,4</w:t>
            </w:r>
          </w:p>
        </w:tc>
      </w:tr>
      <w:tr w:rsidR="00995926" w:rsidRPr="00FE1EB5" w14:paraId="57285706" w14:textId="77777777" w:rsidTr="00030211">
        <w:tc>
          <w:tcPr>
            <w:tcW w:w="3888" w:type="dxa"/>
            <w:shd w:val="clear" w:color="auto" w:fill="auto"/>
          </w:tcPr>
          <w:p w14:paraId="76D89588" w14:textId="77777777" w:rsidR="00995926" w:rsidRPr="00FE1EB5" w:rsidRDefault="00995926" w:rsidP="00030211">
            <w:pPr>
              <w:rPr>
                <w:rFonts w:ascii="Times New Roman" w:hAnsi="Times New Roman" w:cs="Times New Roman"/>
                <w:b/>
              </w:rPr>
            </w:pPr>
            <w:r w:rsidRPr="00FE1EB5">
              <w:rPr>
                <w:rFonts w:ascii="Times New Roman" w:hAnsi="Times New Roman" w:cs="Times New Roman"/>
                <w:b/>
              </w:rPr>
              <w:t>тваринництва</w:t>
            </w:r>
          </w:p>
        </w:tc>
        <w:tc>
          <w:tcPr>
            <w:tcW w:w="1980" w:type="dxa"/>
          </w:tcPr>
          <w:p w14:paraId="6DED6A67" w14:textId="77777777" w:rsidR="00995926" w:rsidRPr="00FE1EB5" w:rsidRDefault="00995926" w:rsidP="00030211">
            <w:pPr>
              <w:jc w:val="center"/>
              <w:rPr>
                <w:rFonts w:ascii="Times New Roman" w:hAnsi="Times New Roman" w:cs="Times New Roman"/>
                <w:b/>
              </w:rPr>
            </w:pPr>
          </w:p>
        </w:tc>
        <w:tc>
          <w:tcPr>
            <w:tcW w:w="1800" w:type="dxa"/>
            <w:shd w:val="clear" w:color="auto" w:fill="auto"/>
          </w:tcPr>
          <w:p w14:paraId="4817F61E" w14:textId="77777777" w:rsidR="00995926" w:rsidRPr="00FE1EB5" w:rsidRDefault="00995926" w:rsidP="00030211">
            <w:pPr>
              <w:jc w:val="center"/>
              <w:rPr>
                <w:rFonts w:ascii="Times New Roman" w:hAnsi="Times New Roman" w:cs="Times New Roman"/>
                <w:b/>
              </w:rPr>
            </w:pPr>
          </w:p>
        </w:tc>
        <w:tc>
          <w:tcPr>
            <w:tcW w:w="1514" w:type="dxa"/>
            <w:shd w:val="clear" w:color="auto" w:fill="auto"/>
          </w:tcPr>
          <w:p w14:paraId="5A49AABF" w14:textId="77777777" w:rsidR="00995926" w:rsidRPr="00FE1EB5" w:rsidRDefault="00995926" w:rsidP="00030211">
            <w:pPr>
              <w:jc w:val="center"/>
              <w:rPr>
                <w:rFonts w:ascii="Times New Roman" w:hAnsi="Times New Roman" w:cs="Times New Roman"/>
                <w:b/>
              </w:rPr>
            </w:pPr>
          </w:p>
        </w:tc>
      </w:tr>
      <w:tr w:rsidR="00995926" w:rsidRPr="00FE1EB5" w14:paraId="00B857FE" w14:textId="77777777" w:rsidTr="00030211">
        <w:tc>
          <w:tcPr>
            <w:tcW w:w="3888" w:type="dxa"/>
            <w:shd w:val="clear" w:color="auto" w:fill="auto"/>
          </w:tcPr>
          <w:p w14:paraId="419F61C3" w14:textId="77777777" w:rsidR="00995926" w:rsidRPr="00FE1EB5" w:rsidRDefault="00995926" w:rsidP="00030211">
            <w:pPr>
              <w:rPr>
                <w:rFonts w:ascii="Times New Roman" w:hAnsi="Times New Roman" w:cs="Times New Roman"/>
                <w:b/>
              </w:rPr>
            </w:pPr>
            <w:r w:rsidRPr="00FE1EB5">
              <w:rPr>
                <w:rFonts w:ascii="Times New Roman" w:hAnsi="Times New Roman" w:cs="Times New Roman"/>
                <w:b/>
              </w:rPr>
              <w:t>4.Виробництво основних видів сільськогосподарської продукції, тонн, в т.ч.</w:t>
            </w:r>
          </w:p>
        </w:tc>
        <w:tc>
          <w:tcPr>
            <w:tcW w:w="1980" w:type="dxa"/>
          </w:tcPr>
          <w:p w14:paraId="1A7654DA" w14:textId="77777777" w:rsidR="00995926" w:rsidRPr="00FE1EB5" w:rsidRDefault="008C5BE9" w:rsidP="00030211">
            <w:pPr>
              <w:jc w:val="center"/>
              <w:rPr>
                <w:rFonts w:ascii="Times New Roman" w:hAnsi="Times New Roman" w:cs="Times New Roman"/>
                <w:b/>
              </w:rPr>
            </w:pPr>
            <w:r>
              <w:rPr>
                <w:rFonts w:ascii="Times New Roman" w:hAnsi="Times New Roman" w:cs="Times New Roman"/>
                <w:b/>
              </w:rPr>
              <w:t>343635,0</w:t>
            </w:r>
          </w:p>
        </w:tc>
        <w:tc>
          <w:tcPr>
            <w:tcW w:w="1800" w:type="dxa"/>
            <w:shd w:val="clear" w:color="auto" w:fill="auto"/>
          </w:tcPr>
          <w:p w14:paraId="48A1EEF6" w14:textId="77777777" w:rsidR="00995926" w:rsidRPr="00FE1EB5" w:rsidRDefault="008C5BE9" w:rsidP="00030211">
            <w:pPr>
              <w:jc w:val="center"/>
              <w:rPr>
                <w:rFonts w:ascii="Times New Roman" w:hAnsi="Times New Roman" w:cs="Times New Roman"/>
                <w:b/>
              </w:rPr>
            </w:pPr>
            <w:r>
              <w:rPr>
                <w:rFonts w:ascii="Times New Roman" w:hAnsi="Times New Roman" w:cs="Times New Roman"/>
                <w:b/>
              </w:rPr>
              <w:t>343703,0</w:t>
            </w:r>
          </w:p>
        </w:tc>
        <w:tc>
          <w:tcPr>
            <w:tcW w:w="1514" w:type="dxa"/>
            <w:shd w:val="clear" w:color="auto" w:fill="auto"/>
          </w:tcPr>
          <w:p w14:paraId="07591CF3" w14:textId="77777777" w:rsidR="00995926" w:rsidRPr="00FE1EB5" w:rsidRDefault="008C5BE9" w:rsidP="00030211">
            <w:pPr>
              <w:jc w:val="center"/>
              <w:rPr>
                <w:rFonts w:ascii="Times New Roman" w:hAnsi="Times New Roman" w:cs="Times New Roman"/>
                <w:b/>
              </w:rPr>
            </w:pPr>
            <w:r>
              <w:rPr>
                <w:rFonts w:ascii="Times New Roman" w:hAnsi="Times New Roman" w:cs="Times New Roman"/>
                <w:b/>
              </w:rPr>
              <w:t>100,02</w:t>
            </w:r>
          </w:p>
        </w:tc>
      </w:tr>
      <w:tr w:rsidR="00995926" w:rsidRPr="00FE1EB5" w14:paraId="244AEA2D" w14:textId="77777777" w:rsidTr="00030211">
        <w:tc>
          <w:tcPr>
            <w:tcW w:w="3888" w:type="dxa"/>
            <w:shd w:val="clear" w:color="auto" w:fill="auto"/>
          </w:tcPr>
          <w:p w14:paraId="3B146A37" w14:textId="77777777" w:rsidR="00995926" w:rsidRPr="00FE1EB5" w:rsidRDefault="00995926" w:rsidP="00030211">
            <w:pPr>
              <w:rPr>
                <w:rFonts w:ascii="Times New Roman" w:hAnsi="Times New Roman" w:cs="Times New Roman"/>
                <w:b/>
              </w:rPr>
            </w:pPr>
            <w:r w:rsidRPr="00FE1EB5">
              <w:rPr>
                <w:rFonts w:ascii="Times New Roman" w:hAnsi="Times New Roman" w:cs="Times New Roman"/>
                <w:b/>
              </w:rPr>
              <w:t>Зернові культури</w:t>
            </w:r>
          </w:p>
        </w:tc>
        <w:tc>
          <w:tcPr>
            <w:tcW w:w="1980" w:type="dxa"/>
          </w:tcPr>
          <w:p w14:paraId="193B89A4" w14:textId="77777777" w:rsidR="00995926" w:rsidRPr="00FE1EB5" w:rsidRDefault="00995926" w:rsidP="00244A4F">
            <w:pPr>
              <w:jc w:val="center"/>
              <w:rPr>
                <w:rFonts w:ascii="Times New Roman" w:hAnsi="Times New Roman" w:cs="Times New Roman"/>
                <w:b/>
              </w:rPr>
            </w:pPr>
            <w:r>
              <w:rPr>
                <w:rFonts w:ascii="Times New Roman" w:hAnsi="Times New Roman" w:cs="Times New Roman"/>
                <w:b/>
              </w:rPr>
              <w:t>206195,0</w:t>
            </w:r>
          </w:p>
        </w:tc>
        <w:tc>
          <w:tcPr>
            <w:tcW w:w="1800" w:type="dxa"/>
            <w:shd w:val="clear" w:color="auto" w:fill="auto"/>
          </w:tcPr>
          <w:p w14:paraId="1C1C065D" w14:textId="77777777" w:rsidR="00995926" w:rsidRPr="00FE1EB5" w:rsidRDefault="00995926" w:rsidP="00244A4F">
            <w:pPr>
              <w:jc w:val="center"/>
              <w:rPr>
                <w:rFonts w:ascii="Times New Roman" w:hAnsi="Times New Roman" w:cs="Times New Roman"/>
                <w:b/>
              </w:rPr>
            </w:pPr>
            <w:r>
              <w:rPr>
                <w:rFonts w:ascii="Times New Roman" w:hAnsi="Times New Roman" w:cs="Times New Roman"/>
                <w:b/>
              </w:rPr>
              <w:t>206203,13</w:t>
            </w:r>
          </w:p>
        </w:tc>
        <w:tc>
          <w:tcPr>
            <w:tcW w:w="1514" w:type="dxa"/>
            <w:shd w:val="clear" w:color="auto" w:fill="auto"/>
          </w:tcPr>
          <w:p w14:paraId="7A2CD095" w14:textId="77777777" w:rsidR="00995926" w:rsidRPr="00FE1EB5" w:rsidRDefault="00995926" w:rsidP="00244A4F">
            <w:pPr>
              <w:jc w:val="center"/>
              <w:rPr>
                <w:rFonts w:ascii="Times New Roman" w:hAnsi="Times New Roman" w:cs="Times New Roman"/>
                <w:b/>
              </w:rPr>
            </w:pPr>
            <w:r>
              <w:rPr>
                <w:rFonts w:ascii="Times New Roman" w:hAnsi="Times New Roman" w:cs="Times New Roman"/>
                <w:b/>
              </w:rPr>
              <w:t>100,4</w:t>
            </w:r>
          </w:p>
        </w:tc>
      </w:tr>
      <w:tr w:rsidR="00995926" w:rsidRPr="00FE1EB5" w14:paraId="52EEFDC4" w14:textId="77777777" w:rsidTr="00030211">
        <w:tc>
          <w:tcPr>
            <w:tcW w:w="3888" w:type="dxa"/>
            <w:shd w:val="clear" w:color="auto" w:fill="auto"/>
          </w:tcPr>
          <w:p w14:paraId="69069889" w14:textId="77777777" w:rsidR="00995926" w:rsidRPr="00FE1EB5" w:rsidRDefault="00995926" w:rsidP="00030211">
            <w:pPr>
              <w:rPr>
                <w:rFonts w:ascii="Times New Roman" w:hAnsi="Times New Roman" w:cs="Times New Roman"/>
                <w:b/>
              </w:rPr>
            </w:pPr>
            <w:r w:rsidRPr="00FE1EB5">
              <w:rPr>
                <w:rFonts w:ascii="Times New Roman" w:hAnsi="Times New Roman" w:cs="Times New Roman"/>
                <w:b/>
              </w:rPr>
              <w:t>Олійні культури</w:t>
            </w:r>
          </w:p>
        </w:tc>
        <w:tc>
          <w:tcPr>
            <w:tcW w:w="1980" w:type="dxa"/>
          </w:tcPr>
          <w:p w14:paraId="3D16B7F4"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137440,0</w:t>
            </w:r>
          </w:p>
        </w:tc>
        <w:tc>
          <w:tcPr>
            <w:tcW w:w="1800" w:type="dxa"/>
            <w:shd w:val="clear" w:color="auto" w:fill="auto"/>
          </w:tcPr>
          <w:p w14:paraId="2B9BF2F8"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137500,0</w:t>
            </w:r>
          </w:p>
        </w:tc>
        <w:tc>
          <w:tcPr>
            <w:tcW w:w="1514" w:type="dxa"/>
            <w:shd w:val="clear" w:color="auto" w:fill="auto"/>
          </w:tcPr>
          <w:p w14:paraId="18C4DA14"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100,04</w:t>
            </w:r>
          </w:p>
        </w:tc>
      </w:tr>
      <w:tr w:rsidR="00995926" w:rsidRPr="00FE1EB5" w14:paraId="41108BA8" w14:textId="77777777" w:rsidTr="00030211">
        <w:tc>
          <w:tcPr>
            <w:tcW w:w="3888" w:type="dxa"/>
            <w:shd w:val="clear" w:color="auto" w:fill="auto"/>
          </w:tcPr>
          <w:p w14:paraId="358A3380" w14:textId="77777777" w:rsidR="00995926" w:rsidRPr="00FE1EB5" w:rsidRDefault="00995926" w:rsidP="00030211">
            <w:pPr>
              <w:rPr>
                <w:rFonts w:ascii="Times New Roman" w:hAnsi="Times New Roman" w:cs="Times New Roman"/>
                <w:b/>
              </w:rPr>
            </w:pPr>
            <w:r w:rsidRPr="00FE1EB5">
              <w:rPr>
                <w:rFonts w:ascii="Times New Roman" w:hAnsi="Times New Roman" w:cs="Times New Roman"/>
                <w:b/>
              </w:rPr>
              <w:t>5. Реалізація м'яса</w:t>
            </w:r>
            <w:r w:rsidR="00E502FE">
              <w:rPr>
                <w:rFonts w:ascii="Times New Roman" w:hAnsi="Times New Roman" w:cs="Times New Roman"/>
                <w:b/>
              </w:rPr>
              <w:t xml:space="preserve"> КРС</w:t>
            </w:r>
            <w:r w:rsidRPr="00FE1EB5">
              <w:rPr>
                <w:rFonts w:ascii="Times New Roman" w:hAnsi="Times New Roman" w:cs="Times New Roman"/>
                <w:b/>
              </w:rPr>
              <w:t>, тонн</w:t>
            </w:r>
          </w:p>
        </w:tc>
        <w:tc>
          <w:tcPr>
            <w:tcW w:w="1980" w:type="dxa"/>
          </w:tcPr>
          <w:p w14:paraId="11E6938A"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10,0</w:t>
            </w:r>
          </w:p>
        </w:tc>
        <w:tc>
          <w:tcPr>
            <w:tcW w:w="1800" w:type="dxa"/>
            <w:shd w:val="clear" w:color="auto" w:fill="auto"/>
          </w:tcPr>
          <w:p w14:paraId="55B6C709"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12,0</w:t>
            </w:r>
          </w:p>
        </w:tc>
        <w:tc>
          <w:tcPr>
            <w:tcW w:w="1514" w:type="dxa"/>
            <w:shd w:val="clear" w:color="auto" w:fill="auto"/>
          </w:tcPr>
          <w:p w14:paraId="5FFE7D0F"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120,0</w:t>
            </w:r>
          </w:p>
        </w:tc>
      </w:tr>
      <w:tr w:rsidR="00E502FE" w:rsidRPr="00FE1EB5" w14:paraId="6B8D96D1" w14:textId="77777777" w:rsidTr="00030211">
        <w:tc>
          <w:tcPr>
            <w:tcW w:w="3888" w:type="dxa"/>
            <w:shd w:val="clear" w:color="auto" w:fill="auto"/>
          </w:tcPr>
          <w:p w14:paraId="32CA7264" w14:textId="77777777" w:rsidR="00E502FE" w:rsidRPr="00FE1EB5" w:rsidRDefault="00E502FE" w:rsidP="00030211">
            <w:pPr>
              <w:rPr>
                <w:rFonts w:ascii="Times New Roman" w:hAnsi="Times New Roman" w:cs="Times New Roman"/>
                <w:b/>
              </w:rPr>
            </w:pPr>
            <w:r>
              <w:rPr>
                <w:rFonts w:ascii="Times New Roman" w:hAnsi="Times New Roman" w:cs="Times New Roman"/>
                <w:b/>
              </w:rPr>
              <w:t>6.Реалізація мяса, птиці, тонн</w:t>
            </w:r>
          </w:p>
        </w:tc>
        <w:tc>
          <w:tcPr>
            <w:tcW w:w="1980" w:type="dxa"/>
          </w:tcPr>
          <w:p w14:paraId="1B932F50" w14:textId="77777777" w:rsidR="00E502FE" w:rsidRDefault="00E502FE" w:rsidP="00030211">
            <w:pPr>
              <w:jc w:val="center"/>
              <w:rPr>
                <w:rFonts w:ascii="Times New Roman" w:hAnsi="Times New Roman" w:cs="Times New Roman"/>
                <w:b/>
              </w:rPr>
            </w:pPr>
            <w:r>
              <w:rPr>
                <w:rFonts w:ascii="Times New Roman" w:hAnsi="Times New Roman" w:cs="Times New Roman"/>
                <w:b/>
              </w:rPr>
              <w:t>1,5</w:t>
            </w:r>
          </w:p>
        </w:tc>
        <w:tc>
          <w:tcPr>
            <w:tcW w:w="1800" w:type="dxa"/>
            <w:shd w:val="clear" w:color="auto" w:fill="auto"/>
          </w:tcPr>
          <w:p w14:paraId="788AC063" w14:textId="77777777" w:rsidR="00E502FE" w:rsidRDefault="00E502FE" w:rsidP="00030211">
            <w:pPr>
              <w:jc w:val="center"/>
              <w:rPr>
                <w:rFonts w:ascii="Times New Roman" w:hAnsi="Times New Roman" w:cs="Times New Roman"/>
                <w:b/>
              </w:rPr>
            </w:pPr>
            <w:r>
              <w:rPr>
                <w:rFonts w:ascii="Times New Roman" w:hAnsi="Times New Roman" w:cs="Times New Roman"/>
                <w:b/>
              </w:rPr>
              <w:t>1,7</w:t>
            </w:r>
          </w:p>
        </w:tc>
        <w:tc>
          <w:tcPr>
            <w:tcW w:w="1514" w:type="dxa"/>
            <w:shd w:val="clear" w:color="auto" w:fill="auto"/>
          </w:tcPr>
          <w:p w14:paraId="7E039C3C" w14:textId="77777777" w:rsidR="00E502FE" w:rsidRDefault="00E502FE" w:rsidP="00030211">
            <w:pPr>
              <w:jc w:val="center"/>
              <w:rPr>
                <w:rFonts w:ascii="Times New Roman" w:hAnsi="Times New Roman" w:cs="Times New Roman"/>
                <w:b/>
              </w:rPr>
            </w:pPr>
            <w:r>
              <w:rPr>
                <w:rFonts w:ascii="Times New Roman" w:hAnsi="Times New Roman" w:cs="Times New Roman"/>
                <w:b/>
              </w:rPr>
              <w:t>113,0</w:t>
            </w:r>
          </w:p>
        </w:tc>
      </w:tr>
      <w:tr w:rsidR="00995926" w:rsidRPr="00FE1EB5" w14:paraId="280A5645" w14:textId="77777777" w:rsidTr="00030211">
        <w:tc>
          <w:tcPr>
            <w:tcW w:w="3888" w:type="dxa"/>
            <w:shd w:val="clear" w:color="auto" w:fill="auto"/>
          </w:tcPr>
          <w:p w14:paraId="31DFB4DB" w14:textId="77777777" w:rsidR="00995926" w:rsidRPr="00FE1EB5" w:rsidRDefault="00E502FE" w:rsidP="00030211">
            <w:pPr>
              <w:rPr>
                <w:rFonts w:ascii="Times New Roman" w:hAnsi="Times New Roman" w:cs="Times New Roman"/>
                <w:b/>
              </w:rPr>
            </w:pPr>
            <w:r>
              <w:rPr>
                <w:rFonts w:ascii="Times New Roman" w:hAnsi="Times New Roman" w:cs="Times New Roman"/>
                <w:b/>
              </w:rPr>
              <w:t>7</w:t>
            </w:r>
            <w:r w:rsidR="00995926" w:rsidRPr="00FE1EB5">
              <w:rPr>
                <w:rFonts w:ascii="Times New Roman" w:hAnsi="Times New Roman" w:cs="Times New Roman"/>
                <w:b/>
              </w:rPr>
              <w:t>. Виробництво молока, тонн</w:t>
            </w:r>
          </w:p>
        </w:tc>
        <w:tc>
          <w:tcPr>
            <w:tcW w:w="1980" w:type="dxa"/>
          </w:tcPr>
          <w:p w14:paraId="6E2A02CF"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2468,4</w:t>
            </w:r>
          </w:p>
        </w:tc>
        <w:tc>
          <w:tcPr>
            <w:tcW w:w="1800" w:type="dxa"/>
            <w:shd w:val="clear" w:color="auto" w:fill="auto"/>
          </w:tcPr>
          <w:p w14:paraId="5CBAA374" w14:textId="77777777" w:rsidR="00995926" w:rsidRPr="00FE1EB5" w:rsidRDefault="00244A4F" w:rsidP="00030211">
            <w:pPr>
              <w:jc w:val="center"/>
              <w:rPr>
                <w:rFonts w:ascii="Times New Roman" w:hAnsi="Times New Roman" w:cs="Times New Roman"/>
                <w:b/>
              </w:rPr>
            </w:pPr>
            <w:r>
              <w:rPr>
                <w:rFonts w:ascii="Times New Roman" w:hAnsi="Times New Roman" w:cs="Times New Roman"/>
                <w:b/>
              </w:rPr>
              <w:t>2500,0</w:t>
            </w:r>
          </w:p>
        </w:tc>
        <w:tc>
          <w:tcPr>
            <w:tcW w:w="1514" w:type="dxa"/>
            <w:shd w:val="clear" w:color="auto" w:fill="auto"/>
          </w:tcPr>
          <w:p w14:paraId="7F1D747A" w14:textId="77777777" w:rsidR="00995926" w:rsidRPr="00FE1EB5" w:rsidRDefault="002533E1" w:rsidP="00030211">
            <w:pPr>
              <w:jc w:val="center"/>
              <w:rPr>
                <w:rFonts w:ascii="Times New Roman" w:hAnsi="Times New Roman" w:cs="Times New Roman"/>
                <w:b/>
              </w:rPr>
            </w:pPr>
            <w:r>
              <w:rPr>
                <w:rFonts w:ascii="Times New Roman" w:hAnsi="Times New Roman" w:cs="Times New Roman"/>
                <w:b/>
              </w:rPr>
              <w:t>101,28</w:t>
            </w:r>
          </w:p>
        </w:tc>
      </w:tr>
      <w:tr w:rsidR="00995926" w:rsidRPr="00FE1EB5" w14:paraId="6E66E495" w14:textId="77777777" w:rsidTr="00030211">
        <w:tc>
          <w:tcPr>
            <w:tcW w:w="3888" w:type="dxa"/>
            <w:shd w:val="clear" w:color="auto" w:fill="auto"/>
          </w:tcPr>
          <w:p w14:paraId="2F9C68EA" w14:textId="77777777" w:rsidR="00995926" w:rsidRPr="00FE1EB5" w:rsidRDefault="00E502FE" w:rsidP="00030211">
            <w:pPr>
              <w:rPr>
                <w:rFonts w:ascii="Times New Roman" w:hAnsi="Times New Roman" w:cs="Times New Roman"/>
                <w:b/>
              </w:rPr>
            </w:pPr>
            <w:r>
              <w:rPr>
                <w:rFonts w:ascii="Times New Roman" w:hAnsi="Times New Roman" w:cs="Times New Roman"/>
                <w:b/>
              </w:rPr>
              <w:t>8</w:t>
            </w:r>
            <w:r w:rsidR="00995926" w:rsidRPr="00FE1EB5">
              <w:rPr>
                <w:rFonts w:ascii="Times New Roman" w:hAnsi="Times New Roman" w:cs="Times New Roman"/>
                <w:b/>
              </w:rPr>
              <w:t>.Виробництво яєць , тис.шт</w:t>
            </w:r>
          </w:p>
        </w:tc>
        <w:tc>
          <w:tcPr>
            <w:tcW w:w="1980" w:type="dxa"/>
          </w:tcPr>
          <w:p w14:paraId="1E71964D" w14:textId="77777777" w:rsidR="00995926" w:rsidRPr="00FE1EB5" w:rsidRDefault="002533E1" w:rsidP="00030211">
            <w:pPr>
              <w:jc w:val="center"/>
              <w:rPr>
                <w:rFonts w:ascii="Times New Roman" w:hAnsi="Times New Roman" w:cs="Times New Roman"/>
                <w:b/>
              </w:rPr>
            </w:pPr>
            <w:r>
              <w:rPr>
                <w:rFonts w:ascii="Times New Roman" w:hAnsi="Times New Roman" w:cs="Times New Roman"/>
                <w:b/>
              </w:rPr>
              <w:t>8000</w:t>
            </w:r>
          </w:p>
        </w:tc>
        <w:tc>
          <w:tcPr>
            <w:tcW w:w="1800" w:type="dxa"/>
            <w:shd w:val="clear" w:color="auto" w:fill="auto"/>
          </w:tcPr>
          <w:p w14:paraId="069FD1C8" w14:textId="77777777" w:rsidR="00995926" w:rsidRPr="00FE1EB5" w:rsidRDefault="002533E1" w:rsidP="002533E1">
            <w:pPr>
              <w:jc w:val="center"/>
              <w:rPr>
                <w:rFonts w:ascii="Times New Roman" w:hAnsi="Times New Roman" w:cs="Times New Roman"/>
                <w:b/>
              </w:rPr>
            </w:pPr>
            <w:r>
              <w:rPr>
                <w:rFonts w:ascii="Times New Roman" w:hAnsi="Times New Roman" w:cs="Times New Roman"/>
                <w:b/>
              </w:rPr>
              <w:t>8500</w:t>
            </w:r>
          </w:p>
        </w:tc>
        <w:tc>
          <w:tcPr>
            <w:tcW w:w="1514" w:type="dxa"/>
            <w:shd w:val="clear" w:color="auto" w:fill="auto"/>
          </w:tcPr>
          <w:p w14:paraId="3C3F95E9" w14:textId="77777777" w:rsidR="00995926" w:rsidRPr="00FE1EB5" w:rsidRDefault="002533E1" w:rsidP="00030211">
            <w:pPr>
              <w:jc w:val="center"/>
              <w:rPr>
                <w:rFonts w:ascii="Times New Roman" w:hAnsi="Times New Roman" w:cs="Times New Roman"/>
                <w:b/>
              </w:rPr>
            </w:pPr>
            <w:r>
              <w:rPr>
                <w:rFonts w:ascii="Times New Roman" w:hAnsi="Times New Roman" w:cs="Times New Roman"/>
                <w:b/>
              </w:rPr>
              <w:t>106,3</w:t>
            </w:r>
          </w:p>
        </w:tc>
      </w:tr>
      <w:tr w:rsidR="00995926" w:rsidRPr="00FE1EB5" w14:paraId="29844018" w14:textId="77777777" w:rsidTr="00030211">
        <w:tc>
          <w:tcPr>
            <w:tcW w:w="3888" w:type="dxa"/>
            <w:shd w:val="clear" w:color="auto" w:fill="auto"/>
          </w:tcPr>
          <w:p w14:paraId="7C5C1944" w14:textId="77777777" w:rsidR="00995926" w:rsidRPr="00FE1EB5" w:rsidRDefault="00E502FE" w:rsidP="00030211">
            <w:pPr>
              <w:rPr>
                <w:rFonts w:ascii="Times New Roman" w:hAnsi="Times New Roman" w:cs="Times New Roman"/>
                <w:b/>
              </w:rPr>
            </w:pPr>
            <w:r>
              <w:rPr>
                <w:rFonts w:ascii="Times New Roman" w:hAnsi="Times New Roman" w:cs="Times New Roman"/>
                <w:b/>
              </w:rPr>
              <w:t>9</w:t>
            </w:r>
            <w:r w:rsidR="00995926" w:rsidRPr="00FE1EB5">
              <w:rPr>
                <w:rFonts w:ascii="Times New Roman" w:hAnsi="Times New Roman" w:cs="Times New Roman"/>
                <w:b/>
              </w:rPr>
              <w:t>. Наявне поголів’я ВРХ по всіх категоріях господарств , шт</w:t>
            </w:r>
          </w:p>
        </w:tc>
        <w:tc>
          <w:tcPr>
            <w:tcW w:w="1980" w:type="dxa"/>
          </w:tcPr>
          <w:p w14:paraId="744250B1" w14:textId="77777777" w:rsidR="00995926" w:rsidRPr="00FE1EB5" w:rsidRDefault="00995926" w:rsidP="00030211">
            <w:pPr>
              <w:jc w:val="center"/>
              <w:rPr>
                <w:rFonts w:ascii="Times New Roman" w:hAnsi="Times New Roman" w:cs="Times New Roman"/>
                <w:b/>
              </w:rPr>
            </w:pPr>
            <w:r>
              <w:rPr>
                <w:rFonts w:ascii="Times New Roman" w:hAnsi="Times New Roman" w:cs="Times New Roman"/>
                <w:b/>
              </w:rPr>
              <w:t>1821</w:t>
            </w:r>
          </w:p>
        </w:tc>
        <w:tc>
          <w:tcPr>
            <w:tcW w:w="1800" w:type="dxa"/>
            <w:shd w:val="clear" w:color="auto" w:fill="auto"/>
          </w:tcPr>
          <w:p w14:paraId="2F1E9468" w14:textId="77777777" w:rsidR="00995926" w:rsidRPr="00FE1EB5" w:rsidRDefault="00995926" w:rsidP="00030211">
            <w:pPr>
              <w:jc w:val="center"/>
              <w:rPr>
                <w:rFonts w:ascii="Times New Roman" w:hAnsi="Times New Roman" w:cs="Times New Roman"/>
                <w:b/>
              </w:rPr>
            </w:pPr>
            <w:r>
              <w:rPr>
                <w:rFonts w:ascii="Times New Roman" w:hAnsi="Times New Roman" w:cs="Times New Roman"/>
                <w:b/>
              </w:rPr>
              <w:t>2000</w:t>
            </w:r>
          </w:p>
        </w:tc>
        <w:tc>
          <w:tcPr>
            <w:tcW w:w="1514" w:type="dxa"/>
            <w:shd w:val="clear" w:color="auto" w:fill="auto"/>
          </w:tcPr>
          <w:p w14:paraId="4330283B" w14:textId="77777777" w:rsidR="00995926" w:rsidRPr="00FE1EB5" w:rsidRDefault="00995926" w:rsidP="00030211">
            <w:pPr>
              <w:jc w:val="center"/>
              <w:rPr>
                <w:rFonts w:ascii="Times New Roman" w:hAnsi="Times New Roman" w:cs="Times New Roman"/>
                <w:b/>
              </w:rPr>
            </w:pPr>
            <w:r>
              <w:rPr>
                <w:rFonts w:ascii="Times New Roman" w:hAnsi="Times New Roman" w:cs="Times New Roman"/>
                <w:b/>
              </w:rPr>
              <w:t>109,8</w:t>
            </w:r>
          </w:p>
        </w:tc>
      </w:tr>
      <w:tr w:rsidR="00995926" w:rsidRPr="00FE1EB5" w14:paraId="56C22B4B" w14:textId="77777777" w:rsidTr="00030211">
        <w:tc>
          <w:tcPr>
            <w:tcW w:w="3888" w:type="dxa"/>
            <w:shd w:val="clear" w:color="auto" w:fill="auto"/>
          </w:tcPr>
          <w:p w14:paraId="519B9855" w14:textId="77777777" w:rsidR="00995926" w:rsidRPr="00FE1EB5" w:rsidRDefault="00995926" w:rsidP="00030211">
            <w:pPr>
              <w:rPr>
                <w:rFonts w:ascii="Times New Roman" w:hAnsi="Times New Roman" w:cs="Times New Roman"/>
                <w:b/>
              </w:rPr>
            </w:pPr>
            <w:r w:rsidRPr="00FE1EB5">
              <w:rPr>
                <w:rFonts w:ascii="Times New Roman" w:hAnsi="Times New Roman" w:cs="Times New Roman"/>
                <w:b/>
              </w:rPr>
              <w:t>в т.ч. корів</w:t>
            </w:r>
          </w:p>
        </w:tc>
        <w:tc>
          <w:tcPr>
            <w:tcW w:w="1980" w:type="dxa"/>
          </w:tcPr>
          <w:p w14:paraId="592FD6E2" w14:textId="77777777" w:rsidR="00995926" w:rsidRPr="00FE1EB5" w:rsidRDefault="00995926" w:rsidP="00030211">
            <w:pPr>
              <w:jc w:val="center"/>
              <w:rPr>
                <w:rFonts w:ascii="Times New Roman" w:hAnsi="Times New Roman" w:cs="Times New Roman"/>
                <w:b/>
              </w:rPr>
            </w:pPr>
            <w:r>
              <w:rPr>
                <w:rFonts w:ascii="Times New Roman" w:hAnsi="Times New Roman" w:cs="Times New Roman"/>
                <w:b/>
              </w:rPr>
              <w:t>1122</w:t>
            </w:r>
          </w:p>
        </w:tc>
        <w:tc>
          <w:tcPr>
            <w:tcW w:w="1800" w:type="dxa"/>
            <w:shd w:val="clear" w:color="auto" w:fill="auto"/>
          </w:tcPr>
          <w:p w14:paraId="1B538C6C" w14:textId="77777777" w:rsidR="00995926" w:rsidRPr="00FE1EB5" w:rsidRDefault="00995926" w:rsidP="00030211">
            <w:pPr>
              <w:jc w:val="center"/>
              <w:rPr>
                <w:rFonts w:ascii="Times New Roman" w:hAnsi="Times New Roman" w:cs="Times New Roman"/>
                <w:b/>
              </w:rPr>
            </w:pPr>
            <w:r>
              <w:rPr>
                <w:rFonts w:ascii="Times New Roman" w:hAnsi="Times New Roman" w:cs="Times New Roman"/>
                <w:b/>
              </w:rPr>
              <w:t>1234,2</w:t>
            </w:r>
          </w:p>
        </w:tc>
        <w:tc>
          <w:tcPr>
            <w:tcW w:w="1514" w:type="dxa"/>
            <w:shd w:val="clear" w:color="auto" w:fill="auto"/>
          </w:tcPr>
          <w:p w14:paraId="6F3EC96C" w14:textId="77777777" w:rsidR="00995926" w:rsidRPr="00FE1EB5" w:rsidRDefault="00995926" w:rsidP="00030211">
            <w:pPr>
              <w:jc w:val="center"/>
              <w:rPr>
                <w:rFonts w:ascii="Times New Roman" w:hAnsi="Times New Roman" w:cs="Times New Roman"/>
                <w:b/>
              </w:rPr>
            </w:pPr>
            <w:r>
              <w:rPr>
                <w:rFonts w:ascii="Times New Roman" w:hAnsi="Times New Roman" w:cs="Times New Roman"/>
                <w:b/>
              </w:rPr>
              <w:t>110,0</w:t>
            </w:r>
          </w:p>
        </w:tc>
      </w:tr>
      <w:tr w:rsidR="00995926" w:rsidRPr="00FE1EB5" w14:paraId="67ADB579" w14:textId="77777777" w:rsidTr="00030211">
        <w:tc>
          <w:tcPr>
            <w:tcW w:w="3888" w:type="dxa"/>
            <w:shd w:val="clear" w:color="auto" w:fill="auto"/>
          </w:tcPr>
          <w:p w14:paraId="7203CE36" w14:textId="77777777" w:rsidR="00995926" w:rsidRPr="00FE1EB5" w:rsidRDefault="00E502FE" w:rsidP="00E502FE">
            <w:pPr>
              <w:rPr>
                <w:rFonts w:ascii="Times New Roman" w:hAnsi="Times New Roman" w:cs="Times New Roman"/>
                <w:b/>
              </w:rPr>
            </w:pPr>
            <w:r>
              <w:rPr>
                <w:rFonts w:ascii="Times New Roman" w:hAnsi="Times New Roman" w:cs="Times New Roman"/>
                <w:b/>
              </w:rPr>
              <w:t>10</w:t>
            </w:r>
            <w:r w:rsidR="00995926" w:rsidRPr="00FE1EB5">
              <w:rPr>
                <w:rFonts w:ascii="Times New Roman" w:hAnsi="Times New Roman" w:cs="Times New Roman"/>
                <w:b/>
              </w:rPr>
              <w:t>. Наявне поголів’я свиней , шт</w:t>
            </w:r>
          </w:p>
        </w:tc>
        <w:tc>
          <w:tcPr>
            <w:tcW w:w="1980" w:type="dxa"/>
          </w:tcPr>
          <w:p w14:paraId="170AD206" w14:textId="77777777" w:rsidR="00995926" w:rsidRPr="00FE1EB5" w:rsidRDefault="00E502FE" w:rsidP="00030211">
            <w:pPr>
              <w:jc w:val="center"/>
              <w:rPr>
                <w:rFonts w:ascii="Times New Roman" w:hAnsi="Times New Roman" w:cs="Times New Roman"/>
                <w:b/>
              </w:rPr>
            </w:pPr>
            <w:r>
              <w:rPr>
                <w:rFonts w:ascii="Times New Roman" w:hAnsi="Times New Roman" w:cs="Times New Roman"/>
                <w:b/>
              </w:rPr>
              <w:t>2777</w:t>
            </w:r>
          </w:p>
        </w:tc>
        <w:tc>
          <w:tcPr>
            <w:tcW w:w="1800" w:type="dxa"/>
            <w:shd w:val="clear" w:color="auto" w:fill="auto"/>
          </w:tcPr>
          <w:p w14:paraId="1527F2F2" w14:textId="77777777" w:rsidR="00995926" w:rsidRPr="00FE1EB5" w:rsidRDefault="00E502FE" w:rsidP="00030211">
            <w:pPr>
              <w:jc w:val="center"/>
              <w:rPr>
                <w:rFonts w:ascii="Times New Roman" w:hAnsi="Times New Roman" w:cs="Times New Roman"/>
                <w:b/>
              </w:rPr>
            </w:pPr>
            <w:r>
              <w:rPr>
                <w:rFonts w:ascii="Times New Roman" w:hAnsi="Times New Roman" w:cs="Times New Roman"/>
                <w:b/>
              </w:rPr>
              <w:t>3000</w:t>
            </w:r>
          </w:p>
        </w:tc>
        <w:tc>
          <w:tcPr>
            <w:tcW w:w="1514" w:type="dxa"/>
            <w:shd w:val="clear" w:color="auto" w:fill="auto"/>
          </w:tcPr>
          <w:p w14:paraId="389FDB52" w14:textId="77777777" w:rsidR="00995926" w:rsidRPr="00FE1EB5" w:rsidRDefault="00E502FE" w:rsidP="00030211">
            <w:pPr>
              <w:jc w:val="center"/>
              <w:rPr>
                <w:rFonts w:ascii="Times New Roman" w:hAnsi="Times New Roman" w:cs="Times New Roman"/>
                <w:b/>
              </w:rPr>
            </w:pPr>
            <w:r>
              <w:rPr>
                <w:rFonts w:ascii="Times New Roman" w:hAnsi="Times New Roman" w:cs="Times New Roman"/>
                <w:b/>
              </w:rPr>
              <w:t>108,03</w:t>
            </w:r>
          </w:p>
        </w:tc>
      </w:tr>
      <w:tr w:rsidR="00F86EA8" w:rsidRPr="00FE1EB5" w14:paraId="71F47E7F" w14:textId="77777777" w:rsidTr="00030211">
        <w:tc>
          <w:tcPr>
            <w:tcW w:w="3888" w:type="dxa"/>
            <w:shd w:val="clear" w:color="auto" w:fill="auto"/>
          </w:tcPr>
          <w:p w14:paraId="0E17D740" w14:textId="77777777" w:rsidR="00F86EA8" w:rsidRDefault="00F86EA8" w:rsidP="00E502FE">
            <w:pPr>
              <w:rPr>
                <w:rFonts w:ascii="Times New Roman" w:hAnsi="Times New Roman" w:cs="Times New Roman"/>
                <w:b/>
              </w:rPr>
            </w:pPr>
            <w:r>
              <w:rPr>
                <w:rFonts w:ascii="Times New Roman" w:hAnsi="Times New Roman" w:cs="Times New Roman"/>
                <w:b/>
              </w:rPr>
              <w:t xml:space="preserve">11.Овець </w:t>
            </w:r>
          </w:p>
        </w:tc>
        <w:tc>
          <w:tcPr>
            <w:tcW w:w="1980" w:type="dxa"/>
          </w:tcPr>
          <w:p w14:paraId="43A96221" w14:textId="77777777" w:rsidR="00F86EA8" w:rsidRDefault="00F86EA8" w:rsidP="00030211">
            <w:pPr>
              <w:jc w:val="center"/>
              <w:rPr>
                <w:rFonts w:ascii="Times New Roman" w:hAnsi="Times New Roman" w:cs="Times New Roman"/>
                <w:b/>
              </w:rPr>
            </w:pPr>
            <w:r>
              <w:rPr>
                <w:rFonts w:ascii="Times New Roman" w:hAnsi="Times New Roman" w:cs="Times New Roman"/>
                <w:b/>
              </w:rPr>
              <w:t>20</w:t>
            </w:r>
          </w:p>
        </w:tc>
        <w:tc>
          <w:tcPr>
            <w:tcW w:w="1800" w:type="dxa"/>
            <w:shd w:val="clear" w:color="auto" w:fill="auto"/>
          </w:tcPr>
          <w:p w14:paraId="54266873" w14:textId="77777777" w:rsidR="00F86EA8" w:rsidRDefault="00F86EA8" w:rsidP="00030211">
            <w:pPr>
              <w:jc w:val="center"/>
              <w:rPr>
                <w:rFonts w:ascii="Times New Roman" w:hAnsi="Times New Roman" w:cs="Times New Roman"/>
                <w:b/>
              </w:rPr>
            </w:pPr>
            <w:r>
              <w:rPr>
                <w:rFonts w:ascii="Times New Roman" w:hAnsi="Times New Roman" w:cs="Times New Roman"/>
                <w:b/>
              </w:rPr>
              <w:t>30</w:t>
            </w:r>
          </w:p>
        </w:tc>
        <w:tc>
          <w:tcPr>
            <w:tcW w:w="1514" w:type="dxa"/>
            <w:shd w:val="clear" w:color="auto" w:fill="auto"/>
          </w:tcPr>
          <w:p w14:paraId="6081E329" w14:textId="77777777" w:rsidR="00F86EA8" w:rsidRDefault="00F86EA8" w:rsidP="00030211">
            <w:pPr>
              <w:jc w:val="center"/>
              <w:rPr>
                <w:rFonts w:ascii="Times New Roman" w:hAnsi="Times New Roman" w:cs="Times New Roman"/>
                <w:b/>
              </w:rPr>
            </w:pPr>
            <w:r>
              <w:rPr>
                <w:rFonts w:ascii="Times New Roman" w:hAnsi="Times New Roman" w:cs="Times New Roman"/>
                <w:b/>
              </w:rPr>
              <w:t>150,0</w:t>
            </w:r>
          </w:p>
        </w:tc>
      </w:tr>
      <w:tr w:rsidR="00F86EA8" w:rsidRPr="00FE1EB5" w14:paraId="3EF3E84F" w14:textId="77777777" w:rsidTr="00030211">
        <w:tc>
          <w:tcPr>
            <w:tcW w:w="3888" w:type="dxa"/>
            <w:shd w:val="clear" w:color="auto" w:fill="auto"/>
          </w:tcPr>
          <w:p w14:paraId="4BA5CFD6" w14:textId="77777777" w:rsidR="00F86EA8" w:rsidRDefault="00F86EA8" w:rsidP="00E502FE">
            <w:pPr>
              <w:rPr>
                <w:rFonts w:ascii="Times New Roman" w:hAnsi="Times New Roman" w:cs="Times New Roman"/>
                <w:b/>
              </w:rPr>
            </w:pPr>
            <w:r>
              <w:rPr>
                <w:rFonts w:ascii="Times New Roman" w:hAnsi="Times New Roman" w:cs="Times New Roman"/>
                <w:b/>
              </w:rPr>
              <w:t>12.Кіз</w:t>
            </w:r>
          </w:p>
        </w:tc>
        <w:tc>
          <w:tcPr>
            <w:tcW w:w="1980" w:type="dxa"/>
          </w:tcPr>
          <w:p w14:paraId="33232EC4" w14:textId="77777777" w:rsidR="00F86EA8" w:rsidRDefault="00F86EA8" w:rsidP="00030211">
            <w:pPr>
              <w:jc w:val="center"/>
              <w:rPr>
                <w:rFonts w:ascii="Times New Roman" w:hAnsi="Times New Roman" w:cs="Times New Roman"/>
                <w:b/>
              </w:rPr>
            </w:pPr>
            <w:r>
              <w:rPr>
                <w:rFonts w:ascii="Times New Roman" w:hAnsi="Times New Roman" w:cs="Times New Roman"/>
                <w:b/>
              </w:rPr>
              <w:t>700</w:t>
            </w:r>
          </w:p>
        </w:tc>
        <w:tc>
          <w:tcPr>
            <w:tcW w:w="1800" w:type="dxa"/>
            <w:shd w:val="clear" w:color="auto" w:fill="auto"/>
          </w:tcPr>
          <w:p w14:paraId="67C5EFDD" w14:textId="77777777" w:rsidR="00F86EA8" w:rsidRDefault="00F86EA8" w:rsidP="00030211">
            <w:pPr>
              <w:jc w:val="center"/>
              <w:rPr>
                <w:rFonts w:ascii="Times New Roman" w:hAnsi="Times New Roman" w:cs="Times New Roman"/>
                <w:b/>
              </w:rPr>
            </w:pPr>
            <w:r>
              <w:rPr>
                <w:rFonts w:ascii="Times New Roman" w:hAnsi="Times New Roman" w:cs="Times New Roman"/>
                <w:b/>
              </w:rPr>
              <w:t>720</w:t>
            </w:r>
          </w:p>
        </w:tc>
        <w:tc>
          <w:tcPr>
            <w:tcW w:w="1514" w:type="dxa"/>
            <w:shd w:val="clear" w:color="auto" w:fill="auto"/>
          </w:tcPr>
          <w:p w14:paraId="2F8FE93F" w14:textId="77777777" w:rsidR="00F86EA8" w:rsidRDefault="00F86EA8" w:rsidP="00030211">
            <w:pPr>
              <w:jc w:val="center"/>
              <w:rPr>
                <w:rFonts w:ascii="Times New Roman" w:hAnsi="Times New Roman" w:cs="Times New Roman"/>
                <w:b/>
              </w:rPr>
            </w:pPr>
            <w:r>
              <w:rPr>
                <w:rFonts w:ascii="Times New Roman" w:hAnsi="Times New Roman" w:cs="Times New Roman"/>
                <w:b/>
              </w:rPr>
              <w:t>102,9</w:t>
            </w:r>
          </w:p>
        </w:tc>
      </w:tr>
      <w:tr w:rsidR="0039064A" w:rsidRPr="00FE1EB5" w14:paraId="741D9C76" w14:textId="77777777" w:rsidTr="00030211">
        <w:tc>
          <w:tcPr>
            <w:tcW w:w="3888" w:type="dxa"/>
            <w:shd w:val="clear" w:color="auto" w:fill="auto"/>
          </w:tcPr>
          <w:p w14:paraId="2E23F10C" w14:textId="77777777" w:rsidR="0039064A" w:rsidRDefault="0039064A" w:rsidP="00E502FE">
            <w:pPr>
              <w:rPr>
                <w:rFonts w:ascii="Times New Roman" w:hAnsi="Times New Roman" w:cs="Times New Roman"/>
                <w:b/>
              </w:rPr>
            </w:pPr>
            <w:r>
              <w:rPr>
                <w:rFonts w:ascii="Times New Roman" w:hAnsi="Times New Roman" w:cs="Times New Roman"/>
                <w:b/>
              </w:rPr>
              <w:t>13.Птиці</w:t>
            </w:r>
          </w:p>
        </w:tc>
        <w:tc>
          <w:tcPr>
            <w:tcW w:w="1980" w:type="dxa"/>
          </w:tcPr>
          <w:p w14:paraId="33E324BD" w14:textId="77777777" w:rsidR="0039064A" w:rsidRDefault="0039064A" w:rsidP="00030211">
            <w:pPr>
              <w:jc w:val="center"/>
              <w:rPr>
                <w:rFonts w:ascii="Times New Roman" w:hAnsi="Times New Roman" w:cs="Times New Roman"/>
                <w:b/>
              </w:rPr>
            </w:pPr>
            <w:r>
              <w:rPr>
                <w:rFonts w:ascii="Times New Roman" w:hAnsi="Times New Roman" w:cs="Times New Roman"/>
                <w:b/>
              </w:rPr>
              <w:t>55074</w:t>
            </w:r>
          </w:p>
        </w:tc>
        <w:tc>
          <w:tcPr>
            <w:tcW w:w="1800" w:type="dxa"/>
            <w:shd w:val="clear" w:color="auto" w:fill="auto"/>
          </w:tcPr>
          <w:p w14:paraId="2C053629" w14:textId="77777777" w:rsidR="0039064A" w:rsidRDefault="0039064A" w:rsidP="00030211">
            <w:pPr>
              <w:jc w:val="center"/>
              <w:rPr>
                <w:rFonts w:ascii="Times New Roman" w:hAnsi="Times New Roman" w:cs="Times New Roman"/>
                <w:b/>
              </w:rPr>
            </w:pPr>
            <w:r>
              <w:rPr>
                <w:rFonts w:ascii="Times New Roman" w:hAnsi="Times New Roman" w:cs="Times New Roman"/>
                <w:b/>
              </w:rPr>
              <w:t>55175</w:t>
            </w:r>
          </w:p>
        </w:tc>
        <w:tc>
          <w:tcPr>
            <w:tcW w:w="1514" w:type="dxa"/>
            <w:shd w:val="clear" w:color="auto" w:fill="auto"/>
          </w:tcPr>
          <w:p w14:paraId="5EFB9204" w14:textId="77777777" w:rsidR="0039064A" w:rsidRDefault="0039064A" w:rsidP="00030211">
            <w:pPr>
              <w:jc w:val="center"/>
              <w:rPr>
                <w:rFonts w:ascii="Times New Roman" w:hAnsi="Times New Roman" w:cs="Times New Roman"/>
                <w:b/>
              </w:rPr>
            </w:pPr>
            <w:r>
              <w:rPr>
                <w:rFonts w:ascii="Times New Roman" w:hAnsi="Times New Roman" w:cs="Times New Roman"/>
                <w:b/>
              </w:rPr>
              <w:t>100,18</w:t>
            </w:r>
          </w:p>
        </w:tc>
      </w:tr>
    </w:tbl>
    <w:p w14:paraId="2F08421F" w14:textId="77777777" w:rsidR="00AC3FF2" w:rsidRPr="00FE1EB5" w:rsidRDefault="00AC3FF2" w:rsidP="00AC3FF2">
      <w:pPr>
        <w:jc w:val="both"/>
        <w:rPr>
          <w:rFonts w:ascii="Times New Roman" w:hAnsi="Times New Roman" w:cs="Times New Roman"/>
          <w:sz w:val="28"/>
          <w:szCs w:val="28"/>
        </w:rPr>
      </w:pPr>
    </w:p>
    <w:p w14:paraId="5685CE0F" w14:textId="74CC1A18" w:rsidR="00C2111D" w:rsidRDefault="002C7FFB" w:rsidP="00DC28A0">
      <w:pPr>
        <w:shd w:val="clear" w:color="auto" w:fill="FFFFFF"/>
        <w:spacing w:before="100" w:beforeAutospacing="1" w:after="100" w:afterAutospacing="1"/>
        <w:ind w:right="283"/>
        <w:jc w:val="right"/>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xml:space="preserve"> </w:t>
      </w:r>
    </w:p>
    <w:p w14:paraId="5512018E" w14:textId="0384762F" w:rsidR="00DC28A0" w:rsidRDefault="00DC28A0" w:rsidP="00DC28A0">
      <w:pPr>
        <w:shd w:val="clear" w:color="auto" w:fill="FFFFFF"/>
        <w:spacing w:before="100" w:beforeAutospacing="1" w:after="100" w:afterAutospacing="1"/>
        <w:ind w:right="283"/>
        <w:jc w:val="right"/>
        <w:rPr>
          <w:rFonts w:ascii="Times New Roman" w:eastAsia="Times New Roman" w:hAnsi="Times New Roman" w:cs="Times New Roman"/>
          <w:sz w:val="28"/>
          <w:szCs w:val="28"/>
          <w:lang w:eastAsia="uk-UA"/>
        </w:rPr>
      </w:pPr>
    </w:p>
    <w:p w14:paraId="0BB6A16C" w14:textId="785B767C" w:rsidR="00DC28A0" w:rsidRDefault="00DC28A0" w:rsidP="00DC28A0">
      <w:pPr>
        <w:shd w:val="clear" w:color="auto" w:fill="FFFFFF"/>
        <w:spacing w:before="100" w:beforeAutospacing="1" w:after="100" w:afterAutospacing="1"/>
        <w:ind w:right="283"/>
        <w:jc w:val="right"/>
        <w:rPr>
          <w:rFonts w:ascii="Times New Roman" w:eastAsia="Times New Roman" w:hAnsi="Times New Roman" w:cs="Times New Roman"/>
          <w:sz w:val="28"/>
          <w:szCs w:val="28"/>
          <w:lang w:eastAsia="uk-UA"/>
        </w:rPr>
      </w:pPr>
    </w:p>
    <w:p w14:paraId="67DD7379" w14:textId="35A3CFAF" w:rsidR="00DC28A0" w:rsidRDefault="00DC28A0" w:rsidP="00DC28A0">
      <w:pPr>
        <w:shd w:val="clear" w:color="auto" w:fill="FFFFFF"/>
        <w:spacing w:before="100" w:beforeAutospacing="1" w:after="100" w:afterAutospacing="1"/>
        <w:ind w:right="283"/>
        <w:jc w:val="right"/>
        <w:rPr>
          <w:rFonts w:ascii="Times New Roman" w:eastAsia="Times New Roman" w:hAnsi="Times New Roman" w:cs="Times New Roman"/>
          <w:sz w:val="28"/>
          <w:szCs w:val="28"/>
          <w:lang w:eastAsia="uk-UA"/>
        </w:rPr>
      </w:pPr>
    </w:p>
    <w:p w14:paraId="68634789" w14:textId="43BC403D" w:rsidR="00DC28A0" w:rsidRDefault="00DC28A0" w:rsidP="00DC28A0">
      <w:pPr>
        <w:shd w:val="clear" w:color="auto" w:fill="FFFFFF"/>
        <w:spacing w:before="100" w:beforeAutospacing="1" w:after="100" w:afterAutospacing="1"/>
        <w:ind w:right="283"/>
        <w:jc w:val="right"/>
        <w:rPr>
          <w:rFonts w:ascii="Times New Roman" w:eastAsia="Times New Roman" w:hAnsi="Times New Roman" w:cs="Times New Roman"/>
          <w:sz w:val="28"/>
          <w:szCs w:val="28"/>
          <w:lang w:eastAsia="uk-UA"/>
        </w:rPr>
      </w:pPr>
    </w:p>
    <w:p w14:paraId="27F94C76" w14:textId="21F71EB7" w:rsidR="00DC28A0" w:rsidRDefault="00DC28A0" w:rsidP="00DC28A0">
      <w:pPr>
        <w:shd w:val="clear" w:color="auto" w:fill="FFFFFF"/>
        <w:spacing w:before="100" w:beforeAutospacing="1" w:after="100" w:afterAutospacing="1"/>
        <w:ind w:right="283"/>
        <w:jc w:val="right"/>
        <w:rPr>
          <w:rFonts w:ascii="Times New Roman" w:eastAsia="Times New Roman" w:hAnsi="Times New Roman" w:cs="Times New Roman"/>
          <w:sz w:val="28"/>
          <w:szCs w:val="28"/>
          <w:lang w:eastAsia="uk-UA"/>
        </w:rPr>
      </w:pPr>
    </w:p>
    <w:p w14:paraId="20620FC6" w14:textId="77777777" w:rsidR="00DC28A0" w:rsidRPr="00DC28A0" w:rsidRDefault="00DC28A0" w:rsidP="00DC28A0">
      <w:pPr>
        <w:shd w:val="clear" w:color="auto" w:fill="FFFFFF"/>
        <w:spacing w:before="100" w:beforeAutospacing="1" w:after="100" w:afterAutospacing="1"/>
        <w:ind w:right="283"/>
        <w:jc w:val="right"/>
        <w:rPr>
          <w:rFonts w:ascii="Times New Roman" w:eastAsia="Times New Roman" w:hAnsi="Times New Roman" w:cs="Times New Roman"/>
          <w:sz w:val="28"/>
          <w:szCs w:val="28"/>
          <w:lang w:eastAsia="uk-UA"/>
        </w:rPr>
      </w:pPr>
    </w:p>
    <w:p w14:paraId="1403A4A7" w14:textId="77777777" w:rsidR="00DC28A0" w:rsidRPr="00DC28A0" w:rsidRDefault="002C7FFB" w:rsidP="00DC28A0">
      <w:pPr>
        <w:pStyle w:val="ae"/>
        <w:jc w:val="right"/>
        <w:rPr>
          <w:rFonts w:ascii="Times New Roman" w:hAnsi="Times New Roman"/>
          <w:sz w:val="20"/>
          <w:szCs w:val="20"/>
        </w:rPr>
      </w:pPr>
      <w:r w:rsidRPr="00DC28A0">
        <w:rPr>
          <w:rFonts w:ascii="Times New Roman" w:hAnsi="Times New Roman"/>
          <w:sz w:val="20"/>
          <w:szCs w:val="20"/>
        </w:rPr>
        <w:lastRenderedPageBreak/>
        <w:t>Д</w:t>
      </w:r>
      <w:r w:rsidR="000D46A2" w:rsidRPr="00DC28A0">
        <w:rPr>
          <w:rFonts w:ascii="Times New Roman" w:hAnsi="Times New Roman"/>
          <w:sz w:val="20"/>
          <w:szCs w:val="20"/>
        </w:rPr>
        <w:t xml:space="preserve">одаток </w:t>
      </w:r>
      <w:r w:rsidR="002745F4" w:rsidRPr="00DC28A0">
        <w:rPr>
          <w:rFonts w:ascii="Times New Roman" w:hAnsi="Times New Roman"/>
          <w:sz w:val="20"/>
          <w:szCs w:val="20"/>
        </w:rPr>
        <w:t>3</w:t>
      </w:r>
      <w:r w:rsidR="000D46A2" w:rsidRPr="00DC28A0">
        <w:rPr>
          <w:rFonts w:ascii="Times New Roman" w:hAnsi="Times New Roman"/>
          <w:sz w:val="20"/>
          <w:szCs w:val="20"/>
        </w:rPr>
        <w:t xml:space="preserve"> </w:t>
      </w:r>
    </w:p>
    <w:p w14:paraId="663EE6F8" w14:textId="43421F5F" w:rsidR="005E77C4" w:rsidRPr="00DC28A0" w:rsidRDefault="000D46A2" w:rsidP="00DC28A0">
      <w:pPr>
        <w:pStyle w:val="ae"/>
        <w:jc w:val="right"/>
        <w:rPr>
          <w:rFonts w:ascii="Times New Roman" w:hAnsi="Times New Roman"/>
          <w:b/>
          <w:bCs/>
          <w:sz w:val="20"/>
          <w:szCs w:val="20"/>
        </w:rPr>
      </w:pPr>
      <w:r w:rsidRPr="00DC28A0">
        <w:rPr>
          <w:rFonts w:ascii="Times New Roman" w:hAnsi="Times New Roman"/>
          <w:sz w:val="20"/>
          <w:szCs w:val="20"/>
        </w:rPr>
        <w:t xml:space="preserve">до </w:t>
      </w:r>
      <w:r w:rsidR="00DC28A0">
        <w:rPr>
          <w:rFonts w:ascii="Times New Roman" w:hAnsi="Times New Roman"/>
          <w:sz w:val="20"/>
          <w:szCs w:val="20"/>
        </w:rPr>
        <w:t>П</w:t>
      </w:r>
      <w:r w:rsidRPr="00DC28A0">
        <w:rPr>
          <w:rFonts w:ascii="Times New Roman" w:hAnsi="Times New Roman"/>
          <w:sz w:val="20"/>
          <w:szCs w:val="20"/>
        </w:rPr>
        <w:t>рограми</w:t>
      </w:r>
    </w:p>
    <w:p w14:paraId="162FA9EA" w14:textId="77777777" w:rsidR="001E37FA" w:rsidRPr="00FE1EB5" w:rsidRDefault="001E37FA" w:rsidP="009E4C20">
      <w:pPr>
        <w:shd w:val="clear" w:color="auto" w:fill="FFFFFF"/>
        <w:spacing w:before="100" w:beforeAutospacing="1" w:after="100" w:afterAutospacing="1"/>
        <w:ind w:right="283"/>
        <w:jc w:val="center"/>
        <w:rPr>
          <w:rFonts w:ascii="Times New Roman" w:eastAsia="Times New Roman" w:hAnsi="Times New Roman" w:cs="Times New Roman"/>
          <w:b/>
          <w:bCs/>
          <w:sz w:val="28"/>
          <w:szCs w:val="28"/>
          <w:lang w:eastAsia="uk-UA"/>
        </w:rPr>
      </w:pPr>
    </w:p>
    <w:p w14:paraId="3D96261D" w14:textId="77777777" w:rsidR="000D46A2" w:rsidRPr="00FE1EB5" w:rsidRDefault="000D46A2" w:rsidP="009E4C20">
      <w:pPr>
        <w:shd w:val="clear" w:color="auto" w:fill="FFFFFF"/>
        <w:spacing w:before="100" w:beforeAutospacing="1" w:after="100" w:afterAutospacing="1"/>
        <w:ind w:right="283"/>
        <w:jc w:val="center"/>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ПАСПОРТ</w:t>
      </w:r>
    </w:p>
    <w:p w14:paraId="4440F18A" w14:textId="77777777" w:rsidR="005E77C4" w:rsidRPr="00FE1EB5" w:rsidRDefault="000D46A2" w:rsidP="009E4C20">
      <w:pPr>
        <w:shd w:val="clear" w:color="auto" w:fill="FFFFFF"/>
        <w:ind w:right="284"/>
        <w:jc w:val="center"/>
        <w:rPr>
          <w:rFonts w:ascii="Times New Roman" w:eastAsia="Times New Roman" w:hAnsi="Times New Roman" w:cs="Times New Roman"/>
          <w:b/>
          <w:bCs/>
          <w:sz w:val="28"/>
          <w:szCs w:val="28"/>
          <w:lang w:eastAsia="uk-UA"/>
        </w:rPr>
      </w:pPr>
      <w:r w:rsidRPr="00FE1EB5">
        <w:rPr>
          <w:rFonts w:ascii="Times New Roman" w:eastAsia="Times New Roman" w:hAnsi="Times New Roman" w:cs="Times New Roman"/>
          <w:b/>
          <w:bCs/>
          <w:sz w:val="28"/>
          <w:szCs w:val="28"/>
          <w:lang w:eastAsia="uk-UA"/>
        </w:rPr>
        <w:t>Програми  соціально-економічного</w:t>
      </w:r>
      <w:r w:rsidR="002C7FFB" w:rsidRPr="00FE1EB5">
        <w:rPr>
          <w:rFonts w:ascii="Times New Roman" w:eastAsia="Times New Roman" w:hAnsi="Times New Roman" w:cs="Times New Roman"/>
          <w:b/>
          <w:bCs/>
          <w:sz w:val="28"/>
          <w:szCs w:val="28"/>
          <w:lang w:eastAsia="uk-UA"/>
        </w:rPr>
        <w:t xml:space="preserve"> </w:t>
      </w:r>
      <w:r w:rsidRPr="00FE1EB5">
        <w:rPr>
          <w:rFonts w:ascii="Times New Roman" w:eastAsia="Times New Roman" w:hAnsi="Times New Roman" w:cs="Times New Roman"/>
          <w:b/>
          <w:bCs/>
          <w:sz w:val="28"/>
          <w:szCs w:val="28"/>
          <w:lang w:eastAsia="uk-UA"/>
        </w:rPr>
        <w:t xml:space="preserve">та </w:t>
      </w:r>
      <w:r w:rsidR="002C7FFB" w:rsidRPr="00FE1EB5">
        <w:rPr>
          <w:rFonts w:ascii="Times New Roman" w:eastAsia="Times New Roman" w:hAnsi="Times New Roman" w:cs="Times New Roman"/>
          <w:b/>
          <w:bCs/>
          <w:sz w:val="28"/>
          <w:szCs w:val="28"/>
          <w:lang w:eastAsia="uk-UA"/>
        </w:rPr>
        <w:t>культурного розвитку території Савранської</w:t>
      </w:r>
      <w:r w:rsidRPr="00FE1EB5">
        <w:rPr>
          <w:rFonts w:ascii="Times New Roman" w:eastAsia="Times New Roman" w:hAnsi="Times New Roman" w:cs="Times New Roman"/>
          <w:b/>
          <w:bCs/>
          <w:sz w:val="28"/>
          <w:szCs w:val="28"/>
          <w:lang w:eastAsia="uk-UA"/>
        </w:rPr>
        <w:t xml:space="preserve"> селищної </w:t>
      </w:r>
      <w:r w:rsidR="005E77C4" w:rsidRPr="00FE1EB5">
        <w:rPr>
          <w:rFonts w:ascii="Times New Roman" w:eastAsia="Times New Roman" w:hAnsi="Times New Roman" w:cs="Times New Roman"/>
          <w:b/>
          <w:bCs/>
          <w:sz w:val="28"/>
          <w:szCs w:val="28"/>
          <w:lang w:eastAsia="uk-UA"/>
        </w:rPr>
        <w:t>ради</w:t>
      </w:r>
      <w:r w:rsidR="00B83F16" w:rsidRPr="00FE1EB5">
        <w:rPr>
          <w:rFonts w:ascii="Times New Roman" w:eastAsia="Times New Roman" w:hAnsi="Times New Roman" w:cs="Times New Roman"/>
          <w:b/>
          <w:bCs/>
          <w:sz w:val="28"/>
          <w:szCs w:val="28"/>
          <w:lang w:eastAsia="uk-UA"/>
        </w:rPr>
        <w:t>  на  202</w:t>
      </w:r>
      <w:r w:rsidR="000A0AF7" w:rsidRPr="00FE1EB5">
        <w:rPr>
          <w:rFonts w:ascii="Times New Roman" w:eastAsia="Times New Roman" w:hAnsi="Times New Roman" w:cs="Times New Roman"/>
          <w:b/>
          <w:bCs/>
          <w:sz w:val="28"/>
          <w:szCs w:val="28"/>
          <w:lang w:eastAsia="uk-UA"/>
        </w:rPr>
        <w:t>2</w:t>
      </w:r>
      <w:r w:rsidR="005E77C4" w:rsidRPr="00FE1EB5">
        <w:rPr>
          <w:rFonts w:ascii="Times New Roman" w:eastAsia="Times New Roman" w:hAnsi="Times New Roman" w:cs="Times New Roman"/>
          <w:b/>
          <w:bCs/>
          <w:sz w:val="28"/>
          <w:szCs w:val="28"/>
          <w:lang w:eastAsia="uk-UA"/>
        </w:rPr>
        <w:t xml:space="preserve"> рік</w:t>
      </w:r>
    </w:p>
    <w:p w14:paraId="0A7F0E28" w14:textId="77777777" w:rsidR="005E77C4" w:rsidRPr="00FE1EB5" w:rsidRDefault="005E77C4" w:rsidP="009E4C20">
      <w:pPr>
        <w:shd w:val="clear" w:color="auto" w:fill="FFFFFF"/>
        <w:ind w:right="284"/>
        <w:jc w:val="center"/>
        <w:rPr>
          <w:rFonts w:ascii="Times New Roman" w:eastAsia="Times New Roman" w:hAnsi="Times New Roman" w:cs="Times New Roman"/>
          <w:b/>
          <w:bCs/>
          <w:sz w:val="28"/>
          <w:szCs w:val="28"/>
          <w:lang w:eastAsia="uk-UA"/>
        </w:rPr>
      </w:pPr>
    </w:p>
    <w:p w14:paraId="474ED1E6" w14:textId="77777777" w:rsidR="00A44438" w:rsidRDefault="00A44438" w:rsidP="009E4C20">
      <w:pPr>
        <w:spacing w:before="100" w:beforeAutospacing="1" w:after="100" w:afterAutospacing="1"/>
        <w:ind w:right="283"/>
        <w:outlineLvl w:val="0"/>
        <w:rPr>
          <w:rFonts w:ascii="Times New Roman" w:eastAsia="Times New Roman" w:hAnsi="Times New Roman" w:cs="Times New Roman"/>
          <w:b/>
          <w:bCs/>
          <w:sz w:val="28"/>
          <w:szCs w:val="28"/>
          <w:lang w:eastAsia="uk-UA"/>
        </w:rPr>
      </w:pPr>
    </w:p>
    <w:p w14:paraId="35D73554" w14:textId="77777777" w:rsidR="005E77C4" w:rsidRPr="00FE1EB5" w:rsidRDefault="000D46A2" w:rsidP="009E4C20">
      <w:pPr>
        <w:spacing w:before="100" w:beforeAutospacing="1" w:after="100" w:afterAutospacing="1"/>
        <w:ind w:right="283"/>
        <w:outlineLvl w:val="0"/>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1. Назва</w:t>
      </w:r>
      <w:r w:rsidRPr="00FE1EB5">
        <w:rPr>
          <w:rFonts w:ascii="Times New Roman" w:eastAsia="Times New Roman" w:hAnsi="Times New Roman" w:cs="Times New Roman"/>
          <w:sz w:val="28"/>
          <w:szCs w:val="28"/>
          <w:lang w:eastAsia="uk-UA"/>
        </w:rPr>
        <w:t xml:space="preserve">: Програма  соціально-економічного та культурного розвитку території </w:t>
      </w:r>
      <w:r w:rsidR="005E77C4" w:rsidRPr="00FE1EB5">
        <w:rPr>
          <w:rFonts w:ascii="Times New Roman" w:eastAsia="Times New Roman" w:hAnsi="Times New Roman" w:cs="Times New Roman"/>
          <w:sz w:val="28"/>
          <w:szCs w:val="28"/>
          <w:lang w:eastAsia="uk-UA"/>
        </w:rPr>
        <w:t xml:space="preserve">Савранської селищної ради </w:t>
      </w:r>
      <w:r w:rsidRPr="00FE1EB5">
        <w:rPr>
          <w:rFonts w:ascii="Times New Roman" w:eastAsia="Times New Roman" w:hAnsi="Times New Roman" w:cs="Times New Roman"/>
          <w:sz w:val="28"/>
          <w:szCs w:val="28"/>
          <w:lang w:eastAsia="uk-UA"/>
        </w:rPr>
        <w:t>на  20</w:t>
      </w:r>
      <w:r w:rsidR="00B83F16" w:rsidRPr="00FE1EB5">
        <w:rPr>
          <w:rFonts w:ascii="Times New Roman" w:eastAsia="Times New Roman" w:hAnsi="Times New Roman" w:cs="Times New Roman"/>
          <w:sz w:val="28"/>
          <w:szCs w:val="28"/>
          <w:lang w:eastAsia="uk-UA"/>
        </w:rPr>
        <w:t>2</w:t>
      </w:r>
      <w:r w:rsidR="000A0AF7" w:rsidRPr="00FE1EB5">
        <w:rPr>
          <w:rFonts w:ascii="Times New Roman" w:eastAsia="Times New Roman" w:hAnsi="Times New Roman" w:cs="Times New Roman"/>
          <w:sz w:val="28"/>
          <w:szCs w:val="28"/>
          <w:lang w:eastAsia="uk-UA"/>
        </w:rPr>
        <w:t>2</w:t>
      </w:r>
      <w:r w:rsidR="005E77C4" w:rsidRPr="00FE1EB5">
        <w:rPr>
          <w:rFonts w:ascii="Times New Roman" w:eastAsia="Times New Roman" w:hAnsi="Times New Roman" w:cs="Times New Roman"/>
          <w:sz w:val="28"/>
          <w:szCs w:val="28"/>
          <w:lang w:eastAsia="uk-UA"/>
        </w:rPr>
        <w:t xml:space="preserve"> рік</w:t>
      </w:r>
    </w:p>
    <w:p w14:paraId="1C25AA04" w14:textId="77777777" w:rsidR="007577A3" w:rsidRPr="00FE1EB5" w:rsidRDefault="000D46A2" w:rsidP="00DC28A0">
      <w:pPr>
        <w:pStyle w:val="Default0"/>
        <w:ind w:right="57"/>
        <w:rPr>
          <w:color w:val="auto"/>
          <w:sz w:val="28"/>
          <w:szCs w:val="28"/>
          <w:lang w:val="uk-UA" w:eastAsia="uk-UA"/>
        </w:rPr>
      </w:pPr>
      <w:r w:rsidRPr="00FE1EB5">
        <w:rPr>
          <w:b/>
          <w:bCs/>
          <w:spacing w:val="-4"/>
          <w:sz w:val="28"/>
          <w:szCs w:val="28"/>
          <w:lang w:val="uk-UA" w:eastAsia="uk-UA"/>
        </w:rPr>
        <w:t>2.</w:t>
      </w:r>
      <w:r w:rsidRPr="00FE1EB5">
        <w:rPr>
          <w:spacing w:val="-4"/>
          <w:sz w:val="28"/>
          <w:szCs w:val="28"/>
          <w:lang w:eastAsia="uk-UA"/>
        </w:rPr>
        <w:t> </w:t>
      </w:r>
      <w:r w:rsidRPr="00FE1EB5">
        <w:rPr>
          <w:b/>
          <w:bCs/>
          <w:spacing w:val="-4"/>
          <w:sz w:val="28"/>
          <w:szCs w:val="28"/>
          <w:lang w:val="uk-UA" w:eastAsia="uk-UA"/>
        </w:rPr>
        <w:t>Підстава для розроблення</w:t>
      </w:r>
      <w:r w:rsidRPr="00FE1EB5">
        <w:rPr>
          <w:spacing w:val="-4"/>
          <w:sz w:val="28"/>
          <w:szCs w:val="28"/>
          <w:lang w:val="uk-UA" w:eastAsia="uk-UA"/>
        </w:rPr>
        <w:t>:</w:t>
      </w:r>
      <w:r w:rsidRPr="00FE1EB5">
        <w:rPr>
          <w:spacing w:val="-4"/>
          <w:sz w:val="28"/>
          <w:szCs w:val="28"/>
          <w:lang w:eastAsia="uk-UA"/>
        </w:rPr>
        <w:t> </w:t>
      </w:r>
      <w:r w:rsidR="007577A3" w:rsidRPr="00FE1EB5">
        <w:rPr>
          <w:color w:val="auto"/>
          <w:sz w:val="28"/>
          <w:szCs w:val="28"/>
          <w:lang w:val="uk-UA" w:eastAsia="uk-UA"/>
        </w:rPr>
        <w:t>Закон України «Про місцеве самоврядування в Україні»,  Закон України «Про державне прогнозування та розроблення програм економічного і соціального розвитку України» № 1602-III від 23 березня 2000 року; Постанови Кабінету Міністрів України від 26.04.2003 № 621 «Про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 (із змінами, внесеними згідно з Постановою КМ </w:t>
      </w:r>
      <w:hyperlink r:id="rId9" w:anchor="n10" w:tgtFrame="_blank" w:history="1">
        <w:r w:rsidR="007577A3" w:rsidRPr="00FE1EB5">
          <w:rPr>
            <w:color w:val="auto"/>
            <w:sz w:val="28"/>
            <w:szCs w:val="28"/>
            <w:lang w:val="uk-UA" w:eastAsia="uk-UA"/>
          </w:rPr>
          <w:t>№ 335 від 17.04.2019</w:t>
        </w:r>
      </w:hyperlink>
      <w:r w:rsidR="007577A3" w:rsidRPr="00FE1EB5">
        <w:rPr>
          <w:color w:val="auto"/>
          <w:sz w:val="28"/>
          <w:szCs w:val="28"/>
          <w:lang w:val="uk-UA" w:eastAsia="uk-UA"/>
        </w:rPr>
        <w:t>),  та від 31 травня 2021 р. № 586 «Про схвалення Прогнозу економічного і соціального розвитку України на 2022-2024 роки, визначивши основні прогнозні  макропоказники економічного і соціального розвитку України, згідно з додатком  та розпорядження Кабінету Міністрів України від 22.09.2016 №688-р «Деякі питання реалізації Концепції реформування місцевого самоврядування та територіальної організації влади в Україні».</w:t>
      </w:r>
    </w:p>
    <w:p w14:paraId="6BF80E67" w14:textId="77777777" w:rsidR="000D46A2" w:rsidRPr="00FE1EB5" w:rsidRDefault="000D46A2"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3. Замовник Програми або координатор</w:t>
      </w:r>
      <w:r w:rsidRPr="00FE1EB5">
        <w:rPr>
          <w:rFonts w:ascii="Times New Roman" w:eastAsia="Times New Roman" w:hAnsi="Times New Roman" w:cs="Times New Roman"/>
          <w:sz w:val="28"/>
          <w:szCs w:val="28"/>
          <w:lang w:eastAsia="uk-UA"/>
        </w:rPr>
        <w:t xml:space="preserve">: виконавчий комітет </w:t>
      </w:r>
      <w:r w:rsidR="002C7FFB" w:rsidRPr="00FE1EB5">
        <w:rPr>
          <w:rFonts w:ascii="Times New Roman" w:eastAsia="Times New Roman" w:hAnsi="Times New Roman" w:cs="Times New Roman"/>
          <w:sz w:val="28"/>
          <w:szCs w:val="28"/>
          <w:lang w:eastAsia="uk-UA"/>
        </w:rPr>
        <w:t>Савранської</w:t>
      </w:r>
      <w:r w:rsidRPr="00FE1EB5">
        <w:rPr>
          <w:rFonts w:ascii="Times New Roman" w:eastAsia="Times New Roman" w:hAnsi="Times New Roman" w:cs="Times New Roman"/>
          <w:sz w:val="28"/>
          <w:szCs w:val="28"/>
          <w:lang w:eastAsia="uk-UA"/>
        </w:rPr>
        <w:t xml:space="preserve"> селищної ради.</w:t>
      </w:r>
    </w:p>
    <w:p w14:paraId="264D730A" w14:textId="77777777" w:rsidR="000D46A2" w:rsidRPr="00FE1EB5" w:rsidRDefault="000D46A2"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4. Відповідальні за виконання</w:t>
      </w:r>
      <w:r w:rsidRPr="00FE1EB5">
        <w:rPr>
          <w:rFonts w:ascii="Times New Roman" w:eastAsia="Times New Roman" w:hAnsi="Times New Roman" w:cs="Times New Roman"/>
          <w:sz w:val="28"/>
          <w:szCs w:val="28"/>
          <w:lang w:eastAsia="uk-UA"/>
        </w:rPr>
        <w:t xml:space="preserve">: селищна рада, виконавчий комітет </w:t>
      </w:r>
      <w:r w:rsidR="002C7FFB" w:rsidRPr="00FE1EB5">
        <w:rPr>
          <w:rFonts w:ascii="Times New Roman" w:eastAsia="Times New Roman" w:hAnsi="Times New Roman" w:cs="Times New Roman"/>
          <w:sz w:val="28"/>
          <w:szCs w:val="28"/>
          <w:lang w:eastAsia="uk-UA"/>
        </w:rPr>
        <w:t>Савранської</w:t>
      </w:r>
      <w:r w:rsidRPr="00FE1EB5">
        <w:rPr>
          <w:rFonts w:ascii="Times New Roman" w:eastAsia="Times New Roman" w:hAnsi="Times New Roman" w:cs="Times New Roman"/>
          <w:sz w:val="28"/>
          <w:szCs w:val="28"/>
          <w:lang w:eastAsia="uk-UA"/>
        </w:rPr>
        <w:t xml:space="preserve"> селищної ради.</w:t>
      </w:r>
    </w:p>
    <w:p w14:paraId="04431696" w14:textId="77777777" w:rsidR="000D46A2" w:rsidRPr="00FE1EB5" w:rsidRDefault="000D46A2"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5. Мета:</w:t>
      </w:r>
      <w:r w:rsidRPr="00FE1EB5">
        <w:rPr>
          <w:rFonts w:ascii="Times New Roman" w:eastAsia="Times New Roman" w:hAnsi="Times New Roman" w:cs="Times New Roman"/>
          <w:sz w:val="28"/>
          <w:szCs w:val="28"/>
          <w:lang w:eastAsia="uk-UA"/>
        </w:rPr>
        <w:t> Створення умов для економічного зростання та удосконалення механізмів управління розвитком громади на засадах ефективності, відкритості та прозорості, посилення інвестиційної та інноваційної активності, забезпечення належного функціонування транспортної та комунальної інфраструктури, дотримання високих екологічних стандартів, та внаслідок цього підвищення конкурентоспроможності громади, доступності широкого спектра соціальних послуг та зростання добробуту населення</w:t>
      </w:r>
      <w:r w:rsidR="005E77C4" w:rsidRPr="00FE1EB5">
        <w:rPr>
          <w:rFonts w:ascii="Times New Roman" w:eastAsia="Times New Roman" w:hAnsi="Times New Roman" w:cs="Times New Roman"/>
          <w:sz w:val="28"/>
          <w:szCs w:val="28"/>
          <w:lang w:eastAsia="uk-UA"/>
        </w:rPr>
        <w:t>.</w:t>
      </w:r>
    </w:p>
    <w:p w14:paraId="1CC624B4" w14:textId="77777777" w:rsidR="000D46A2" w:rsidRPr="00FE1EB5" w:rsidRDefault="000D46A2"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6. Початок :</w:t>
      </w:r>
      <w:r w:rsidRPr="00FE1EB5">
        <w:rPr>
          <w:rFonts w:ascii="Times New Roman" w:eastAsia="Times New Roman" w:hAnsi="Times New Roman" w:cs="Times New Roman"/>
          <w:sz w:val="28"/>
          <w:szCs w:val="28"/>
          <w:lang w:eastAsia="uk-UA"/>
        </w:rPr>
        <w:t> </w:t>
      </w:r>
      <w:r w:rsidR="00CB73E9" w:rsidRPr="00FE1EB5">
        <w:rPr>
          <w:rFonts w:ascii="Times New Roman" w:eastAsia="Times New Roman" w:hAnsi="Times New Roman" w:cs="Times New Roman"/>
          <w:sz w:val="28"/>
          <w:szCs w:val="28"/>
          <w:lang w:eastAsia="uk-UA"/>
        </w:rPr>
        <w:t>01.01.</w:t>
      </w:r>
      <w:r w:rsidRPr="00FE1EB5">
        <w:rPr>
          <w:rFonts w:ascii="Times New Roman" w:eastAsia="Times New Roman" w:hAnsi="Times New Roman" w:cs="Times New Roman"/>
          <w:sz w:val="28"/>
          <w:szCs w:val="28"/>
          <w:lang w:eastAsia="uk-UA"/>
        </w:rPr>
        <w:t>20</w:t>
      </w:r>
      <w:r w:rsidR="00B83F16" w:rsidRPr="00FE1EB5">
        <w:rPr>
          <w:rFonts w:ascii="Times New Roman" w:eastAsia="Times New Roman" w:hAnsi="Times New Roman" w:cs="Times New Roman"/>
          <w:sz w:val="28"/>
          <w:szCs w:val="28"/>
          <w:lang w:eastAsia="uk-UA"/>
        </w:rPr>
        <w:t>2</w:t>
      </w:r>
      <w:r w:rsidR="007577A3" w:rsidRPr="00FE1EB5">
        <w:rPr>
          <w:rFonts w:ascii="Times New Roman" w:eastAsia="Times New Roman" w:hAnsi="Times New Roman" w:cs="Times New Roman"/>
          <w:sz w:val="28"/>
          <w:szCs w:val="28"/>
          <w:lang w:eastAsia="uk-UA"/>
        </w:rPr>
        <w:t>2</w:t>
      </w:r>
      <w:r w:rsidRPr="00FE1EB5">
        <w:rPr>
          <w:rFonts w:ascii="Times New Roman" w:eastAsia="Times New Roman" w:hAnsi="Times New Roman" w:cs="Times New Roman"/>
          <w:sz w:val="28"/>
          <w:szCs w:val="28"/>
          <w:lang w:eastAsia="uk-UA"/>
        </w:rPr>
        <w:t xml:space="preserve"> рік, </w:t>
      </w:r>
      <w:r w:rsidRPr="00FE1EB5">
        <w:rPr>
          <w:rFonts w:ascii="Times New Roman" w:eastAsia="Times New Roman" w:hAnsi="Times New Roman" w:cs="Times New Roman"/>
          <w:b/>
          <w:bCs/>
          <w:sz w:val="28"/>
          <w:szCs w:val="28"/>
          <w:lang w:eastAsia="uk-UA"/>
        </w:rPr>
        <w:t>закінчення</w:t>
      </w:r>
      <w:r w:rsidRPr="00FE1EB5">
        <w:rPr>
          <w:rFonts w:ascii="Times New Roman" w:eastAsia="Times New Roman" w:hAnsi="Times New Roman" w:cs="Times New Roman"/>
          <w:sz w:val="28"/>
          <w:szCs w:val="28"/>
          <w:lang w:eastAsia="uk-UA"/>
        </w:rPr>
        <w:t xml:space="preserve">: </w:t>
      </w:r>
      <w:r w:rsidR="00D85F1E" w:rsidRPr="00FE1EB5">
        <w:rPr>
          <w:rFonts w:ascii="Times New Roman" w:eastAsia="Times New Roman" w:hAnsi="Times New Roman" w:cs="Times New Roman"/>
          <w:sz w:val="28"/>
          <w:szCs w:val="28"/>
          <w:lang w:eastAsia="uk-UA"/>
        </w:rPr>
        <w:t>31.12.</w:t>
      </w:r>
      <w:r w:rsidR="007577A3" w:rsidRPr="00FE1EB5">
        <w:rPr>
          <w:rFonts w:ascii="Times New Roman" w:eastAsia="Times New Roman" w:hAnsi="Times New Roman" w:cs="Times New Roman"/>
          <w:sz w:val="28"/>
          <w:szCs w:val="28"/>
          <w:lang w:eastAsia="uk-UA"/>
        </w:rPr>
        <w:t>202</w:t>
      </w:r>
      <w:r w:rsidR="00AC3FF2" w:rsidRPr="00FE1EB5">
        <w:rPr>
          <w:rFonts w:ascii="Times New Roman" w:eastAsia="Times New Roman" w:hAnsi="Times New Roman" w:cs="Times New Roman"/>
          <w:sz w:val="28"/>
          <w:szCs w:val="28"/>
          <w:lang w:eastAsia="uk-UA"/>
        </w:rPr>
        <w:t>2</w:t>
      </w:r>
      <w:r w:rsidR="007577A3" w:rsidRPr="00FE1EB5">
        <w:rPr>
          <w:rFonts w:ascii="Times New Roman" w:eastAsia="Times New Roman" w:hAnsi="Times New Roman" w:cs="Times New Roman"/>
          <w:sz w:val="28"/>
          <w:szCs w:val="28"/>
          <w:lang w:eastAsia="uk-UA"/>
        </w:rPr>
        <w:t xml:space="preserve"> </w:t>
      </w:r>
      <w:r w:rsidRPr="00FE1EB5">
        <w:rPr>
          <w:rFonts w:ascii="Times New Roman" w:eastAsia="Times New Roman" w:hAnsi="Times New Roman" w:cs="Times New Roman"/>
          <w:sz w:val="28"/>
          <w:szCs w:val="28"/>
          <w:lang w:eastAsia="uk-UA"/>
        </w:rPr>
        <w:t>р</w:t>
      </w:r>
      <w:r w:rsidR="00D85F1E" w:rsidRPr="00FE1EB5">
        <w:rPr>
          <w:rFonts w:ascii="Times New Roman" w:eastAsia="Times New Roman" w:hAnsi="Times New Roman" w:cs="Times New Roman"/>
          <w:sz w:val="28"/>
          <w:szCs w:val="28"/>
          <w:lang w:eastAsia="uk-UA"/>
        </w:rPr>
        <w:t>ік</w:t>
      </w:r>
      <w:r w:rsidRPr="00FE1EB5">
        <w:rPr>
          <w:rFonts w:ascii="Times New Roman" w:eastAsia="Times New Roman" w:hAnsi="Times New Roman" w:cs="Times New Roman"/>
          <w:sz w:val="28"/>
          <w:szCs w:val="28"/>
          <w:lang w:eastAsia="uk-UA"/>
        </w:rPr>
        <w:t>.</w:t>
      </w:r>
    </w:p>
    <w:p w14:paraId="787AC74F" w14:textId="77777777" w:rsidR="00A44438" w:rsidRDefault="00A44438" w:rsidP="009E4C20">
      <w:pPr>
        <w:shd w:val="clear" w:color="auto" w:fill="FFFFFF"/>
        <w:spacing w:before="100" w:beforeAutospacing="1" w:after="100" w:afterAutospacing="1"/>
        <w:ind w:right="283"/>
        <w:jc w:val="both"/>
        <w:rPr>
          <w:rFonts w:ascii="Times New Roman" w:eastAsia="Times New Roman" w:hAnsi="Times New Roman" w:cs="Times New Roman"/>
          <w:b/>
          <w:bCs/>
          <w:sz w:val="28"/>
          <w:szCs w:val="28"/>
          <w:lang w:eastAsia="uk-UA"/>
        </w:rPr>
      </w:pPr>
    </w:p>
    <w:p w14:paraId="193D0B33" w14:textId="77777777" w:rsidR="000D46A2" w:rsidRPr="00FE1EB5" w:rsidRDefault="000D46A2"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lastRenderedPageBreak/>
        <w:t>7. Загальні обсяги фінансування:</w:t>
      </w:r>
    </w:p>
    <w:tbl>
      <w:tblPr>
        <w:tblW w:w="9606" w:type="dxa"/>
        <w:shd w:val="clear" w:color="auto" w:fill="FFFFFF"/>
        <w:tblLayout w:type="fixed"/>
        <w:tblCellMar>
          <w:left w:w="0" w:type="dxa"/>
          <w:right w:w="0" w:type="dxa"/>
        </w:tblCellMar>
        <w:tblLook w:val="04A0" w:firstRow="1" w:lastRow="0" w:firstColumn="1" w:lastColumn="0" w:noHBand="0" w:noVBand="1"/>
      </w:tblPr>
      <w:tblGrid>
        <w:gridCol w:w="2235"/>
        <w:gridCol w:w="2976"/>
        <w:gridCol w:w="4395"/>
      </w:tblGrid>
      <w:tr w:rsidR="000D46A2" w:rsidRPr="00FE1EB5" w14:paraId="53E2047B" w14:textId="77777777" w:rsidTr="00CB73E9">
        <w:trPr>
          <w:trHeight w:val="330"/>
        </w:trPr>
        <w:tc>
          <w:tcPr>
            <w:tcW w:w="2235"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E373C6" w14:textId="77777777" w:rsidR="000D46A2" w:rsidRPr="00FE1EB5" w:rsidRDefault="000D46A2" w:rsidP="009E4C20">
            <w:pPr>
              <w:spacing w:before="100" w:beforeAutospacing="1" w:after="100" w:afterAutospacing="1"/>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Джерела фінансування</w:t>
            </w:r>
          </w:p>
        </w:tc>
        <w:tc>
          <w:tcPr>
            <w:tcW w:w="297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1DD6161" w14:textId="77777777" w:rsidR="000D46A2" w:rsidRPr="00FE1EB5" w:rsidRDefault="000D46A2" w:rsidP="00CB73E9">
            <w:pPr>
              <w:spacing w:before="100" w:beforeAutospacing="1" w:after="100" w:afterAutospacing="1"/>
              <w:ind w:right="-108"/>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Обсяг</w:t>
            </w:r>
            <w:r w:rsidR="00CB73E9" w:rsidRPr="00FE1EB5">
              <w:rPr>
                <w:rFonts w:ascii="Times New Roman" w:eastAsia="Times New Roman" w:hAnsi="Times New Roman" w:cs="Times New Roman"/>
                <w:b/>
                <w:bCs/>
                <w:sz w:val="28"/>
                <w:szCs w:val="28"/>
                <w:lang w:eastAsia="uk-UA"/>
              </w:rPr>
              <w:t xml:space="preserve"> </w:t>
            </w:r>
            <w:r w:rsidRPr="00FE1EB5">
              <w:rPr>
                <w:rFonts w:ascii="Times New Roman" w:eastAsia="Times New Roman" w:hAnsi="Times New Roman" w:cs="Times New Roman"/>
                <w:b/>
                <w:bCs/>
                <w:sz w:val="28"/>
                <w:szCs w:val="28"/>
                <w:lang w:eastAsia="uk-UA"/>
              </w:rPr>
              <w:t>фінансування усього, тис. грн</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4ED6FAC" w14:textId="77777777" w:rsidR="000D46A2" w:rsidRPr="00FE1EB5" w:rsidRDefault="000D46A2" w:rsidP="009E4C20">
            <w:pPr>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За роками виконання</w:t>
            </w:r>
          </w:p>
        </w:tc>
      </w:tr>
      <w:tr w:rsidR="007577A3" w:rsidRPr="00FE1EB5" w14:paraId="4E7301F6" w14:textId="77777777" w:rsidTr="00CB73E9">
        <w:trPr>
          <w:trHeight w:val="495"/>
        </w:trPr>
        <w:tc>
          <w:tcPr>
            <w:tcW w:w="2235"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0D2CB36" w14:textId="77777777" w:rsidR="007577A3" w:rsidRPr="00FE1EB5" w:rsidRDefault="007577A3" w:rsidP="009E4C20">
            <w:pPr>
              <w:ind w:right="283"/>
              <w:jc w:val="both"/>
              <w:rPr>
                <w:rFonts w:ascii="Times New Roman" w:eastAsia="Times New Roman" w:hAnsi="Times New Roman" w:cs="Times New Roman"/>
                <w:sz w:val="28"/>
                <w:szCs w:val="28"/>
                <w:lang w:eastAsia="uk-UA"/>
              </w:rPr>
            </w:pPr>
          </w:p>
        </w:tc>
        <w:tc>
          <w:tcPr>
            <w:tcW w:w="2976" w:type="dxa"/>
            <w:vMerge/>
            <w:tcBorders>
              <w:top w:val="single" w:sz="8" w:space="0" w:color="auto"/>
              <w:left w:val="nil"/>
              <w:bottom w:val="single" w:sz="8" w:space="0" w:color="auto"/>
              <w:right w:val="single" w:sz="8" w:space="0" w:color="auto"/>
            </w:tcBorders>
            <w:shd w:val="clear" w:color="auto" w:fill="FFFFFF"/>
            <w:vAlign w:val="center"/>
            <w:hideMark/>
          </w:tcPr>
          <w:p w14:paraId="51CA9901" w14:textId="77777777" w:rsidR="007577A3" w:rsidRPr="00FE1EB5" w:rsidRDefault="007577A3" w:rsidP="009E4C20">
            <w:pPr>
              <w:ind w:right="283"/>
              <w:jc w:val="both"/>
              <w:rPr>
                <w:rFonts w:ascii="Times New Roman" w:eastAsia="Times New Roman" w:hAnsi="Times New Roman" w:cs="Times New Roman"/>
                <w:sz w:val="28"/>
                <w:szCs w:val="28"/>
                <w:lang w:eastAsia="uk-UA"/>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5C92A7" w14:textId="77777777" w:rsidR="007577A3" w:rsidRPr="00FE1EB5" w:rsidRDefault="007577A3" w:rsidP="00B83F16">
            <w:pPr>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
                <w:bCs/>
                <w:sz w:val="28"/>
                <w:szCs w:val="28"/>
                <w:lang w:eastAsia="uk-UA"/>
              </w:rPr>
              <w:t>2022</w:t>
            </w:r>
            <w:r w:rsidR="00F8533B" w:rsidRPr="00FE1EB5">
              <w:rPr>
                <w:rFonts w:ascii="Times New Roman" w:eastAsia="Times New Roman" w:hAnsi="Times New Roman" w:cs="Times New Roman"/>
                <w:b/>
                <w:bCs/>
                <w:sz w:val="28"/>
                <w:szCs w:val="28"/>
                <w:lang w:eastAsia="uk-UA"/>
              </w:rPr>
              <w:t xml:space="preserve"> рік</w:t>
            </w:r>
          </w:p>
        </w:tc>
      </w:tr>
      <w:tr w:rsidR="007577A3" w:rsidRPr="00FE1EB5" w14:paraId="44676354" w14:textId="77777777" w:rsidTr="00CB73E9">
        <w:tc>
          <w:tcPr>
            <w:tcW w:w="22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D1F066C" w14:textId="77777777" w:rsidR="007577A3" w:rsidRPr="00FE1EB5" w:rsidRDefault="007577A3" w:rsidP="009E4C20">
            <w:pPr>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Державний бюджет</w:t>
            </w:r>
          </w:p>
        </w:tc>
        <w:tc>
          <w:tcPr>
            <w:tcW w:w="2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461EB9" w14:textId="77777777" w:rsidR="007577A3" w:rsidRPr="00FE1EB5" w:rsidRDefault="007577A3" w:rsidP="009E4C20">
            <w:pPr>
              <w:spacing w:before="100" w:beforeAutospacing="1" w:after="100" w:afterAutospacing="1"/>
              <w:ind w:right="283"/>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w:t>
            </w: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156F9C" w14:textId="77777777" w:rsidR="007577A3" w:rsidRPr="00FE1EB5" w:rsidRDefault="007577A3" w:rsidP="009E4C20">
            <w:pPr>
              <w:spacing w:before="100" w:beforeAutospacing="1" w:after="100" w:afterAutospacing="1"/>
              <w:ind w:right="283"/>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w:t>
            </w:r>
          </w:p>
        </w:tc>
      </w:tr>
      <w:tr w:rsidR="007577A3" w:rsidRPr="00FE1EB5" w14:paraId="48F4E6E7" w14:textId="77777777" w:rsidTr="00CB73E9">
        <w:tc>
          <w:tcPr>
            <w:tcW w:w="22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5A5512" w14:textId="77777777" w:rsidR="007577A3" w:rsidRPr="00FE1EB5" w:rsidRDefault="007577A3" w:rsidP="009E4C20">
            <w:pPr>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Обласний бюджет</w:t>
            </w:r>
          </w:p>
        </w:tc>
        <w:tc>
          <w:tcPr>
            <w:tcW w:w="2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7E7F4A" w14:textId="77777777" w:rsidR="007577A3" w:rsidRPr="00FE1EB5" w:rsidRDefault="007577A3" w:rsidP="009E4C20">
            <w:pPr>
              <w:spacing w:before="100" w:beforeAutospacing="1" w:after="100" w:afterAutospacing="1"/>
              <w:ind w:right="283"/>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w:t>
            </w: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E5F501" w14:textId="77777777" w:rsidR="007577A3" w:rsidRPr="00FE1EB5" w:rsidRDefault="007577A3" w:rsidP="009E4C20">
            <w:pPr>
              <w:spacing w:before="100" w:beforeAutospacing="1" w:after="100" w:afterAutospacing="1"/>
              <w:ind w:right="283"/>
              <w:rPr>
                <w:rFonts w:ascii="Times New Roman" w:eastAsia="Times New Roman" w:hAnsi="Times New Roman" w:cs="Times New Roman"/>
                <w:b/>
                <w:sz w:val="28"/>
                <w:szCs w:val="28"/>
                <w:lang w:eastAsia="uk-UA"/>
              </w:rPr>
            </w:pPr>
            <w:r w:rsidRPr="00FE1EB5">
              <w:rPr>
                <w:rFonts w:ascii="Times New Roman" w:eastAsia="Times New Roman" w:hAnsi="Times New Roman" w:cs="Times New Roman"/>
                <w:b/>
                <w:sz w:val="28"/>
                <w:szCs w:val="28"/>
                <w:lang w:eastAsia="uk-UA"/>
              </w:rPr>
              <w:t>-</w:t>
            </w:r>
          </w:p>
        </w:tc>
      </w:tr>
      <w:tr w:rsidR="007577A3" w:rsidRPr="00FE1EB5" w14:paraId="4DD4AB60" w14:textId="77777777" w:rsidTr="00CB73E9">
        <w:tc>
          <w:tcPr>
            <w:tcW w:w="22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4B06F4" w14:textId="77777777" w:rsidR="007577A3" w:rsidRPr="00FE1EB5" w:rsidRDefault="007577A3" w:rsidP="009E4C20">
            <w:pPr>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Селищний бюджет</w:t>
            </w:r>
          </w:p>
        </w:tc>
        <w:tc>
          <w:tcPr>
            <w:tcW w:w="2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56B314" w14:textId="77777777" w:rsidR="007577A3" w:rsidRPr="00FE1EB5" w:rsidRDefault="007577A3" w:rsidP="009E4C20">
            <w:pPr>
              <w:spacing w:before="100" w:beforeAutospacing="1" w:after="100" w:afterAutospacing="1"/>
              <w:ind w:right="283"/>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 межах бюджетних призначень</w:t>
            </w: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20EA99" w14:textId="77777777" w:rsidR="007577A3" w:rsidRPr="00FE1EB5" w:rsidRDefault="007577A3" w:rsidP="009E4C20">
            <w:pPr>
              <w:spacing w:before="100" w:beforeAutospacing="1" w:after="100" w:afterAutospacing="1"/>
              <w:ind w:right="34"/>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 межах бюджетних призначень</w:t>
            </w:r>
          </w:p>
        </w:tc>
      </w:tr>
      <w:tr w:rsidR="007577A3" w:rsidRPr="00FE1EB5" w14:paraId="69A5D8E6" w14:textId="77777777" w:rsidTr="00CB73E9">
        <w:tc>
          <w:tcPr>
            <w:tcW w:w="22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BF59C3" w14:textId="77777777" w:rsidR="007577A3" w:rsidRPr="00FE1EB5" w:rsidRDefault="007577A3" w:rsidP="009E4C20">
            <w:pPr>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Інші джерела</w:t>
            </w:r>
          </w:p>
        </w:tc>
        <w:tc>
          <w:tcPr>
            <w:tcW w:w="2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E39084" w14:textId="77777777" w:rsidR="007577A3" w:rsidRPr="00FE1EB5" w:rsidRDefault="007577A3" w:rsidP="009E4C20">
            <w:pPr>
              <w:spacing w:before="100" w:beforeAutospacing="1" w:after="100" w:afterAutospacing="1"/>
              <w:ind w:right="283"/>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2BE967" w14:textId="77777777" w:rsidR="007577A3" w:rsidRPr="00FE1EB5" w:rsidRDefault="007577A3" w:rsidP="009E4C20">
            <w:pPr>
              <w:spacing w:before="100" w:beforeAutospacing="1" w:after="100" w:afterAutospacing="1"/>
              <w:ind w:right="283"/>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tc>
      </w:tr>
      <w:tr w:rsidR="007577A3" w:rsidRPr="00FE1EB5" w14:paraId="1A4998DA" w14:textId="77777777" w:rsidTr="00CB73E9">
        <w:tc>
          <w:tcPr>
            <w:tcW w:w="22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7EF083" w14:textId="77777777" w:rsidR="007577A3" w:rsidRPr="00FE1EB5" w:rsidRDefault="007577A3" w:rsidP="009E4C20">
            <w:pPr>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bCs/>
                <w:sz w:val="28"/>
                <w:szCs w:val="28"/>
                <w:lang w:eastAsia="uk-UA"/>
              </w:rPr>
              <w:t>Усього</w:t>
            </w:r>
          </w:p>
        </w:tc>
        <w:tc>
          <w:tcPr>
            <w:tcW w:w="2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DD8CDC" w14:textId="77777777" w:rsidR="007577A3" w:rsidRPr="00FE1EB5" w:rsidRDefault="007577A3" w:rsidP="009E4C20">
            <w:pPr>
              <w:spacing w:before="100" w:beforeAutospacing="1" w:after="100" w:afterAutospacing="1"/>
              <w:ind w:right="283"/>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 межах бюджетних призначень</w:t>
            </w: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71A166" w14:textId="77777777" w:rsidR="007577A3" w:rsidRPr="00FE1EB5" w:rsidRDefault="007577A3" w:rsidP="009E4C20">
            <w:pPr>
              <w:spacing w:before="100" w:beforeAutospacing="1" w:after="100" w:afterAutospacing="1"/>
              <w:ind w:right="283"/>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в межах бюджетних призначень</w:t>
            </w:r>
          </w:p>
        </w:tc>
      </w:tr>
    </w:tbl>
    <w:p w14:paraId="1479B206" w14:textId="77777777" w:rsidR="000F6BCB" w:rsidRPr="00FE1EB5" w:rsidRDefault="000D46A2"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1BAF46F4" w14:textId="77777777" w:rsidR="00CB73E9" w:rsidRPr="00FE1EB5" w:rsidRDefault="00CB73E9" w:rsidP="00AC3FF2">
      <w:pPr>
        <w:pStyle w:val="1"/>
        <w:jc w:val="right"/>
        <w:rPr>
          <w:b w:val="0"/>
          <w:sz w:val="22"/>
          <w:szCs w:val="22"/>
        </w:rPr>
      </w:pPr>
    </w:p>
    <w:p w14:paraId="2E41D004" w14:textId="77777777" w:rsidR="00C2111D" w:rsidRDefault="00C2111D" w:rsidP="00AC3FF2">
      <w:pPr>
        <w:pStyle w:val="1"/>
        <w:jc w:val="right"/>
        <w:rPr>
          <w:b w:val="0"/>
          <w:sz w:val="22"/>
          <w:szCs w:val="22"/>
        </w:rPr>
      </w:pPr>
    </w:p>
    <w:p w14:paraId="2DD5E6F8" w14:textId="77777777" w:rsidR="00C2111D" w:rsidRDefault="00C2111D" w:rsidP="00AC3FF2">
      <w:pPr>
        <w:pStyle w:val="1"/>
        <w:jc w:val="right"/>
        <w:rPr>
          <w:b w:val="0"/>
          <w:sz w:val="22"/>
          <w:szCs w:val="22"/>
        </w:rPr>
      </w:pPr>
    </w:p>
    <w:p w14:paraId="020A96CF" w14:textId="77777777" w:rsidR="00C2111D" w:rsidRDefault="00C2111D" w:rsidP="00AC3FF2">
      <w:pPr>
        <w:pStyle w:val="1"/>
        <w:jc w:val="right"/>
        <w:rPr>
          <w:b w:val="0"/>
          <w:sz w:val="22"/>
          <w:szCs w:val="22"/>
        </w:rPr>
      </w:pPr>
    </w:p>
    <w:p w14:paraId="6B482716" w14:textId="77777777" w:rsidR="00C2111D" w:rsidRDefault="00C2111D" w:rsidP="00AC3FF2">
      <w:pPr>
        <w:pStyle w:val="1"/>
        <w:jc w:val="right"/>
        <w:rPr>
          <w:b w:val="0"/>
          <w:sz w:val="22"/>
          <w:szCs w:val="22"/>
        </w:rPr>
      </w:pPr>
    </w:p>
    <w:p w14:paraId="4A10776C" w14:textId="77777777" w:rsidR="00C2111D" w:rsidRDefault="00C2111D" w:rsidP="00AC3FF2">
      <w:pPr>
        <w:pStyle w:val="1"/>
        <w:jc w:val="right"/>
        <w:rPr>
          <w:b w:val="0"/>
          <w:sz w:val="22"/>
          <w:szCs w:val="22"/>
        </w:rPr>
      </w:pPr>
    </w:p>
    <w:p w14:paraId="74C24186" w14:textId="77777777" w:rsidR="00C2111D" w:rsidRDefault="00C2111D" w:rsidP="00AC3FF2">
      <w:pPr>
        <w:pStyle w:val="1"/>
        <w:jc w:val="right"/>
        <w:rPr>
          <w:b w:val="0"/>
          <w:sz w:val="22"/>
          <w:szCs w:val="22"/>
        </w:rPr>
      </w:pPr>
    </w:p>
    <w:p w14:paraId="5B58A2F8" w14:textId="77777777" w:rsidR="00C2111D" w:rsidRDefault="00C2111D" w:rsidP="00AC3FF2">
      <w:pPr>
        <w:pStyle w:val="1"/>
        <w:jc w:val="right"/>
        <w:rPr>
          <w:b w:val="0"/>
          <w:sz w:val="22"/>
          <w:szCs w:val="22"/>
        </w:rPr>
      </w:pPr>
    </w:p>
    <w:p w14:paraId="7270F682" w14:textId="77777777" w:rsidR="00C2111D" w:rsidRDefault="00C2111D" w:rsidP="00AC3FF2">
      <w:pPr>
        <w:pStyle w:val="1"/>
        <w:jc w:val="right"/>
        <w:rPr>
          <w:b w:val="0"/>
          <w:sz w:val="22"/>
          <w:szCs w:val="22"/>
        </w:rPr>
      </w:pPr>
    </w:p>
    <w:p w14:paraId="72ADC113" w14:textId="77777777" w:rsidR="00C2111D" w:rsidRDefault="00C2111D" w:rsidP="00AC3FF2">
      <w:pPr>
        <w:pStyle w:val="1"/>
        <w:jc w:val="right"/>
        <w:rPr>
          <w:b w:val="0"/>
          <w:sz w:val="22"/>
          <w:szCs w:val="22"/>
        </w:rPr>
      </w:pPr>
    </w:p>
    <w:p w14:paraId="0ED4ECD1" w14:textId="77777777" w:rsidR="00C2111D" w:rsidRDefault="00C2111D" w:rsidP="00AC3FF2">
      <w:pPr>
        <w:pStyle w:val="1"/>
        <w:jc w:val="right"/>
        <w:rPr>
          <w:b w:val="0"/>
          <w:sz w:val="22"/>
          <w:szCs w:val="22"/>
        </w:rPr>
      </w:pPr>
    </w:p>
    <w:p w14:paraId="198DCB98" w14:textId="77777777" w:rsidR="00C2111D" w:rsidRDefault="00C2111D" w:rsidP="00AC3FF2">
      <w:pPr>
        <w:pStyle w:val="1"/>
        <w:jc w:val="right"/>
        <w:rPr>
          <w:b w:val="0"/>
          <w:sz w:val="22"/>
          <w:szCs w:val="22"/>
        </w:rPr>
      </w:pPr>
    </w:p>
    <w:p w14:paraId="6FC84C80" w14:textId="77777777" w:rsidR="00C2111D" w:rsidRDefault="00C2111D" w:rsidP="00AC3FF2">
      <w:pPr>
        <w:pStyle w:val="1"/>
        <w:jc w:val="right"/>
        <w:rPr>
          <w:b w:val="0"/>
          <w:sz w:val="22"/>
          <w:szCs w:val="22"/>
        </w:rPr>
      </w:pPr>
    </w:p>
    <w:p w14:paraId="722BB2DF" w14:textId="77777777" w:rsidR="00C2111D" w:rsidRDefault="00C2111D" w:rsidP="00AC3FF2">
      <w:pPr>
        <w:pStyle w:val="1"/>
        <w:jc w:val="right"/>
        <w:rPr>
          <w:b w:val="0"/>
          <w:sz w:val="22"/>
          <w:szCs w:val="22"/>
        </w:rPr>
      </w:pPr>
    </w:p>
    <w:p w14:paraId="117A1644" w14:textId="77777777" w:rsidR="00C2111D" w:rsidRDefault="00C2111D" w:rsidP="00AC3FF2">
      <w:pPr>
        <w:pStyle w:val="1"/>
        <w:jc w:val="right"/>
        <w:rPr>
          <w:b w:val="0"/>
          <w:sz w:val="22"/>
          <w:szCs w:val="22"/>
        </w:rPr>
      </w:pPr>
    </w:p>
    <w:p w14:paraId="13B4EEEB" w14:textId="77777777" w:rsidR="00C2111D" w:rsidRDefault="00C2111D" w:rsidP="00AC3FF2">
      <w:pPr>
        <w:pStyle w:val="1"/>
        <w:jc w:val="right"/>
        <w:rPr>
          <w:b w:val="0"/>
          <w:sz w:val="22"/>
          <w:szCs w:val="22"/>
        </w:rPr>
      </w:pPr>
    </w:p>
    <w:p w14:paraId="1F3E7A66" w14:textId="77777777" w:rsidR="00C2111D" w:rsidRDefault="00C2111D" w:rsidP="00AC3FF2">
      <w:pPr>
        <w:pStyle w:val="1"/>
        <w:jc w:val="right"/>
        <w:rPr>
          <w:b w:val="0"/>
          <w:sz w:val="22"/>
          <w:szCs w:val="22"/>
        </w:rPr>
      </w:pPr>
    </w:p>
    <w:p w14:paraId="3AEA6A68" w14:textId="77777777" w:rsidR="00C2111D" w:rsidRDefault="00C2111D" w:rsidP="00AC3FF2">
      <w:pPr>
        <w:pStyle w:val="1"/>
        <w:jc w:val="right"/>
        <w:rPr>
          <w:b w:val="0"/>
          <w:sz w:val="22"/>
          <w:szCs w:val="22"/>
        </w:rPr>
      </w:pPr>
    </w:p>
    <w:p w14:paraId="4E00D8F8" w14:textId="77777777" w:rsidR="00F575C1" w:rsidRDefault="00F575C1" w:rsidP="00AC3FF2">
      <w:pPr>
        <w:pStyle w:val="1"/>
        <w:jc w:val="right"/>
        <w:rPr>
          <w:b w:val="0"/>
          <w:sz w:val="22"/>
          <w:szCs w:val="22"/>
        </w:rPr>
      </w:pPr>
    </w:p>
    <w:p w14:paraId="4A044AEA" w14:textId="77777777" w:rsidR="00DC28A0" w:rsidRPr="00DC28A0" w:rsidRDefault="006819E8" w:rsidP="00DC28A0">
      <w:pPr>
        <w:pStyle w:val="ae"/>
        <w:jc w:val="right"/>
        <w:rPr>
          <w:rFonts w:ascii="Times New Roman" w:hAnsi="Times New Roman"/>
          <w:b/>
          <w:sz w:val="20"/>
          <w:szCs w:val="20"/>
        </w:rPr>
      </w:pPr>
      <w:r w:rsidRPr="00DC28A0">
        <w:rPr>
          <w:rFonts w:ascii="Times New Roman" w:hAnsi="Times New Roman"/>
          <w:sz w:val="20"/>
          <w:szCs w:val="20"/>
        </w:rPr>
        <w:t>Додаток</w:t>
      </w:r>
      <w:r w:rsidR="002745F4" w:rsidRPr="00DC28A0">
        <w:rPr>
          <w:rFonts w:ascii="Times New Roman" w:hAnsi="Times New Roman"/>
          <w:sz w:val="20"/>
          <w:szCs w:val="20"/>
        </w:rPr>
        <w:t xml:space="preserve"> 4</w:t>
      </w:r>
    </w:p>
    <w:p w14:paraId="11907CFC" w14:textId="6C25FEA3" w:rsidR="00AC3FF2" w:rsidRDefault="002745F4" w:rsidP="00DC28A0">
      <w:pPr>
        <w:pStyle w:val="ae"/>
        <w:jc w:val="right"/>
        <w:rPr>
          <w:rFonts w:ascii="Times New Roman" w:hAnsi="Times New Roman"/>
          <w:sz w:val="20"/>
          <w:szCs w:val="20"/>
        </w:rPr>
      </w:pPr>
      <w:r w:rsidRPr="00DC28A0">
        <w:rPr>
          <w:rFonts w:ascii="Times New Roman" w:hAnsi="Times New Roman"/>
          <w:sz w:val="20"/>
          <w:szCs w:val="20"/>
        </w:rPr>
        <w:t xml:space="preserve"> до </w:t>
      </w:r>
      <w:r w:rsidR="00DC28A0" w:rsidRPr="00DC28A0">
        <w:rPr>
          <w:rFonts w:ascii="Times New Roman" w:hAnsi="Times New Roman"/>
          <w:b/>
          <w:sz w:val="20"/>
          <w:szCs w:val="20"/>
        </w:rPr>
        <w:t>П</w:t>
      </w:r>
      <w:r w:rsidRPr="00DC28A0">
        <w:rPr>
          <w:rFonts w:ascii="Times New Roman" w:hAnsi="Times New Roman"/>
          <w:sz w:val="20"/>
          <w:szCs w:val="20"/>
        </w:rPr>
        <w:t>рограми</w:t>
      </w:r>
    </w:p>
    <w:p w14:paraId="08A693CD" w14:textId="77777777" w:rsidR="00DC28A0" w:rsidRPr="00DC28A0" w:rsidRDefault="00DC28A0" w:rsidP="00DC28A0">
      <w:pPr>
        <w:pStyle w:val="ae"/>
        <w:jc w:val="right"/>
        <w:rPr>
          <w:rFonts w:ascii="Times New Roman" w:hAnsi="Times New Roman"/>
          <w:b/>
          <w:sz w:val="20"/>
          <w:szCs w:val="20"/>
          <w:lang w:val="en-US"/>
        </w:rPr>
      </w:pPr>
    </w:p>
    <w:p w14:paraId="6F178FAF" w14:textId="77777777" w:rsidR="00AC3FF2" w:rsidRPr="00FE1EB5" w:rsidRDefault="00AC3FF2" w:rsidP="00AC3FF2">
      <w:pPr>
        <w:ind w:left="2124" w:firstLine="966"/>
        <w:rPr>
          <w:rFonts w:ascii="Times New Roman" w:hAnsi="Times New Roman" w:cs="Times New Roman"/>
          <w:sz w:val="28"/>
          <w:szCs w:val="28"/>
        </w:rPr>
      </w:pPr>
      <w:r w:rsidRPr="00FE1EB5">
        <w:rPr>
          <w:rFonts w:ascii="Times New Roman" w:hAnsi="Times New Roman" w:cs="Times New Roman"/>
          <w:sz w:val="28"/>
          <w:szCs w:val="28"/>
        </w:rPr>
        <w:t>Перелік селищних програм по галузях,</w:t>
      </w:r>
    </w:p>
    <w:p w14:paraId="75F018FE" w14:textId="77777777" w:rsidR="00AC3FF2" w:rsidRPr="00FE1EB5" w:rsidRDefault="00AC3FF2" w:rsidP="00AC3FF2">
      <w:pPr>
        <w:ind w:left="2124" w:firstLine="966"/>
        <w:rPr>
          <w:rFonts w:ascii="Times New Roman" w:hAnsi="Times New Roman" w:cs="Times New Roman"/>
          <w:sz w:val="28"/>
          <w:szCs w:val="28"/>
        </w:rPr>
      </w:pPr>
      <w:r w:rsidRPr="00FE1EB5">
        <w:rPr>
          <w:rFonts w:ascii="Times New Roman" w:hAnsi="Times New Roman" w:cs="Times New Roman"/>
          <w:sz w:val="28"/>
          <w:szCs w:val="28"/>
        </w:rPr>
        <w:t>фінансування яких у 2022 році здійснюється</w:t>
      </w:r>
    </w:p>
    <w:p w14:paraId="16FBC22F" w14:textId="77777777" w:rsidR="00AC3FF2" w:rsidRPr="00FE1EB5" w:rsidRDefault="00AC3FF2" w:rsidP="00AC3FF2">
      <w:pPr>
        <w:ind w:left="2124" w:firstLine="966"/>
        <w:rPr>
          <w:rFonts w:ascii="Times New Roman" w:hAnsi="Times New Roman" w:cs="Times New Roman"/>
          <w:sz w:val="28"/>
          <w:szCs w:val="28"/>
        </w:rPr>
      </w:pPr>
      <w:r w:rsidRPr="00FE1EB5">
        <w:rPr>
          <w:rFonts w:ascii="Times New Roman" w:hAnsi="Times New Roman" w:cs="Times New Roman"/>
          <w:sz w:val="28"/>
          <w:szCs w:val="28"/>
        </w:rPr>
        <w:t>за рахунок коштів селищного бюджету</w:t>
      </w:r>
    </w:p>
    <w:p w14:paraId="53554CEE" w14:textId="77777777" w:rsidR="00AC3FF2" w:rsidRPr="00FE1EB5" w:rsidRDefault="00AC3FF2" w:rsidP="00AC3FF2">
      <w:pPr>
        <w:rPr>
          <w:rFonts w:ascii="Times New Roman" w:hAnsi="Times New Roman" w:cs="Times New Roman"/>
          <w:sz w:val="28"/>
          <w:szCs w:val="28"/>
        </w:rPr>
      </w:pP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3935"/>
        <w:gridCol w:w="2402"/>
        <w:gridCol w:w="2760"/>
      </w:tblGrid>
      <w:tr w:rsidR="00AC3FF2" w:rsidRPr="00FE1EB5" w14:paraId="4245F218" w14:textId="77777777" w:rsidTr="00DC28A0">
        <w:trPr>
          <w:trHeight w:val="642"/>
          <w:tblHeader/>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0A7527B9" w14:textId="77777777" w:rsidR="00AC3FF2" w:rsidRPr="00FE1EB5" w:rsidRDefault="00AC3FF2" w:rsidP="00030211">
            <w:pPr>
              <w:ind w:left="360"/>
              <w:jc w:val="both"/>
              <w:rPr>
                <w:rFonts w:ascii="Times New Roman" w:hAnsi="Times New Roman" w:cs="Times New Roman"/>
                <w:b/>
                <w:sz w:val="28"/>
                <w:szCs w:val="28"/>
              </w:rPr>
            </w:pPr>
            <w:r w:rsidRPr="00FE1EB5">
              <w:rPr>
                <w:rFonts w:ascii="Times New Roman" w:hAnsi="Times New Roman" w:cs="Times New Roman"/>
                <w:b/>
                <w:sz w:val="28"/>
                <w:szCs w:val="28"/>
              </w:rPr>
              <w:t>№ з/п</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B818ED7"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Назва програми</w:t>
            </w:r>
          </w:p>
        </w:tc>
        <w:tc>
          <w:tcPr>
            <w:tcW w:w="2402" w:type="dxa"/>
            <w:tcBorders>
              <w:top w:val="single" w:sz="4" w:space="0" w:color="auto"/>
              <w:left w:val="single" w:sz="4" w:space="0" w:color="auto"/>
              <w:bottom w:val="single" w:sz="4" w:space="0" w:color="auto"/>
              <w:right w:val="single" w:sz="4" w:space="0" w:color="auto"/>
            </w:tcBorders>
            <w:shd w:val="clear" w:color="auto" w:fill="auto"/>
          </w:tcPr>
          <w:p w14:paraId="4451B582"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Затверджено рішенням селищної  ради</w:t>
            </w:r>
          </w:p>
        </w:tc>
        <w:tc>
          <w:tcPr>
            <w:tcW w:w="2760" w:type="dxa"/>
            <w:tcBorders>
              <w:top w:val="single" w:sz="4" w:space="0" w:color="auto"/>
              <w:left w:val="single" w:sz="4" w:space="0" w:color="auto"/>
              <w:bottom w:val="single" w:sz="4" w:space="0" w:color="auto"/>
              <w:right w:val="single" w:sz="4" w:space="0" w:color="auto"/>
            </w:tcBorders>
            <w:shd w:val="clear" w:color="auto" w:fill="auto"/>
          </w:tcPr>
          <w:p w14:paraId="0DAD092E"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Відповідальний виконавець</w:t>
            </w:r>
          </w:p>
        </w:tc>
      </w:tr>
      <w:tr w:rsidR="00AC3FF2" w:rsidRPr="00FE1EB5" w14:paraId="35EA0D07" w14:textId="77777777" w:rsidTr="00DC28A0">
        <w:trPr>
          <w:trHeight w:val="541"/>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10654808" w14:textId="77777777" w:rsidR="00AC3FF2" w:rsidRPr="00FE1EB5" w:rsidRDefault="00AC3FF2" w:rsidP="00C36878">
            <w:pPr>
              <w:numPr>
                <w:ilvl w:val="0"/>
                <w:numId w:val="27"/>
              </w:numPr>
              <w:tabs>
                <w:tab w:val="num" w:pos="900"/>
              </w:tabs>
              <w:rPr>
                <w:rFonts w:ascii="Times New Roman" w:hAnsi="Times New Roman" w:cs="Times New Roman"/>
                <w:b/>
                <w:sz w:val="28"/>
                <w:szCs w:val="28"/>
              </w:rPr>
            </w:pPr>
          </w:p>
        </w:tc>
        <w:tc>
          <w:tcPr>
            <w:tcW w:w="3935" w:type="dxa"/>
            <w:tcBorders>
              <w:top w:val="single" w:sz="4" w:space="0" w:color="auto"/>
              <w:left w:val="single" w:sz="4" w:space="0" w:color="auto"/>
              <w:bottom w:val="single" w:sz="4" w:space="0" w:color="auto"/>
              <w:right w:val="single" w:sz="4" w:space="0" w:color="auto"/>
            </w:tcBorders>
          </w:tcPr>
          <w:p w14:paraId="18890F0F" w14:textId="77777777" w:rsidR="00AC3FF2" w:rsidRPr="00FE1EB5" w:rsidRDefault="00AC3FF2" w:rsidP="00030211">
            <w:pPr>
              <w:jc w:val="both"/>
              <w:rPr>
                <w:rFonts w:ascii="Times New Roman" w:hAnsi="Times New Roman" w:cs="Times New Roman"/>
                <w:sz w:val="28"/>
                <w:szCs w:val="28"/>
              </w:rPr>
            </w:pPr>
            <w:r w:rsidRPr="00FE1EB5">
              <w:rPr>
                <w:rFonts w:ascii="Times New Roman" w:hAnsi="Times New Roman" w:cs="Times New Roman"/>
                <w:sz w:val="28"/>
                <w:szCs w:val="28"/>
              </w:rPr>
              <w:t xml:space="preserve">Програма соціально-економічного та культурного розвитку Савранського району на 2022 рік   </w:t>
            </w:r>
          </w:p>
        </w:tc>
        <w:tc>
          <w:tcPr>
            <w:tcW w:w="2402" w:type="dxa"/>
            <w:tcBorders>
              <w:top w:val="single" w:sz="4" w:space="0" w:color="auto"/>
              <w:left w:val="single" w:sz="4" w:space="0" w:color="auto"/>
              <w:bottom w:val="single" w:sz="4" w:space="0" w:color="auto"/>
              <w:right w:val="single" w:sz="4" w:space="0" w:color="auto"/>
            </w:tcBorders>
          </w:tcPr>
          <w:p w14:paraId="5D13761C" w14:textId="1A654CF3" w:rsidR="00AC3FF2" w:rsidRPr="00FE1EB5" w:rsidRDefault="00685710" w:rsidP="00030211">
            <w:pPr>
              <w:jc w:val="center"/>
              <w:rPr>
                <w:rFonts w:ascii="Times New Roman" w:hAnsi="Times New Roman" w:cs="Times New Roman"/>
                <w:sz w:val="28"/>
                <w:szCs w:val="28"/>
              </w:rPr>
            </w:pPr>
            <w:r>
              <w:rPr>
                <w:rFonts w:ascii="Times New Roman" w:hAnsi="Times New Roman" w:cs="Times New Roman"/>
                <w:sz w:val="28"/>
                <w:szCs w:val="28"/>
              </w:rPr>
              <w:t>24.</w:t>
            </w:r>
            <w:r w:rsidR="00AC3FF2" w:rsidRPr="00FE1EB5">
              <w:rPr>
                <w:rFonts w:ascii="Times New Roman" w:hAnsi="Times New Roman" w:cs="Times New Roman"/>
                <w:sz w:val="28"/>
                <w:szCs w:val="28"/>
              </w:rPr>
              <w:t>02.2022р</w:t>
            </w:r>
          </w:p>
          <w:p w14:paraId="4EA6EAD6" w14:textId="0871F671" w:rsidR="00AC3FF2" w:rsidRPr="00FE1EB5" w:rsidRDefault="00AC3FF2" w:rsidP="00030211">
            <w:pPr>
              <w:jc w:val="center"/>
              <w:rPr>
                <w:rFonts w:ascii="Times New Roman" w:hAnsi="Times New Roman" w:cs="Times New Roman"/>
                <w:sz w:val="28"/>
                <w:szCs w:val="28"/>
              </w:rPr>
            </w:pPr>
            <w:r w:rsidRPr="00FE1EB5">
              <w:rPr>
                <w:rFonts w:ascii="Times New Roman" w:hAnsi="Times New Roman" w:cs="Times New Roman"/>
                <w:sz w:val="28"/>
                <w:szCs w:val="28"/>
              </w:rPr>
              <w:t xml:space="preserve">№   </w:t>
            </w:r>
            <w:r w:rsidR="00685710">
              <w:rPr>
                <w:rFonts w:ascii="Times New Roman" w:hAnsi="Times New Roman" w:cs="Times New Roman"/>
                <w:sz w:val="28"/>
                <w:szCs w:val="28"/>
              </w:rPr>
              <w:t>1842</w:t>
            </w:r>
            <w:r w:rsidRPr="00FE1EB5">
              <w:rPr>
                <w:rFonts w:ascii="Times New Roman" w:hAnsi="Times New Roman" w:cs="Times New Roman"/>
                <w:sz w:val="28"/>
                <w:szCs w:val="28"/>
              </w:rPr>
              <w:t>-</w:t>
            </w:r>
            <w:r w:rsidRPr="00FE1EB5">
              <w:rPr>
                <w:rFonts w:ascii="Times New Roman" w:hAnsi="Times New Roman" w:cs="Times New Roman"/>
                <w:sz w:val="28"/>
                <w:szCs w:val="28"/>
                <w:lang w:val="en-US"/>
              </w:rPr>
              <w:t>VII</w:t>
            </w:r>
            <w:r w:rsidRPr="00FE1EB5">
              <w:rPr>
                <w:rFonts w:ascii="Times New Roman" w:hAnsi="Times New Roman" w:cs="Times New Roman"/>
                <w:sz w:val="28"/>
                <w:szCs w:val="28"/>
              </w:rPr>
              <w:t>І</w:t>
            </w:r>
          </w:p>
        </w:tc>
        <w:tc>
          <w:tcPr>
            <w:tcW w:w="2760" w:type="dxa"/>
            <w:tcBorders>
              <w:top w:val="single" w:sz="4" w:space="0" w:color="auto"/>
              <w:left w:val="single" w:sz="4" w:space="0" w:color="auto"/>
              <w:bottom w:val="single" w:sz="4" w:space="0" w:color="auto"/>
              <w:right w:val="single" w:sz="4" w:space="0" w:color="auto"/>
            </w:tcBorders>
          </w:tcPr>
          <w:p w14:paraId="748BE556" w14:textId="3F2A915A" w:rsidR="00AC3FF2" w:rsidRPr="00FE1EB5" w:rsidRDefault="00AC3FF2" w:rsidP="00030211">
            <w:pPr>
              <w:rPr>
                <w:rFonts w:ascii="Times New Roman" w:hAnsi="Times New Roman" w:cs="Times New Roman"/>
                <w:sz w:val="28"/>
                <w:szCs w:val="28"/>
              </w:rPr>
            </w:pPr>
            <w:r w:rsidRPr="00FE1EB5">
              <w:rPr>
                <w:rFonts w:ascii="Times New Roman" w:hAnsi="Times New Roman" w:cs="Times New Roman"/>
                <w:sz w:val="28"/>
                <w:szCs w:val="28"/>
              </w:rPr>
              <w:t xml:space="preserve">Відділ </w:t>
            </w:r>
            <w:r w:rsidRPr="00FE1EB5">
              <w:rPr>
                <w:rFonts w:ascii="Times New Roman" w:eastAsia="Times New Roman" w:hAnsi="Times New Roman" w:cs="Times New Roman"/>
                <w:sz w:val="28"/>
                <w:szCs w:val="28"/>
                <w:lang w:eastAsia="ru-RU"/>
              </w:rPr>
              <w:t>архітектури, містобудування та охорони праці</w:t>
            </w:r>
            <w:r w:rsidR="00685710">
              <w:rPr>
                <w:rFonts w:ascii="Times New Roman" w:hAnsi="Times New Roman" w:cs="Times New Roman"/>
                <w:sz w:val="28"/>
                <w:szCs w:val="28"/>
              </w:rPr>
              <w:t>,</w:t>
            </w:r>
            <w:r w:rsidRPr="00FE1EB5">
              <w:rPr>
                <w:rFonts w:ascii="Times New Roman" w:hAnsi="Times New Roman" w:cs="Times New Roman"/>
                <w:sz w:val="28"/>
                <w:szCs w:val="28"/>
              </w:rPr>
              <w:t xml:space="preserve"> </w:t>
            </w:r>
            <w:r w:rsidRPr="00FE1EB5">
              <w:rPr>
                <w:rFonts w:ascii="Times New Roman" w:eastAsia="Times New Roman" w:hAnsi="Times New Roman" w:cs="Times New Roman"/>
                <w:sz w:val="28"/>
                <w:szCs w:val="28"/>
                <w:lang w:eastAsia="ru-RU"/>
              </w:rPr>
              <w:t>відділ перспективного розвитку та закупівель</w:t>
            </w:r>
          </w:p>
        </w:tc>
      </w:tr>
      <w:tr w:rsidR="00AC3FF2" w:rsidRPr="00FE1EB5" w14:paraId="62918E96" w14:textId="77777777" w:rsidTr="00DC28A0">
        <w:trPr>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6F0297E3" w14:textId="77777777" w:rsidR="00AC3FF2" w:rsidRPr="00FE1EB5" w:rsidRDefault="00AC3FF2" w:rsidP="00030211">
            <w:pPr>
              <w:ind w:left="318"/>
              <w:jc w:val="center"/>
              <w:rPr>
                <w:rFonts w:ascii="Times New Roman" w:hAnsi="Times New Roman" w:cs="Times New Roman"/>
                <w:b/>
                <w:color w:val="000000"/>
                <w:sz w:val="28"/>
                <w:szCs w:val="28"/>
              </w:rPr>
            </w:pPr>
            <w:r w:rsidRPr="00FE1EB5">
              <w:rPr>
                <w:rFonts w:ascii="Times New Roman" w:hAnsi="Times New Roman" w:cs="Times New Roman"/>
                <w:b/>
                <w:color w:val="000000"/>
                <w:sz w:val="28"/>
                <w:szCs w:val="28"/>
              </w:rPr>
              <w:t>2.</w:t>
            </w:r>
          </w:p>
        </w:tc>
        <w:tc>
          <w:tcPr>
            <w:tcW w:w="3935" w:type="dxa"/>
            <w:tcBorders>
              <w:top w:val="single" w:sz="4" w:space="0" w:color="auto"/>
              <w:left w:val="single" w:sz="4" w:space="0" w:color="auto"/>
              <w:bottom w:val="single" w:sz="4" w:space="0" w:color="auto"/>
              <w:right w:val="single" w:sz="4" w:space="0" w:color="auto"/>
            </w:tcBorders>
          </w:tcPr>
          <w:p w14:paraId="5189D135" w14:textId="77777777" w:rsidR="00AC3FF2" w:rsidRPr="00FE1EB5" w:rsidRDefault="00AC3FF2" w:rsidP="00030211">
            <w:pPr>
              <w:pStyle w:val="a9"/>
              <w:ind w:left="0"/>
              <w:rPr>
                <w:rFonts w:ascii="Times New Roman" w:hAnsi="Times New Roman" w:cs="Times New Roman"/>
                <w:sz w:val="28"/>
                <w:szCs w:val="28"/>
              </w:rPr>
            </w:pPr>
            <w:r w:rsidRPr="00FE1EB5">
              <w:rPr>
                <w:rFonts w:ascii="Times New Roman" w:hAnsi="Times New Roman" w:cs="Times New Roman"/>
                <w:sz w:val="28"/>
                <w:szCs w:val="28"/>
              </w:rPr>
              <w:t>Про затвердження правил благоустрою на території населених пунктів Савранської селищної територіальної громади</w:t>
            </w:r>
          </w:p>
        </w:tc>
        <w:tc>
          <w:tcPr>
            <w:tcW w:w="2402" w:type="dxa"/>
            <w:tcBorders>
              <w:top w:val="single" w:sz="4" w:space="0" w:color="auto"/>
              <w:left w:val="single" w:sz="4" w:space="0" w:color="auto"/>
              <w:bottom w:val="single" w:sz="4" w:space="0" w:color="auto"/>
              <w:right w:val="single" w:sz="4" w:space="0" w:color="auto"/>
            </w:tcBorders>
          </w:tcPr>
          <w:p w14:paraId="2F2BADE7" w14:textId="77777777" w:rsidR="00AC3FF2" w:rsidRPr="00FE1EB5" w:rsidRDefault="00AC3FF2" w:rsidP="00030211">
            <w:pPr>
              <w:jc w:val="center"/>
              <w:rPr>
                <w:rFonts w:ascii="Times New Roman" w:hAnsi="Times New Roman" w:cs="Times New Roman"/>
                <w:sz w:val="28"/>
                <w:szCs w:val="28"/>
              </w:rPr>
            </w:pPr>
            <w:r w:rsidRPr="00FE1EB5">
              <w:rPr>
                <w:rFonts w:ascii="Times New Roman" w:hAnsi="Times New Roman" w:cs="Times New Roman"/>
                <w:sz w:val="28"/>
                <w:szCs w:val="28"/>
              </w:rPr>
              <w:t>№ 1173-VIII від 30.09.2021 року</w:t>
            </w:r>
          </w:p>
        </w:tc>
        <w:tc>
          <w:tcPr>
            <w:tcW w:w="2760" w:type="dxa"/>
            <w:tcBorders>
              <w:top w:val="single" w:sz="4" w:space="0" w:color="auto"/>
              <w:left w:val="single" w:sz="4" w:space="0" w:color="auto"/>
              <w:bottom w:val="single" w:sz="4" w:space="0" w:color="auto"/>
              <w:right w:val="single" w:sz="4" w:space="0" w:color="auto"/>
            </w:tcBorders>
          </w:tcPr>
          <w:p w14:paraId="39BB53FB" w14:textId="77777777" w:rsidR="00AC3FF2" w:rsidRPr="00FE1EB5" w:rsidRDefault="00AC3FF2" w:rsidP="00030211">
            <w:pPr>
              <w:rPr>
                <w:rFonts w:ascii="Times New Roman" w:hAnsi="Times New Roman" w:cs="Times New Roman"/>
                <w:sz w:val="28"/>
                <w:szCs w:val="28"/>
              </w:rPr>
            </w:pPr>
            <w:r w:rsidRPr="00FE1EB5">
              <w:rPr>
                <w:rFonts w:ascii="Times New Roman" w:hAnsi="Times New Roman" w:cs="Times New Roman"/>
                <w:sz w:val="28"/>
                <w:szCs w:val="28"/>
              </w:rPr>
              <w:t xml:space="preserve">Відділ </w:t>
            </w:r>
            <w:r w:rsidRPr="00FE1EB5">
              <w:rPr>
                <w:rFonts w:ascii="Times New Roman" w:eastAsia="Times New Roman" w:hAnsi="Times New Roman" w:cs="Times New Roman"/>
                <w:sz w:val="28"/>
                <w:szCs w:val="28"/>
                <w:lang w:eastAsia="ru-RU"/>
              </w:rPr>
              <w:t>архітектури, містобудування та охорони праці</w:t>
            </w:r>
            <w:r w:rsidRPr="00FE1EB5">
              <w:rPr>
                <w:rFonts w:ascii="Times New Roman" w:hAnsi="Times New Roman" w:cs="Times New Roman"/>
                <w:sz w:val="28"/>
                <w:szCs w:val="28"/>
              </w:rPr>
              <w:t xml:space="preserve"> та </w:t>
            </w:r>
            <w:r w:rsidRPr="00FE1EB5">
              <w:rPr>
                <w:rFonts w:ascii="Times New Roman" w:eastAsia="Times New Roman" w:hAnsi="Times New Roman" w:cs="Times New Roman"/>
                <w:sz w:val="28"/>
                <w:szCs w:val="28"/>
                <w:lang w:eastAsia="ru-RU"/>
              </w:rPr>
              <w:t>відділ перспективного розвитку та закупівель</w:t>
            </w:r>
          </w:p>
        </w:tc>
      </w:tr>
      <w:tr w:rsidR="00AC3FF2" w:rsidRPr="00FE1EB5" w14:paraId="7208D7BC" w14:textId="77777777" w:rsidTr="00DC28A0">
        <w:trPr>
          <w:trHeight w:val="1792"/>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0517F87F"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 xml:space="preserve">    3.</w:t>
            </w:r>
          </w:p>
        </w:tc>
        <w:tc>
          <w:tcPr>
            <w:tcW w:w="3935" w:type="dxa"/>
            <w:tcBorders>
              <w:top w:val="single" w:sz="4" w:space="0" w:color="auto"/>
              <w:left w:val="single" w:sz="4" w:space="0" w:color="auto"/>
              <w:bottom w:val="single" w:sz="4" w:space="0" w:color="auto"/>
              <w:right w:val="single" w:sz="4" w:space="0" w:color="auto"/>
            </w:tcBorders>
          </w:tcPr>
          <w:p w14:paraId="03A4D81D" w14:textId="77777777" w:rsidR="00AC3FF2" w:rsidRPr="00FE1EB5" w:rsidRDefault="00AC3FF2" w:rsidP="00030211">
            <w:pPr>
              <w:pStyle w:val="a9"/>
              <w:ind w:left="0"/>
              <w:rPr>
                <w:rStyle w:val="22"/>
                <w:rFonts w:ascii="Times New Roman" w:eastAsia="Arial Unicode MS" w:hAnsi="Times New Roman" w:cs="Times New Roman"/>
                <w:bCs/>
              </w:rPr>
            </w:pPr>
            <w:r w:rsidRPr="00FE1EB5">
              <w:rPr>
                <w:rFonts w:ascii="Times New Roman" w:hAnsi="Times New Roman" w:cs="Times New Roman"/>
                <w:sz w:val="28"/>
                <w:szCs w:val="28"/>
              </w:rPr>
              <w:t>Про затвердження Програми з локалізації та ліквідації амброзії полинолистої на території</w:t>
            </w:r>
            <w:r w:rsidRPr="00FE1EB5">
              <w:rPr>
                <w:rStyle w:val="22"/>
                <w:rFonts w:ascii="Times New Roman" w:eastAsia="Arial Unicode MS" w:hAnsi="Times New Roman" w:cs="Times New Roman"/>
              </w:rPr>
              <w:t xml:space="preserve"> Савранської селищної територіальної громади Одеської області  на 2022 -2025 роки</w:t>
            </w:r>
          </w:p>
          <w:p w14:paraId="660377F2" w14:textId="77777777" w:rsidR="00AC3FF2" w:rsidRPr="00FE1EB5" w:rsidRDefault="00AC3FF2" w:rsidP="00030211">
            <w:pPr>
              <w:pStyle w:val="a9"/>
              <w:spacing w:line="317" w:lineRule="exact"/>
              <w:ind w:left="4260" w:right="100" w:firstLine="696"/>
              <w:jc w:val="center"/>
              <w:rPr>
                <w:rFonts w:ascii="Times New Roman" w:hAnsi="Times New Roman" w:cs="Times New Roman"/>
                <w:sz w:val="28"/>
                <w:szCs w:val="28"/>
              </w:rPr>
            </w:pPr>
          </w:p>
          <w:p w14:paraId="2E1D6D96" w14:textId="77777777" w:rsidR="00AC3FF2" w:rsidRPr="00FE1EB5" w:rsidRDefault="00AC3FF2" w:rsidP="00030211">
            <w:pPr>
              <w:jc w:val="both"/>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3A01D1D5" w14:textId="77777777" w:rsidR="00AC3FF2" w:rsidRPr="00FE1EB5" w:rsidRDefault="00AC3FF2" w:rsidP="00030211">
            <w:pPr>
              <w:jc w:val="center"/>
              <w:rPr>
                <w:rFonts w:ascii="Times New Roman" w:hAnsi="Times New Roman" w:cs="Times New Roman"/>
                <w:sz w:val="28"/>
                <w:szCs w:val="28"/>
              </w:rPr>
            </w:pPr>
            <w:r w:rsidRPr="00FE1EB5">
              <w:rPr>
                <w:rFonts w:ascii="Times New Roman" w:hAnsi="Times New Roman" w:cs="Times New Roman"/>
                <w:sz w:val="28"/>
                <w:szCs w:val="28"/>
              </w:rPr>
              <w:t>№ 554-VIII від 24.06.2021 року</w:t>
            </w:r>
          </w:p>
        </w:tc>
        <w:tc>
          <w:tcPr>
            <w:tcW w:w="2760" w:type="dxa"/>
            <w:tcBorders>
              <w:top w:val="single" w:sz="4" w:space="0" w:color="auto"/>
              <w:left w:val="single" w:sz="4" w:space="0" w:color="auto"/>
              <w:bottom w:val="single" w:sz="4" w:space="0" w:color="auto"/>
              <w:right w:val="single" w:sz="4" w:space="0" w:color="auto"/>
            </w:tcBorders>
          </w:tcPr>
          <w:p w14:paraId="72DBB703" w14:textId="77777777" w:rsidR="00AC3FF2" w:rsidRPr="00FE1EB5" w:rsidRDefault="00AC3FF2" w:rsidP="00030211">
            <w:pPr>
              <w:rPr>
                <w:rFonts w:ascii="Times New Roman" w:hAnsi="Times New Roman" w:cs="Times New Roman"/>
                <w:sz w:val="28"/>
                <w:szCs w:val="28"/>
              </w:rPr>
            </w:pPr>
            <w:r w:rsidRPr="00FE1EB5">
              <w:rPr>
                <w:rFonts w:ascii="Times New Roman" w:hAnsi="Times New Roman" w:cs="Times New Roman"/>
                <w:sz w:val="28"/>
                <w:szCs w:val="28"/>
              </w:rPr>
              <w:t xml:space="preserve">Відділ </w:t>
            </w:r>
            <w:r w:rsidRPr="00FE1EB5">
              <w:rPr>
                <w:rFonts w:ascii="Times New Roman" w:eastAsia="Times New Roman" w:hAnsi="Times New Roman" w:cs="Times New Roman"/>
                <w:sz w:val="28"/>
                <w:szCs w:val="28"/>
                <w:lang w:eastAsia="ru-RU"/>
              </w:rPr>
              <w:t>архітектури, містобудування та охорони праці</w:t>
            </w:r>
            <w:r w:rsidRPr="00FE1EB5">
              <w:rPr>
                <w:rFonts w:ascii="Times New Roman" w:hAnsi="Times New Roman" w:cs="Times New Roman"/>
                <w:sz w:val="28"/>
                <w:szCs w:val="28"/>
              </w:rPr>
              <w:t xml:space="preserve"> та </w:t>
            </w:r>
            <w:r w:rsidRPr="00FE1EB5">
              <w:rPr>
                <w:rFonts w:ascii="Times New Roman" w:eastAsia="Times New Roman" w:hAnsi="Times New Roman" w:cs="Times New Roman"/>
                <w:sz w:val="28"/>
                <w:szCs w:val="28"/>
                <w:lang w:eastAsia="ru-RU"/>
              </w:rPr>
              <w:t>відділ перспективного розвитку та закупівель</w:t>
            </w:r>
          </w:p>
        </w:tc>
      </w:tr>
      <w:tr w:rsidR="00AC3FF2" w:rsidRPr="00FE1EB5" w14:paraId="0A1F99C2" w14:textId="77777777" w:rsidTr="00DC28A0">
        <w:trPr>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58494BFE"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color w:val="FF0000"/>
                <w:sz w:val="28"/>
                <w:szCs w:val="28"/>
              </w:rPr>
              <w:t xml:space="preserve">   </w:t>
            </w:r>
            <w:r w:rsidRPr="00FE1EB5">
              <w:rPr>
                <w:rFonts w:ascii="Times New Roman" w:hAnsi="Times New Roman" w:cs="Times New Roman"/>
                <w:b/>
                <w:sz w:val="28"/>
                <w:szCs w:val="28"/>
              </w:rPr>
              <w:t>4.</w:t>
            </w:r>
          </w:p>
        </w:tc>
        <w:tc>
          <w:tcPr>
            <w:tcW w:w="3935" w:type="dxa"/>
            <w:tcBorders>
              <w:top w:val="single" w:sz="4" w:space="0" w:color="auto"/>
              <w:left w:val="single" w:sz="4" w:space="0" w:color="auto"/>
              <w:bottom w:val="single" w:sz="4" w:space="0" w:color="auto"/>
              <w:right w:val="single" w:sz="4" w:space="0" w:color="auto"/>
            </w:tcBorders>
          </w:tcPr>
          <w:p w14:paraId="0EF5437E" w14:textId="1218CE9C" w:rsidR="00AC3FF2" w:rsidRPr="00FE1EB5" w:rsidRDefault="00AC3FF2" w:rsidP="00030211">
            <w:pPr>
              <w:pStyle w:val="ae"/>
              <w:jc w:val="both"/>
              <w:rPr>
                <w:rFonts w:ascii="Times New Roman" w:hAnsi="Times New Roman"/>
                <w:sz w:val="28"/>
                <w:szCs w:val="28"/>
              </w:rPr>
            </w:pPr>
            <w:r w:rsidRPr="00FE1EB5">
              <w:rPr>
                <w:rFonts w:ascii="Times New Roman" w:hAnsi="Times New Roman"/>
                <w:sz w:val="28"/>
                <w:szCs w:val="28"/>
              </w:rPr>
              <w:t>Про затвердження  програми соціального захисту населення та соціальної підтримки громадян</w:t>
            </w:r>
            <w:r w:rsidR="00685710">
              <w:rPr>
                <w:rFonts w:ascii="Times New Roman" w:hAnsi="Times New Roman"/>
                <w:sz w:val="28"/>
                <w:szCs w:val="28"/>
              </w:rPr>
              <w:t xml:space="preserve"> </w:t>
            </w:r>
            <w:r w:rsidRPr="00FE1EB5">
              <w:rPr>
                <w:rFonts w:ascii="Times New Roman" w:hAnsi="Times New Roman"/>
                <w:sz w:val="28"/>
                <w:szCs w:val="28"/>
              </w:rPr>
              <w:t xml:space="preserve">Савранської селищної ради  на 2022-2024 роки. </w:t>
            </w:r>
          </w:p>
          <w:p w14:paraId="722AE1AE" w14:textId="77777777" w:rsidR="00AC3FF2" w:rsidRPr="00FE1EB5" w:rsidRDefault="00AC3FF2" w:rsidP="00030211">
            <w:pPr>
              <w:pStyle w:val="a9"/>
              <w:spacing w:line="317" w:lineRule="exact"/>
              <w:ind w:right="100"/>
              <w:jc w:val="right"/>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7220D727" w14:textId="77777777" w:rsidR="00AC3FF2" w:rsidRPr="00FE1EB5" w:rsidRDefault="00AC3FF2" w:rsidP="00030211">
            <w:pPr>
              <w:pStyle w:val="a9"/>
              <w:spacing w:line="317" w:lineRule="exact"/>
              <w:ind w:left="0" w:right="100"/>
              <w:rPr>
                <w:rFonts w:ascii="Times New Roman" w:hAnsi="Times New Roman" w:cs="Times New Roman"/>
                <w:sz w:val="28"/>
                <w:szCs w:val="28"/>
              </w:rPr>
            </w:pPr>
            <w:r w:rsidRPr="00FE1EB5">
              <w:rPr>
                <w:rFonts w:ascii="Times New Roman" w:hAnsi="Times New Roman" w:cs="Times New Roman"/>
                <w:sz w:val="28"/>
                <w:szCs w:val="28"/>
              </w:rPr>
              <w:t>№ 1678-</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23.12.2021 року</w:t>
            </w:r>
          </w:p>
          <w:p w14:paraId="70EAF89D" w14:textId="77777777" w:rsidR="00AC3FF2" w:rsidRPr="00FE1EB5" w:rsidRDefault="00AC3FF2" w:rsidP="00030211">
            <w:pPr>
              <w:jc w:val="center"/>
              <w:rPr>
                <w:rFonts w:ascii="Times New Roman" w:hAnsi="Times New Roman" w:cs="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14:paraId="01508C36" w14:textId="77777777" w:rsidR="00AC3FF2" w:rsidRPr="00FE1EB5" w:rsidRDefault="004A39A1" w:rsidP="004A39A1">
            <w:pPr>
              <w:rPr>
                <w:rFonts w:ascii="Times New Roman" w:hAnsi="Times New Roman" w:cs="Times New Roman"/>
                <w:sz w:val="28"/>
                <w:szCs w:val="28"/>
              </w:rPr>
            </w:pPr>
            <w:r w:rsidRPr="00FE1EB5">
              <w:rPr>
                <w:rFonts w:ascii="Times New Roman" w:eastAsia="Times New Roman" w:hAnsi="Times New Roman" w:cs="Times New Roman"/>
                <w:sz w:val="28"/>
                <w:szCs w:val="28"/>
                <w:lang w:eastAsia="ru-RU"/>
              </w:rPr>
              <w:t>Відділ соціального захисту населення</w:t>
            </w:r>
            <w:r w:rsidRPr="00FE1EB5">
              <w:rPr>
                <w:rFonts w:ascii="Times New Roman" w:hAnsi="Times New Roman" w:cs="Times New Roman"/>
                <w:sz w:val="28"/>
                <w:szCs w:val="28"/>
                <w:highlight w:val="yellow"/>
              </w:rPr>
              <w:t xml:space="preserve"> </w:t>
            </w:r>
          </w:p>
        </w:tc>
      </w:tr>
      <w:tr w:rsidR="00AC3FF2" w:rsidRPr="00FE1EB5" w14:paraId="7A1BD98A" w14:textId="77777777" w:rsidTr="00DC28A0">
        <w:trPr>
          <w:trHeight w:val="615"/>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795A6C69"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 xml:space="preserve">   5.</w:t>
            </w:r>
          </w:p>
        </w:tc>
        <w:tc>
          <w:tcPr>
            <w:tcW w:w="3935" w:type="dxa"/>
            <w:tcBorders>
              <w:top w:val="single" w:sz="4" w:space="0" w:color="auto"/>
              <w:left w:val="single" w:sz="4" w:space="0" w:color="auto"/>
              <w:bottom w:val="single" w:sz="4" w:space="0" w:color="auto"/>
              <w:right w:val="single" w:sz="4" w:space="0" w:color="auto"/>
            </w:tcBorders>
          </w:tcPr>
          <w:p w14:paraId="1CFDE1AF" w14:textId="77777777" w:rsidR="00AC3FF2" w:rsidRPr="00FE1EB5" w:rsidRDefault="00AC3FF2" w:rsidP="00030211">
            <w:pPr>
              <w:pStyle w:val="a9"/>
              <w:ind w:left="0"/>
              <w:rPr>
                <w:rStyle w:val="22"/>
                <w:rFonts w:ascii="Times New Roman" w:eastAsia="Arial Unicode MS" w:hAnsi="Times New Roman" w:cs="Times New Roman"/>
                <w:bCs/>
              </w:rPr>
            </w:pPr>
            <w:r w:rsidRPr="00FE1EB5">
              <w:rPr>
                <w:rStyle w:val="22"/>
                <w:rFonts w:ascii="Times New Roman" w:eastAsia="Arial Unicode MS" w:hAnsi="Times New Roman" w:cs="Times New Roman"/>
              </w:rPr>
              <w:t xml:space="preserve">Про затвердження Програми цивільного захисту , техногенної та пожежної безпеки Савранської </w:t>
            </w:r>
            <w:r w:rsidRPr="00FE1EB5">
              <w:rPr>
                <w:rStyle w:val="22"/>
                <w:rFonts w:ascii="Times New Roman" w:eastAsia="Arial Unicode MS" w:hAnsi="Times New Roman" w:cs="Times New Roman"/>
              </w:rPr>
              <w:lastRenderedPageBreak/>
              <w:t>територіальної громади на 2022 -2026 роки</w:t>
            </w:r>
          </w:p>
          <w:p w14:paraId="52C7B73D" w14:textId="77777777" w:rsidR="00AC3FF2" w:rsidRPr="00FE1EB5" w:rsidRDefault="00AC3FF2" w:rsidP="00030211">
            <w:pPr>
              <w:jc w:val="both"/>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52CD6FA2" w14:textId="77777777" w:rsidR="00AC3FF2" w:rsidRPr="00FE1EB5" w:rsidRDefault="00AC3FF2" w:rsidP="00030211">
            <w:pPr>
              <w:jc w:val="center"/>
              <w:rPr>
                <w:rFonts w:ascii="Times New Roman" w:hAnsi="Times New Roman" w:cs="Times New Roman"/>
                <w:sz w:val="28"/>
                <w:szCs w:val="28"/>
              </w:rPr>
            </w:pPr>
            <w:r w:rsidRPr="00FE1EB5">
              <w:rPr>
                <w:rFonts w:ascii="Times New Roman" w:hAnsi="Times New Roman" w:cs="Times New Roman"/>
                <w:sz w:val="28"/>
                <w:szCs w:val="28"/>
              </w:rPr>
              <w:lastRenderedPageBreak/>
              <w:t>№1514-VIII від 30.12.2021 року</w:t>
            </w:r>
          </w:p>
        </w:tc>
        <w:tc>
          <w:tcPr>
            <w:tcW w:w="2760" w:type="dxa"/>
            <w:tcBorders>
              <w:top w:val="single" w:sz="4" w:space="0" w:color="auto"/>
              <w:left w:val="single" w:sz="4" w:space="0" w:color="auto"/>
              <w:bottom w:val="single" w:sz="4" w:space="0" w:color="auto"/>
              <w:right w:val="single" w:sz="4" w:space="0" w:color="auto"/>
            </w:tcBorders>
          </w:tcPr>
          <w:p w14:paraId="2E4076D7" w14:textId="4EE04336" w:rsidR="00AC3FF2" w:rsidRPr="00FE1EB5" w:rsidRDefault="00AC3FF2" w:rsidP="00030211">
            <w:pPr>
              <w:rPr>
                <w:rFonts w:ascii="Times New Roman" w:hAnsi="Times New Roman" w:cs="Times New Roman"/>
                <w:sz w:val="28"/>
                <w:szCs w:val="28"/>
              </w:rPr>
            </w:pPr>
            <w:r w:rsidRPr="00FE1EB5">
              <w:rPr>
                <w:rFonts w:ascii="Times New Roman" w:hAnsi="Times New Roman" w:cs="Times New Roman"/>
                <w:sz w:val="28"/>
                <w:szCs w:val="28"/>
              </w:rPr>
              <w:t>Головний спеціаліст з питань</w:t>
            </w:r>
            <w:r w:rsidR="00685710">
              <w:rPr>
                <w:rFonts w:ascii="Times New Roman" w:hAnsi="Times New Roman" w:cs="Times New Roman"/>
                <w:sz w:val="28"/>
                <w:szCs w:val="28"/>
              </w:rPr>
              <w:t xml:space="preserve"> протидії корупції, взаємодії з правоохоронними </w:t>
            </w:r>
            <w:r w:rsidR="00685710">
              <w:rPr>
                <w:rFonts w:ascii="Times New Roman" w:hAnsi="Times New Roman" w:cs="Times New Roman"/>
                <w:sz w:val="28"/>
                <w:szCs w:val="28"/>
              </w:rPr>
              <w:lastRenderedPageBreak/>
              <w:t>органами,</w:t>
            </w:r>
            <w:r w:rsidRPr="00FE1EB5">
              <w:rPr>
                <w:rFonts w:ascii="Times New Roman" w:hAnsi="Times New Roman" w:cs="Times New Roman"/>
                <w:sz w:val="28"/>
                <w:szCs w:val="28"/>
              </w:rPr>
              <w:t xml:space="preserve"> цивільного захисту</w:t>
            </w:r>
            <w:r w:rsidR="00685710">
              <w:rPr>
                <w:rFonts w:ascii="Times New Roman" w:hAnsi="Times New Roman" w:cs="Times New Roman"/>
                <w:sz w:val="28"/>
                <w:szCs w:val="28"/>
              </w:rPr>
              <w:t>,</w:t>
            </w:r>
            <w:r w:rsidRPr="00FE1EB5">
              <w:rPr>
                <w:rFonts w:ascii="Times New Roman" w:hAnsi="Times New Roman" w:cs="Times New Roman"/>
                <w:sz w:val="28"/>
                <w:szCs w:val="28"/>
              </w:rPr>
              <w:t xml:space="preserve"> оборонної</w:t>
            </w:r>
            <w:r w:rsidR="00685710">
              <w:rPr>
                <w:rFonts w:ascii="Times New Roman" w:hAnsi="Times New Roman" w:cs="Times New Roman"/>
                <w:sz w:val="28"/>
                <w:szCs w:val="28"/>
              </w:rPr>
              <w:t xml:space="preserve"> та мобілізаційної</w:t>
            </w:r>
            <w:r w:rsidRPr="00FE1EB5">
              <w:rPr>
                <w:rFonts w:ascii="Times New Roman" w:hAnsi="Times New Roman" w:cs="Times New Roman"/>
                <w:sz w:val="28"/>
                <w:szCs w:val="28"/>
              </w:rPr>
              <w:t xml:space="preserve"> роботи</w:t>
            </w:r>
          </w:p>
        </w:tc>
      </w:tr>
      <w:tr w:rsidR="00685710" w:rsidRPr="00FE1EB5" w14:paraId="555DD528" w14:textId="77777777" w:rsidTr="00DC28A0">
        <w:trPr>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19756F42" w14:textId="77777777" w:rsidR="00685710" w:rsidRPr="00FE1EB5" w:rsidRDefault="00685710" w:rsidP="00685710">
            <w:pPr>
              <w:jc w:val="center"/>
              <w:rPr>
                <w:rFonts w:ascii="Times New Roman" w:hAnsi="Times New Roman" w:cs="Times New Roman"/>
                <w:b/>
                <w:sz w:val="28"/>
                <w:szCs w:val="28"/>
              </w:rPr>
            </w:pPr>
            <w:r w:rsidRPr="00FE1EB5">
              <w:rPr>
                <w:rFonts w:ascii="Times New Roman" w:hAnsi="Times New Roman" w:cs="Times New Roman"/>
                <w:b/>
                <w:sz w:val="28"/>
                <w:szCs w:val="28"/>
              </w:rPr>
              <w:t>6.</w:t>
            </w:r>
          </w:p>
        </w:tc>
        <w:tc>
          <w:tcPr>
            <w:tcW w:w="3935" w:type="dxa"/>
            <w:tcBorders>
              <w:top w:val="single" w:sz="4" w:space="0" w:color="auto"/>
              <w:left w:val="single" w:sz="4" w:space="0" w:color="auto"/>
              <w:bottom w:val="single" w:sz="4" w:space="0" w:color="auto"/>
              <w:right w:val="single" w:sz="4" w:space="0" w:color="auto"/>
            </w:tcBorders>
          </w:tcPr>
          <w:p w14:paraId="4939EEA6" w14:textId="77777777" w:rsidR="00685710" w:rsidRPr="00FE1EB5" w:rsidRDefault="00685710" w:rsidP="00685710">
            <w:pPr>
              <w:pStyle w:val="a9"/>
              <w:spacing w:line="317" w:lineRule="exact"/>
              <w:ind w:left="0" w:right="100"/>
              <w:jc w:val="both"/>
              <w:rPr>
                <w:rFonts w:ascii="Times New Roman" w:hAnsi="Times New Roman" w:cs="Times New Roman"/>
                <w:b/>
                <w:sz w:val="28"/>
                <w:szCs w:val="28"/>
                <w:lang w:eastAsia="uk-UA" w:bidi="uk-UA"/>
              </w:rPr>
            </w:pPr>
            <w:r w:rsidRPr="00FE1EB5">
              <w:rPr>
                <w:rFonts w:ascii="Times New Roman" w:hAnsi="Times New Roman" w:cs="Times New Roman"/>
                <w:sz w:val="28"/>
                <w:szCs w:val="28"/>
              </w:rPr>
              <w:t>Програма профілактики та протидії злочинності</w:t>
            </w:r>
            <w:r w:rsidRPr="00FE1EB5">
              <w:rPr>
                <w:rFonts w:ascii="Times New Roman" w:hAnsi="Times New Roman" w:cs="Times New Roman"/>
                <w:b/>
                <w:sz w:val="28"/>
                <w:szCs w:val="28"/>
              </w:rPr>
              <w:t xml:space="preserve"> </w:t>
            </w:r>
            <w:r w:rsidRPr="00FE1EB5">
              <w:rPr>
                <w:rFonts w:ascii="Times New Roman" w:hAnsi="Times New Roman" w:cs="Times New Roman"/>
                <w:sz w:val="28"/>
                <w:szCs w:val="28"/>
              </w:rPr>
              <w:t xml:space="preserve">на території Савранської селищної ради, Одеської області «Безпечна Савранщина» на 2021-2023 роки </w:t>
            </w:r>
          </w:p>
          <w:p w14:paraId="4E852E92" w14:textId="77777777" w:rsidR="00685710" w:rsidRPr="00FE1EB5" w:rsidRDefault="00685710" w:rsidP="00685710">
            <w:pPr>
              <w:pStyle w:val="a9"/>
              <w:spacing w:line="317" w:lineRule="exact"/>
              <w:ind w:right="100"/>
              <w:jc w:val="right"/>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66586FD4" w14:textId="77777777" w:rsidR="00685710" w:rsidRPr="00FE1EB5" w:rsidRDefault="00685710" w:rsidP="00685710">
            <w:pPr>
              <w:pStyle w:val="a9"/>
              <w:spacing w:line="317" w:lineRule="exact"/>
              <w:ind w:left="0" w:right="100"/>
              <w:rPr>
                <w:rFonts w:ascii="Times New Roman" w:hAnsi="Times New Roman" w:cs="Times New Roman"/>
                <w:b/>
                <w:sz w:val="28"/>
                <w:szCs w:val="28"/>
                <w:lang w:eastAsia="uk-UA" w:bidi="uk-UA"/>
              </w:rPr>
            </w:pPr>
            <w:r w:rsidRPr="00FE1EB5">
              <w:rPr>
                <w:rFonts w:ascii="Times New Roman" w:hAnsi="Times New Roman" w:cs="Times New Roman"/>
                <w:sz w:val="28"/>
                <w:szCs w:val="28"/>
              </w:rPr>
              <w:t>№ 177-</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18.02.2021 року</w:t>
            </w:r>
          </w:p>
          <w:p w14:paraId="69C6FB38" w14:textId="77777777" w:rsidR="00685710" w:rsidRPr="00FE1EB5" w:rsidRDefault="00685710" w:rsidP="00685710">
            <w:pPr>
              <w:jc w:val="center"/>
              <w:rPr>
                <w:rFonts w:ascii="Times New Roman" w:hAnsi="Times New Roman" w:cs="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14:paraId="11A08011" w14:textId="5191F186" w:rsidR="00685710" w:rsidRPr="00FE1EB5" w:rsidRDefault="00685710" w:rsidP="00685710">
            <w:pPr>
              <w:rPr>
                <w:rFonts w:ascii="Times New Roman" w:hAnsi="Times New Roman" w:cs="Times New Roman"/>
                <w:sz w:val="28"/>
                <w:szCs w:val="28"/>
              </w:rPr>
            </w:pPr>
            <w:r w:rsidRPr="00FE1EB5">
              <w:rPr>
                <w:rFonts w:ascii="Times New Roman" w:hAnsi="Times New Roman" w:cs="Times New Roman"/>
                <w:sz w:val="28"/>
                <w:szCs w:val="28"/>
              </w:rPr>
              <w:t>Головний спеціаліст з питань</w:t>
            </w:r>
            <w:r>
              <w:rPr>
                <w:rFonts w:ascii="Times New Roman" w:hAnsi="Times New Roman" w:cs="Times New Roman"/>
                <w:sz w:val="28"/>
                <w:szCs w:val="28"/>
              </w:rPr>
              <w:t xml:space="preserve"> протидії корупції, взаємодії з правоохоронними органами,</w:t>
            </w:r>
            <w:r w:rsidRPr="00FE1EB5">
              <w:rPr>
                <w:rFonts w:ascii="Times New Roman" w:hAnsi="Times New Roman" w:cs="Times New Roman"/>
                <w:sz w:val="28"/>
                <w:szCs w:val="28"/>
              </w:rPr>
              <w:t xml:space="preserve"> цивільного захисту</w:t>
            </w:r>
            <w:r>
              <w:rPr>
                <w:rFonts w:ascii="Times New Roman" w:hAnsi="Times New Roman" w:cs="Times New Roman"/>
                <w:sz w:val="28"/>
                <w:szCs w:val="28"/>
              </w:rPr>
              <w:t>,</w:t>
            </w:r>
            <w:r w:rsidRPr="00FE1EB5">
              <w:rPr>
                <w:rFonts w:ascii="Times New Roman" w:hAnsi="Times New Roman" w:cs="Times New Roman"/>
                <w:sz w:val="28"/>
                <w:szCs w:val="28"/>
              </w:rPr>
              <w:t xml:space="preserve"> оборонної</w:t>
            </w:r>
            <w:r>
              <w:rPr>
                <w:rFonts w:ascii="Times New Roman" w:hAnsi="Times New Roman" w:cs="Times New Roman"/>
                <w:sz w:val="28"/>
                <w:szCs w:val="28"/>
              </w:rPr>
              <w:t xml:space="preserve"> та мобілізаційної</w:t>
            </w:r>
            <w:r w:rsidRPr="00FE1EB5">
              <w:rPr>
                <w:rFonts w:ascii="Times New Roman" w:hAnsi="Times New Roman" w:cs="Times New Roman"/>
                <w:sz w:val="28"/>
                <w:szCs w:val="28"/>
              </w:rPr>
              <w:t xml:space="preserve"> роботи</w:t>
            </w:r>
          </w:p>
        </w:tc>
      </w:tr>
      <w:tr w:rsidR="00685710" w:rsidRPr="00FE1EB5" w14:paraId="05249C3E" w14:textId="77777777" w:rsidTr="00DC28A0">
        <w:trPr>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0BC7363A" w14:textId="77777777" w:rsidR="00685710" w:rsidRPr="00FE1EB5" w:rsidRDefault="00685710" w:rsidP="00685710">
            <w:pPr>
              <w:jc w:val="center"/>
              <w:rPr>
                <w:rFonts w:ascii="Times New Roman" w:hAnsi="Times New Roman" w:cs="Times New Roman"/>
                <w:b/>
                <w:sz w:val="28"/>
                <w:szCs w:val="28"/>
              </w:rPr>
            </w:pPr>
            <w:r w:rsidRPr="00FE1EB5">
              <w:rPr>
                <w:rFonts w:ascii="Times New Roman" w:hAnsi="Times New Roman" w:cs="Times New Roman"/>
                <w:b/>
                <w:sz w:val="28"/>
                <w:szCs w:val="28"/>
              </w:rPr>
              <w:t>7.</w:t>
            </w:r>
          </w:p>
        </w:tc>
        <w:tc>
          <w:tcPr>
            <w:tcW w:w="3935" w:type="dxa"/>
            <w:tcBorders>
              <w:top w:val="single" w:sz="4" w:space="0" w:color="auto"/>
              <w:left w:val="single" w:sz="4" w:space="0" w:color="auto"/>
              <w:bottom w:val="single" w:sz="4" w:space="0" w:color="auto"/>
              <w:right w:val="single" w:sz="4" w:space="0" w:color="auto"/>
            </w:tcBorders>
          </w:tcPr>
          <w:p w14:paraId="7478089D" w14:textId="77777777" w:rsidR="00685710" w:rsidRPr="00FE1EB5" w:rsidRDefault="00685710" w:rsidP="00685710">
            <w:pPr>
              <w:pStyle w:val="ae"/>
              <w:jc w:val="both"/>
              <w:rPr>
                <w:rFonts w:ascii="Times New Roman" w:hAnsi="Times New Roman"/>
                <w:sz w:val="28"/>
                <w:szCs w:val="28"/>
              </w:rPr>
            </w:pPr>
            <w:r w:rsidRPr="00FE1EB5">
              <w:rPr>
                <w:rFonts w:ascii="Times New Roman" w:hAnsi="Times New Roman"/>
                <w:sz w:val="28"/>
                <w:szCs w:val="28"/>
              </w:rPr>
              <w:t>Програма «Поліцейський офіцер громади» в Савранській селищній раді Одеської області на 2021-2024 роки.</w:t>
            </w:r>
          </w:p>
          <w:p w14:paraId="3BEF5C0E" w14:textId="77777777" w:rsidR="00685710" w:rsidRPr="00FE1EB5" w:rsidRDefault="00685710" w:rsidP="00685710">
            <w:pPr>
              <w:pStyle w:val="a9"/>
              <w:spacing w:line="317" w:lineRule="exact"/>
              <w:ind w:right="100"/>
              <w:jc w:val="right"/>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68AB6A03" w14:textId="77777777" w:rsidR="00685710" w:rsidRPr="00FE1EB5" w:rsidRDefault="00685710" w:rsidP="00685710">
            <w:pPr>
              <w:pStyle w:val="a9"/>
              <w:spacing w:line="317" w:lineRule="exact"/>
              <w:ind w:left="0" w:right="100"/>
              <w:rPr>
                <w:rFonts w:ascii="Times New Roman" w:hAnsi="Times New Roman" w:cs="Times New Roman"/>
                <w:sz w:val="28"/>
                <w:szCs w:val="28"/>
              </w:rPr>
            </w:pPr>
            <w:r w:rsidRPr="00FE1EB5">
              <w:rPr>
                <w:rFonts w:ascii="Times New Roman" w:hAnsi="Times New Roman" w:cs="Times New Roman"/>
                <w:sz w:val="28"/>
                <w:szCs w:val="28"/>
              </w:rPr>
              <w:t>№ 552-</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24.06.2021 року</w:t>
            </w:r>
          </w:p>
          <w:p w14:paraId="130EE8A2" w14:textId="77777777" w:rsidR="00685710" w:rsidRPr="00FE1EB5" w:rsidRDefault="00685710" w:rsidP="00685710">
            <w:pPr>
              <w:jc w:val="center"/>
              <w:rPr>
                <w:rFonts w:ascii="Times New Roman" w:hAnsi="Times New Roman" w:cs="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14:paraId="3DFF45C6" w14:textId="56F8D761" w:rsidR="00685710" w:rsidRPr="00FE1EB5" w:rsidRDefault="00685710" w:rsidP="00685710">
            <w:pPr>
              <w:rPr>
                <w:rFonts w:ascii="Times New Roman" w:hAnsi="Times New Roman" w:cs="Times New Roman"/>
                <w:sz w:val="28"/>
                <w:szCs w:val="28"/>
              </w:rPr>
            </w:pPr>
            <w:r w:rsidRPr="00FE1EB5">
              <w:rPr>
                <w:rFonts w:ascii="Times New Roman" w:hAnsi="Times New Roman" w:cs="Times New Roman"/>
                <w:sz w:val="28"/>
                <w:szCs w:val="28"/>
              </w:rPr>
              <w:t>Головний спеціаліст з питань</w:t>
            </w:r>
            <w:r>
              <w:rPr>
                <w:rFonts w:ascii="Times New Roman" w:hAnsi="Times New Roman" w:cs="Times New Roman"/>
                <w:sz w:val="28"/>
                <w:szCs w:val="28"/>
              </w:rPr>
              <w:t xml:space="preserve"> протидії корупції, взаємодії з правоохоронними органами,</w:t>
            </w:r>
            <w:r w:rsidRPr="00FE1EB5">
              <w:rPr>
                <w:rFonts w:ascii="Times New Roman" w:hAnsi="Times New Roman" w:cs="Times New Roman"/>
                <w:sz w:val="28"/>
                <w:szCs w:val="28"/>
              </w:rPr>
              <w:t xml:space="preserve"> цивільного захисту</w:t>
            </w:r>
            <w:r>
              <w:rPr>
                <w:rFonts w:ascii="Times New Roman" w:hAnsi="Times New Roman" w:cs="Times New Roman"/>
                <w:sz w:val="28"/>
                <w:szCs w:val="28"/>
              </w:rPr>
              <w:t>,</w:t>
            </w:r>
            <w:r w:rsidRPr="00FE1EB5">
              <w:rPr>
                <w:rFonts w:ascii="Times New Roman" w:hAnsi="Times New Roman" w:cs="Times New Roman"/>
                <w:sz w:val="28"/>
                <w:szCs w:val="28"/>
              </w:rPr>
              <w:t xml:space="preserve"> оборонної</w:t>
            </w:r>
            <w:r>
              <w:rPr>
                <w:rFonts w:ascii="Times New Roman" w:hAnsi="Times New Roman" w:cs="Times New Roman"/>
                <w:sz w:val="28"/>
                <w:szCs w:val="28"/>
              </w:rPr>
              <w:t xml:space="preserve"> та мобілізаційної</w:t>
            </w:r>
            <w:r w:rsidRPr="00FE1EB5">
              <w:rPr>
                <w:rFonts w:ascii="Times New Roman" w:hAnsi="Times New Roman" w:cs="Times New Roman"/>
                <w:sz w:val="28"/>
                <w:szCs w:val="28"/>
              </w:rPr>
              <w:t xml:space="preserve"> роботи</w:t>
            </w:r>
          </w:p>
        </w:tc>
      </w:tr>
      <w:tr w:rsidR="00AC3FF2" w:rsidRPr="00FE1EB5" w14:paraId="676FA5F3" w14:textId="77777777" w:rsidTr="00DC28A0">
        <w:trPr>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688AABCC"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8.</w:t>
            </w:r>
          </w:p>
        </w:tc>
        <w:tc>
          <w:tcPr>
            <w:tcW w:w="3935" w:type="dxa"/>
            <w:tcBorders>
              <w:top w:val="single" w:sz="4" w:space="0" w:color="auto"/>
              <w:left w:val="single" w:sz="4" w:space="0" w:color="auto"/>
              <w:bottom w:val="single" w:sz="4" w:space="0" w:color="auto"/>
              <w:right w:val="single" w:sz="4" w:space="0" w:color="auto"/>
            </w:tcBorders>
          </w:tcPr>
          <w:p w14:paraId="2AED9092" w14:textId="77777777" w:rsidR="00AC3FF2" w:rsidRPr="00FE1EB5" w:rsidRDefault="00AC3FF2" w:rsidP="00030211">
            <w:pPr>
              <w:pStyle w:val="ae"/>
              <w:rPr>
                <w:rFonts w:ascii="Times New Roman" w:hAnsi="Times New Roman"/>
                <w:sz w:val="28"/>
                <w:szCs w:val="28"/>
              </w:rPr>
            </w:pPr>
            <w:r w:rsidRPr="00FE1EB5">
              <w:rPr>
                <w:rFonts w:ascii="Times New Roman" w:hAnsi="Times New Roman"/>
                <w:sz w:val="28"/>
                <w:szCs w:val="28"/>
              </w:rPr>
              <w:t>Про внесення змін до Комплексної Програми розвитку освіти Савранської селищної ради на 2022-2023 роки</w:t>
            </w:r>
          </w:p>
          <w:p w14:paraId="76CFF43F" w14:textId="77777777" w:rsidR="00AC3FF2" w:rsidRPr="00FE1EB5" w:rsidRDefault="00AC3FF2" w:rsidP="00030211">
            <w:pPr>
              <w:pStyle w:val="a9"/>
              <w:spacing w:line="317" w:lineRule="exact"/>
              <w:ind w:right="100"/>
              <w:jc w:val="right"/>
              <w:rPr>
                <w:rFonts w:ascii="Times New Roman" w:hAnsi="Times New Roman" w:cs="Times New Roman"/>
                <w:sz w:val="28"/>
                <w:szCs w:val="28"/>
              </w:rPr>
            </w:pPr>
            <w:r w:rsidRPr="00FE1EB5">
              <w:rPr>
                <w:rFonts w:ascii="Times New Roman" w:hAnsi="Times New Roman" w:cs="Times New Roman"/>
                <w:sz w:val="28"/>
                <w:szCs w:val="28"/>
              </w:rPr>
              <w:t>№ 1679-</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23.12.2021 року</w:t>
            </w:r>
          </w:p>
          <w:p w14:paraId="22DA1278" w14:textId="77777777" w:rsidR="00AC3FF2" w:rsidRPr="00FE1EB5" w:rsidRDefault="00AC3FF2" w:rsidP="00030211">
            <w:pPr>
              <w:jc w:val="both"/>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2303498E" w14:textId="77777777" w:rsidR="00AC3FF2" w:rsidRPr="00FE1EB5" w:rsidRDefault="00AC3FF2" w:rsidP="00030211">
            <w:pPr>
              <w:jc w:val="center"/>
              <w:rPr>
                <w:rFonts w:ascii="Times New Roman" w:hAnsi="Times New Roman" w:cs="Times New Roman"/>
                <w:sz w:val="28"/>
                <w:szCs w:val="28"/>
              </w:rPr>
            </w:pPr>
            <w:r w:rsidRPr="00FE1EB5">
              <w:rPr>
                <w:rFonts w:ascii="Times New Roman" w:hAnsi="Times New Roman" w:cs="Times New Roman"/>
                <w:sz w:val="28"/>
                <w:szCs w:val="28"/>
              </w:rPr>
              <w:t>№ 1679-VIII від 23.12.2021 року</w:t>
            </w:r>
          </w:p>
        </w:tc>
        <w:tc>
          <w:tcPr>
            <w:tcW w:w="2760" w:type="dxa"/>
            <w:tcBorders>
              <w:top w:val="single" w:sz="4" w:space="0" w:color="auto"/>
              <w:left w:val="single" w:sz="4" w:space="0" w:color="auto"/>
              <w:bottom w:val="single" w:sz="4" w:space="0" w:color="auto"/>
              <w:right w:val="single" w:sz="4" w:space="0" w:color="auto"/>
            </w:tcBorders>
          </w:tcPr>
          <w:p w14:paraId="50299CC2" w14:textId="045C2011" w:rsidR="00AC3FF2" w:rsidRPr="00FE1EB5" w:rsidRDefault="00AC3FF2" w:rsidP="00030211">
            <w:pPr>
              <w:rPr>
                <w:rFonts w:ascii="Times New Roman" w:hAnsi="Times New Roman" w:cs="Times New Roman"/>
                <w:sz w:val="28"/>
                <w:szCs w:val="28"/>
              </w:rPr>
            </w:pPr>
            <w:r w:rsidRPr="00FE1EB5">
              <w:rPr>
                <w:rFonts w:ascii="Times New Roman" w:hAnsi="Times New Roman" w:cs="Times New Roman"/>
                <w:sz w:val="28"/>
                <w:szCs w:val="28"/>
              </w:rPr>
              <w:t>Відділ  освіти</w:t>
            </w:r>
            <w:r w:rsidR="00DC28A0">
              <w:rPr>
                <w:rFonts w:ascii="Times New Roman" w:hAnsi="Times New Roman" w:cs="Times New Roman"/>
                <w:sz w:val="28"/>
                <w:szCs w:val="28"/>
              </w:rPr>
              <w:t>, молоді та спорту Савранської селищної ради Одеської області</w:t>
            </w:r>
          </w:p>
        </w:tc>
      </w:tr>
      <w:tr w:rsidR="00AC3FF2" w:rsidRPr="00FE1EB5" w14:paraId="44BD9B0E" w14:textId="77777777" w:rsidTr="00DC28A0">
        <w:trPr>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413E5590"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9.</w:t>
            </w:r>
          </w:p>
        </w:tc>
        <w:tc>
          <w:tcPr>
            <w:tcW w:w="3935" w:type="dxa"/>
            <w:tcBorders>
              <w:top w:val="single" w:sz="4" w:space="0" w:color="auto"/>
              <w:left w:val="single" w:sz="4" w:space="0" w:color="auto"/>
              <w:bottom w:val="single" w:sz="4" w:space="0" w:color="auto"/>
              <w:right w:val="single" w:sz="4" w:space="0" w:color="auto"/>
            </w:tcBorders>
          </w:tcPr>
          <w:p w14:paraId="0F653993" w14:textId="77777777" w:rsidR="00AC3FF2" w:rsidRPr="00FE1EB5" w:rsidRDefault="00AC3FF2" w:rsidP="00030211">
            <w:pPr>
              <w:pStyle w:val="ae"/>
              <w:jc w:val="both"/>
              <w:rPr>
                <w:rFonts w:ascii="Times New Roman" w:hAnsi="Times New Roman"/>
                <w:sz w:val="28"/>
                <w:szCs w:val="28"/>
              </w:rPr>
            </w:pPr>
            <w:r w:rsidRPr="00FE1EB5">
              <w:rPr>
                <w:rFonts w:ascii="Times New Roman" w:hAnsi="Times New Roman"/>
                <w:sz w:val="28"/>
                <w:szCs w:val="28"/>
              </w:rPr>
              <w:t>Про затвердження Програми відпочинку та оздоровлення дітей, які проживають на території Савранської селищної ради на 2021-2023 роки.</w:t>
            </w:r>
          </w:p>
          <w:p w14:paraId="395E8216" w14:textId="77777777" w:rsidR="00AC3FF2" w:rsidRPr="00FE1EB5" w:rsidRDefault="00AC3FF2" w:rsidP="00030211">
            <w:pPr>
              <w:pStyle w:val="a9"/>
              <w:spacing w:line="317" w:lineRule="exact"/>
              <w:ind w:right="100"/>
              <w:jc w:val="right"/>
              <w:rPr>
                <w:rFonts w:ascii="Times New Roman" w:hAnsi="Times New Roman" w:cs="Times New Roman"/>
                <w:sz w:val="28"/>
                <w:szCs w:val="28"/>
              </w:rPr>
            </w:pPr>
            <w:r w:rsidRPr="00FE1EB5">
              <w:rPr>
                <w:rFonts w:ascii="Times New Roman" w:hAnsi="Times New Roman" w:cs="Times New Roman"/>
                <w:sz w:val="28"/>
                <w:szCs w:val="28"/>
              </w:rPr>
              <w:t>№ 553-</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24.06.2021 року</w:t>
            </w:r>
          </w:p>
          <w:p w14:paraId="79B15CFB" w14:textId="77777777" w:rsidR="00AC3FF2" w:rsidRPr="00FE1EB5" w:rsidRDefault="00AC3FF2" w:rsidP="00030211">
            <w:pPr>
              <w:jc w:val="both"/>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244904F8" w14:textId="77777777" w:rsidR="00AC3FF2" w:rsidRPr="00FE1EB5" w:rsidRDefault="00AC3FF2" w:rsidP="00030211">
            <w:pPr>
              <w:jc w:val="center"/>
              <w:rPr>
                <w:rFonts w:ascii="Times New Roman" w:hAnsi="Times New Roman" w:cs="Times New Roman"/>
                <w:sz w:val="28"/>
                <w:szCs w:val="28"/>
              </w:rPr>
            </w:pPr>
            <w:r w:rsidRPr="00FE1EB5">
              <w:rPr>
                <w:rFonts w:ascii="Times New Roman" w:hAnsi="Times New Roman" w:cs="Times New Roman"/>
                <w:sz w:val="28"/>
                <w:szCs w:val="28"/>
              </w:rPr>
              <w:t>№ 553-VIII від 24.06.2021 року</w:t>
            </w:r>
          </w:p>
        </w:tc>
        <w:tc>
          <w:tcPr>
            <w:tcW w:w="2760" w:type="dxa"/>
            <w:tcBorders>
              <w:top w:val="single" w:sz="4" w:space="0" w:color="auto"/>
              <w:left w:val="single" w:sz="4" w:space="0" w:color="auto"/>
              <w:bottom w:val="single" w:sz="4" w:space="0" w:color="auto"/>
              <w:right w:val="single" w:sz="4" w:space="0" w:color="auto"/>
            </w:tcBorders>
          </w:tcPr>
          <w:p w14:paraId="20505445" w14:textId="39D4A795" w:rsidR="00AC3FF2" w:rsidRPr="00FE1EB5" w:rsidRDefault="00DC28A0" w:rsidP="00030211">
            <w:pPr>
              <w:rPr>
                <w:rFonts w:ascii="Times New Roman" w:hAnsi="Times New Roman" w:cs="Times New Roman"/>
                <w:sz w:val="28"/>
                <w:szCs w:val="28"/>
              </w:rPr>
            </w:pPr>
            <w:r w:rsidRPr="00FE1EB5">
              <w:rPr>
                <w:rFonts w:ascii="Times New Roman" w:hAnsi="Times New Roman" w:cs="Times New Roman"/>
                <w:sz w:val="28"/>
                <w:szCs w:val="28"/>
              </w:rPr>
              <w:t>Відділ  освіти</w:t>
            </w:r>
            <w:r>
              <w:rPr>
                <w:rFonts w:ascii="Times New Roman" w:hAnsi="Times New Roman" w:cs="Times New Roman"/>
                <w:sz w:val="28"/>
                <w:szCs w:val="28"/>
              </w:rPr>
              <w:t>, молоді та спорту Савранської селищної ради Одеської області</w:t>
            </w:r>
          </w:p>
        </w:tc>
      </w:tr>
      <w:tr w:rsidR="00685710" w:rsidRPr="00FE1EB5" w14:paraId="58C3459E" w14:textId="77777777" w:rsidTr="00DC28A0">
        <w:trPr>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38F24692" w14:textId="77777777" w:rsidR="00685710" w:rsidRPr="00FE1EB5" w:rsidRDefault="00685710" w:rsidP="00685710">
            <w:pPr>
              <w:jc w:val="center"/>
              <w:rPr>
                <w:rFonts w:ascii="Times New Roman" w:hAnsi="Times New Roman" w:cs="Times New Roman"/>
                <w:b/>
                <w:sz w:val="28"/>
                <w:szCs w:val="28"/>
              </w:rPr>
            </w:pPr>
            <w:r w:rsidRPr="00FE1EB5">
              <w:rPr>
                <w:rFonts w:ascii="Times New Roman" w:hAnsi="Times New Roman" w:cs="Times New Roman"/>
                <w:b/>
                <w:sz w:val="28"/>
                <w:szCs w:val="28"/>
              </w:rPr>
              <w:t>10.</w:t>
            </w:r>
          </w:p>
        </w:tc>
        <w:tc>
          <w:tcPr>
            <w:tcW w:w="3935" w:type="dxa"/>
            <w:tcBorders>
              <w:top w:val="single" w:sz="4" w:space="0" w:color="auto"/>
              <w:left w:val="single" w:sz="4" w:space="0" w:color="auto"/>
              <w:bottom w:val="single" w:sz="4" w:space="0" w:color="auto"/>
              <w:right w:val="single" w:sz="4" w:space="0" w:color="auto"/>
            </w:tcBorders>
          </w:tcPr>
          <w:p w14:paraId="418A2AC0" w14:textId="77777777" w:rsidR="00685710" w:rsidRPr="00FE1EB5" w:rsidRDefault="00685710" w:rsidP="00685710">
            <w:pPr>
              <w:pStyle w:val="a9"/>
              <w:spacing w:line="317" w:lineRule="exact"/>
              <w:ind w:left="0" w:right="100"/>
              <w:jc w:val="both"/>
              <w:rPr>
                <w:rFonts w:ascii="Times New Roman" w:hAnsi="Times New Roman" w:cs="Times New Roman"/>
                <w:b/>
                <w:sz w:val="28"/>
                <w:szCs w:val="28"/>
                <w:lang w:eastAsia="uk-UA" w:bidi="uk-UA"/>
              </w:rPr>
            </w:pPr>
            <w:r w:rsidRPr="00FE1EB5">
              <w:rPr>
                <w:rFonts w:ascii="Times New Roman" w:hAnsi="Times New Roman" w:cs="Times New Roman"/>
                <w:bCs/>
                <w:sz w:val="28"/>
                <w:szCs w:val="28"/>
                <w:lang w:eastAsia="uk-UA" w:bidi="uk-UA"/>
              </w:rPr>
              <w:t>Про затвердження Програми</w:t>
            </w:r>
            <w:r w:rsidRPr="00FE1EB5">
              <w:rPr>
                <w:rFonts w:ascii="Times New Roman" w:hAnsi="Times New Roman" w:cs="Times New Roman"/>
                <w:b/>
                <w:sz w:val="28"/>
                <w:szCs w:val="28"/>
                <w:lang w:eastAsia="uk-UA" w:bidi="uk-UA"/>
              </w:rPr>
              <w:t xml:space="preserve"> </w:t>
            </w:r>
            <w:r w:rsidRPr="00FE1EB5">
              <w:rPr>
                <w:rFonts w:ascii="Times New Roman" w:hAnsi="Times New Roman" w:cs="Times New Roman"/>
                <w:spacing w:val="2"/>
                <w:sz w:val="28"/>
              </w:rPr>
              <w:t>«З</w:t>
            </w:r>
            <w:r w:rsidRPr="00FE1EB5">
              <w:rPr>
                <w:rFonts w:ascii="Times New Roman" w:hAnsi="Times New Roman" w:cs="Times New Roman"/>
                <w:sz w:val="28"/>
              </w:rPr>
              <w:t xml:space="preserve">абезпечення діяльності </w:t>
            </w:r>
            <w:r w:rsidRPr="00FE1EB5">
              <w:rPr>
                <w:rFonts w:ascii="Times New Roman" w:hAnsi="Times New Roman" w:cs="Times New Roman"/>
                <w:sz w:val="28"/>
              </w:rPr>
              <w:lastRenderedPageBreak/>
              <w:t xml:space="preserve">призовної дільниці в ході проведення заходів по підготовці молоді до військової служби під час приписки, призову на строкову та  військову службу за контрактом, в ході проведення призову військовозобов’язаних та резервістів, які виконують  обов'язки  служби у військовому резерві на навчальні збори або по  мобілізації на територій Савранскої селищної ради» </w:t>
            </w:r>
            <w:r w:rsidRPr="00FE1EB5">
              <w:rPr>
                <w:rFonts w:ascii="Times New Roman" w:hAnsi="Times New Roman" w:cs="Times New Roman"/>
                <w:spacing w:val="2"/>
                <w:sz w:val="28"/>
              </w:rPr>
              <w:t xml:space="preserve">на </w:t>
            </w:r>
            <w:r w:rsidRPr="00FE1EB5">
              <w:rPr>
                <w:rFonts w:ascii="Times New Roman" w:hAnsi="Times New Roman" w:cs="Times New Roman"/>
                <w:sz w:val="28"/>
              </w:rPr>
              <w:t>2021 – 2025 роки</w:t>
            </w:r>
            <w:r w:rsidRPr="00FE1EB5">
              <w:rPr>
                <w:rFonts w:ascii="Times New Roman" w:hAnsi="Times New Roman" w:cs="Times New Roman"/>
                <w:b/>
                <w:sz w:val="28"/>
                <w:szCs w:val="28"/>
                <w:lang w:eastAsia="uk-UA" w:bidi="uk-UA"/>
              </w:rPr>
              <w:t>»</w:t>
            </w:r>
          </w:p>
          <w:p w14:paraId="6C96EE2D" w14:textId="77777777" w:rsidR="00685710" w:rsidRPr="00FE1EB5" w:rsidRDefault="00685710" w:rsidP="00685710">
            <w:pPr>
              <w:pStyle w:val="a9"/>
              <w:spacing w:line="317" w:lineRule="exact"/>
              <w:ind w:right="100"/>
              <w:jc w:val="right"/>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753C19CC" w14:textId="77777777" w:rsidR="00685710" w:rsidRPr="00FE1EB5" w:rsidRDefault="00685710" w:rsidP="00685710">
            <w:pPr>
              <w:pStyle w:val="a9"/>
              <w:spacing w:line="317" w:lineRule="exact"/>
              <w:ind w:left="0" w:right="100"/>
              <w:rPr>
                <w:rFonts w:ascii="Times New Roman" w:hAnsi="Times New Roman" w:cs="Times New Roman"/>
                <w:sz w:val="28"/>
                <w:szCs w:val="28"/>
              </w:rPr>
            </w:pPr>
            <w:r w:rsidRPr="00FE1EB5">
              <w:rPr>
                <w:rFonts w:ascii="Times New Roman" w:hAnsi="Times New Roman" w:cs="Times New Roman"/>
                <w:sz w:val="28"/>
                <w:szCs w:val="28"/>
              </w:rPr>
              <w:lastRenderedPageBreak/>
              <w:t>№ 176-</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18.02.2021 року</w:t>
            </w:r>
          </w:p>
          <w:p w14:paraId="1DB6A537" w14:textId="77777777" w:rsidR="00685710" w:rsidRPr="00FE1EB5" w:rsidRDefault="00685710" w:rsidP="00685710">
            <w:pPr>
              <w:jc w:val="center"/>
              <w:rPr>
                <w:rFonts w:ascii="Times New Roman" w:hAnsi="Times New Roman" w:cs="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14:paraId="02ECFD6F" w14:textId="7ECD5BBC" w:rsidR="00685710" w:rsidRPr="00FE1EB5" w:rsidRDefault="00685710" w:rsidP="00685710">
            <w:pPr>
              <w:rPr>
                <w:rFonts w:ascii="Times New Roman" w:hAnsi="Times New Roman" w:cs="Times New Roman"/>
                <w:sz w:val="28"/>
                <w:szCs w:val="28"/>
              </w:rPr>
            </w:pPr>
            <w:r w:rsidRPr="00FE1EB5">
              <w:rPr>
                <w:rFonts w:ascii="Times New Roman" w:hAnsi="Times New Roman" w:cs="Times New Roman"/>
                <w:sz w:val="28"/>
                <w:szCs w:val="28"/>
              </w:rPr>
              <w:lastRenderedPageBreak/>
              <w:t>Головний спеціаліст з питань</w:t>
            </w:r>
            <w:r>
              <w:rPr>
                <w:rFonts w:ascii="Times New Roman" w:hAnsi="Times New Roman" w:cs="Times New Roman"/>
                <w:sz w:val="28"/>
                <w:szCs w:val="28"/>
              </w:rPr>
              <w:t xml:space="preserve"> протидії </w:t>
            </w:r>
            <w:r>
              <w:rPr>
                <w:rFonts w:ascii="Times New Roman" w:hAnsi="Times New Roman" w:cs="Times New Roman"/>
                <w:sz w:val="28"/>
                <w:szCs w:val="28"/>
              </w:rPr>
              <w:lastRenderedPageBreak/>
              <w:t>корупції, взаємодії з правоохоронними органами,</w:t>
            </w:r>
            <w:r w:rsidRPr="00FE1EB5">
              <w:rPr>
                <w:rFonts w:ascii="Times New Roman" w:hAnsi="Times New Roman" w:cs="Times New Roman"/>
                <w:sz w:val="28"/>
                <w:szCs w:val="28"/>
              </w:rPr>
              <w:t xml:space="preserve"> цивільного захисту</w:t>
            </w:r>
            <w:r>
              <w:rPr>
                <w:rFonts w:ascii="Times New Roman" w:hAnsi="Times New Roman" w:cs="Times New Roman"/>
                <w:sz w:val="28"/>
                <w:szCs w:val="28"/>
              </w:rPr>
              <w:t>,</w:t>
            </w:r>
            <w:r w:rsidRPr="00FE1EB5">
              <w:rPr>
                <w:rFonts w:ascii="Times New Roman" w:hAnsi="Times New Roman" w:cs="Times New Roman"/>
                <w:sz w:val="28"/>
                <w:szCs w:val="28"/>
              </w:rPr>
              <w:t xml:space="preserve"> оборонної</w:t>
            </w:r>
            <w:r>
              <w:rPr>
                <w:rFonts w:ascii="Times New Roman" w:hAnsi="Times New Roman" w:cs="Times New Roman"/>
                <w:sz w:val="28"/>
                <w:szCs w:val="28"/>
              </w:rPr>
              <w:t xml:space="preserve"> та мобілізаційної</w:t>
            </w:r>
            <w:r w:rsidRPr="00FE1EB5">
              <w:rPr>
                <w:rFonts w:ascii="Times New Roman" w:hAnsi="Times New Roman" w:cs="Times New Roman"/>
                <w:sz w:val="28"/>
                <w:szCs w:val="28"/>
              </w:rPr>
              <w:t xml:space="preserve"> роботи</w:t>
            </w:r>
          </w:p>
        </w:tc>
      </w:tr>
      <w:tr w:rsidR="00AC3FF2" w:rsidRPr="00FE1EB5" w14:paraId="1F0A4B81" w14:textId="77777777" w:rsidTr="00DC28A0">
        <w:trPr>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5652A461"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11.</w:t>
            </w:r>
          </w:p>
        </w:tc>
        <w:tc>
          <w:tcPr>
            <w:tcW w:w="3935" w:type="dxa"/>
            <w:tcBorders>
              <w:top w:val="single" w:sz="4" w:space="0" w:color="auto"/>
              <w:left w:val="single" w:sz="4" w:space="0" w:color="auto"/>
              <w:bottom w:val="single" w:sz="4" w:space="0" w:color="auto"/>
              <w:right w:val="single" w:sz="4" w:space="0" w:color="auto"/>
            </w:tcBorders>
          </w:tcPr>
          <w:p w14:paraId="3B78EFE3" w14:textId="77777777" w:rsidR="00AC3FF2" w:rsidRPr="00FE1EB5" w:rsidRDefault="00AC3FF2" w:rsidP="00030211">
            <w:pPr>
              <w:pStyle w:val="a9"/>
              <w:spacing w:line="317" w:lineRule="exact"/>
              <w:ind w:left="0" w:right="100"/>
              <w:jc w:val="both"/>
              <w:rPr>
                <w:rFonts w:ascii="Times New Roman" w:hAnsi="Times New Roman" w:cs="Times New Roman"/>
                <w:b/>
                <w:sz w:val="28"/>
                <w:szCs w:val="28"/>
                <w:lang w:eastAsia="uk-UA" w:bidi="uk-UA"/>
              </w:rPr>
            </w:pPr>
            <w:r w:rsidRPr="00FE1EB5">
              <w:rPr>
                <w:rFonts w:ascii="Times New Roman" w:hAnsi="Times New Roman" w:cs="Times New Roman"/>
                <w:bCs/>
                <w:sz w:val="28"/>
                <w:szCs w:val="28"/>
              </w:rPr>
              <w:t>Про  затвердження  Програми  розвитку фізичної  культури  і  спорту  по  Савранській  селищній  раді  на 2021 – 2022  роки</w:t>
            </w:r>
          </w:p>
          <w:p w14:paraId="2997985B" w14:textId="77777777" w:rsidR="00AC3FF2" w:rsidRPr="00FE1EB5" w:rsidRDefault="00AC3FF2" w:rsidP="00030211">
            <w:pPr>
              <w:pStyle w:val="a9"/>
              <w:spacing w:line="317" w:lineRule="exact"/>
              <w:ind w:right="100"/>
              <w:jc w:val="right"/>
              <w:rPr>
                <w:rFonts w:ascii="Times New Roman" w:hAnsi="Times New Roman" w:cs="Times New Roman"/>
                <w:b/>
                <w:sz w:val="28"/>
                <w:szCs w:val="28"/>
                <w:lang w:eastAsia="uk-UA" w:bidi="uk-UA"/>
              </w:rPr>
            </w:pPr>
            <w:r w:rsidRPr="00FE1EB5">
              <w:rPr>
                <w:rFonts w:ascii="Times New Roman" w:hAnsi="Times New Roman" w:cs="Times New Roman"/>
                <w:sz w:val="28"/>
                <w:szCs w:val="28"/>
              </w:rPr>
              <w:t xml:space="preserve"> </w:t>
            </w:r>
          </w:p>
          <w:p w14:paraId="37BC9A13" w14:textId="77777777" w:rsidR="00AC3FF2" w:rsidRPr="00FE1EB5" w:rsidRDefault="00AC3FF2" w:rsidP="00030211">
            <w:pPr>
              <w:jc w:val="both"/>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596F9B86" w14:textId="77777777" w:rsidR="00AC3FF2" w:rsidRPr="00FE1EB5" w:rsidRDefault="00AC3FF2" w:rsidP="00030211">
            <w:pPr>
              <w:rPr>
                <w:rFonts w:ascii="Times New Roman" w:hAnsi="Times New Roman" w:cs="Times New Roman"/>
                <w:sz w:val="28"/>
                <w:szCs w:val="28"/>
              </w:rPr>
            </w:pPr>
            <w:r w:rsidRPr="00FE1EB5">
              <w:rPr>
                <w:rFonts w:ascii="Times New Roman" w:hAnsi="Times New Roman" w:cs="Times New Roman"/>
                <w:sz w:val="28"/>
                <w:szCs w:val="28"/>
              </w:rPr>
              <w:t>№ 178-</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18.02.2021 року</w:t>
            </w:r>
          </w:p>
        </w:tc>
        <w:tc>
          <w:tcPr>
            <w:tcW w:w="2760" w:type="dxa"/>
            <w:tcBorders>
              <w:top w:val="single" w:sz="4" w:space="0" w:color="auto"/>
              <w:left w:val="single" w:sz="4" w:space="0" w:color="auto"/>
              <w:bottom w:val="single" w:sz="4" w:space="0" w:color="auto"/>
              <w:right w:val="single" w:sz="4" w:space="0" w:color="auto"/>
            </w:tcBorders>
          </w:tcPr>
          <w:p w14:paraId="29AE4E9B" w14:textId="77777777" w:rsidR="00AC3FF2" w:rsidRPr="00FE1EB5" w:rsidRDefault="004A39A1" w:rsidP="00030211">
            <w:pPr>
              <w:rPr>
                <w:rFonts w:ascii="Times New Roman" w:hAnsi="Times New Roman" w:cs="Times New Roman"/>
                <w:sz w:val="28"/>
                <w:szCs w:val="28"/>
              </w:rPr>
            </w:pPr>
            <w:r w:rsidRPr="00FE1EB5">
              <w:rPr>
                <w:rFonts w:ascii="Times New Roman" w:hAnsi="Times New Roman" w:cs="Times New Roman"/>
                <w:color w:val="000000"/>
                <w:sz w:val="28"/>
                <w:szCs w:val="28"/>
              </w:rPr>
              <w:t>Керівник гуртка (Спортивний інструктор)</w:t>
            </w:r>
          </w:p>
        </w:tc>
      </w:tr>
      <w:tr w:rsidR="00AC3FF2" w:rsidRPr="00FE1EB5" w14:paraId="4038DCE7" w14:textId="77777777" w:rsidTr="00DC28A0">
        <w:trPr>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68FF5A5E"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12.</w:t>
            </w:r>
          </w:p>
        </w:tc>
        <w:tc>
          <w:tcPr>
            <w:tcW w:w="3935" w:type="dxa"/>
            <w:tcBorders>
              <w:top w:val="single" w:sz="4" w:space="0" w:color="auto"/>
              <w:left w:val="single" w:sz="4" w:space="0" w:color="auto"/>
              <w:bottom w:val="single" w:sz="4" w:space="0" w:color="auto"/>
              <w:right w:val="single" w:sz="4" w:space="0" w:color="auto"/>
            </w:tcBorders>
          </w:tcPr>
          <w:p w14:paraId="273AC56E" w14:textId="77777777" w:rsidR="00AC3FF2" w:rsidRPr="00FE1EB5" w:rsidRDefault="00AC3FF2" w:rsidP="00030211">
            <w:pPr>
              <w:pStyle w:val="ae"/>
              <w:jc w:val="both"/>
              <w:rPr>
                <w:rFonts w:ascii="Times New Roman" w:hAnsi="Times New Roman"/>
                <w:sz w:val="28"/>
                <w:szCs w:val="28"/>
              </w:rPr>
            </w:pPr>
            <w:r w:rsidRPr="00FE1EB5">
              <w:rPr>
                <w:rFonts w:ascii="Times New Roman" w:hAnsi="Times New Roman"/>
                <w:sz w:val="28"/>
                <w:szCs w:val="28"/>
              </w:rPr>
              <w:t>Про затвердження Програми розвитку культури та туризму на території Савранської селищної ради на 2021-2023 роки</w:t>
            </w:r>
          </w:p>
          <w:p w14:paraId="14B4DB6A" w14:textId="77777777" w:rsidR="00AC3FF2" w:rsidRPr="00FE1EB5" w:rsidRDefault="00AC3FF2" w:rsidP="00030211">
            <w:pPr>
              <w:pStyle w:val="a9"/>
              <w:spacing w:line="317" w:lineRule="exact"/>
              <w:ind w:right="100"/>
              <w:jc w:val="right"/>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79522BCD" w14:textId="77777777" w:rsidR="00AC3FF2" w:rsidRPr="00FE1EB5" w:rsidRDefault="00AC3FF2" w:rsidP="00030211">
            <w:pPr>
              <w:pStyle w:val="a9"/>
              <w:spacing w:line="317" w:lineRule="exact"/>
              <w:ind w:left="0" w:right="100"/>
              <w:rPr>
                <w:rFonts w:ascii="Times New Roman" w:hAnsi="Times New Roman" w:cs="Times New Roman"/>
                <w:sz w:val="28"/>
                <w:szCs w:val="28"/>
              </w:rPr>
            </w:pPr>
            <w:r w:rsidRPr="00FE1EB5">
              <w:rPr>
                <w:rFonts w:ascii="Times New Roman" w:hAnsi="Times New Roman" w:cs="Times New Roman"/>
                <w:sz w:val="28"/>
                <w:szCs w:val="28"/>
              </w:rPr>
              <w:t>№ 224-</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25.03.2021 року</w:t>
            </w:r>
          </w:p>
          <w:p w14:paraId="60673D73" w14:textId="77777777" w:rsidR="00AC3FF2" w:rsidRPr="00FE1EB5" w:rsidRDefault="00AC3FF2" w:rsidP="00030211">
            <w:pPr>
              <w:jc w:val="center"/>
              <w:rPr>
                <w:rFonts w:ascii="Times New Roman" w:hAnsi="Times New Roman" w:cs="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14:paraId="73AD46DB" w14:textId="77777777" w:rsidR="004A39A1" w:rsidRPr="00FE1EB5" w:rsidRDefault="004A39A1" w:rsidP="004A39A1">
            <w:pPr>
              <w:jc w:val="both"/>
              <w:rPr>
                <w:rFonts w:ascii="Times New Roman" w:hAnsi="Times New Roman" w:cs="Times New Roman"/>
                <w:sz w:val="28"/>
                <w:szCs w:val="28"/>
              </w:rPr>
            </w:pPr>
            <w:r w:rsidRPr="00FE1EB5">
              <w:rPr>
                <w:rFonts w:ascii="Times New Roman" w:hAnsi="Times New Roman" w:cs="Times New Roman"/>
                <w:sz w:val="28"/>
                <w:szCs w:val="28"/>
              </w:rPr>
              <w:t xml:space="preserve">КЗ «Центр культури, дозвілля і туризму Савранської селищної ради» </w:t>
            </w:r>
          </w:p>
          <w:p w14:paraId="598436D8" w14:textId="77777777" w:rsidR="00AC3FF2" w:rsidRPr="00FE1EB5" w:rsidRDefault="00AC3FF2" w:rsidP="00030211">
            <w:pPr>
              <w:rPr>
                <w:rFonts w:ascii="Times New Roman" w:hAnsi="Times New Roman" w:cs="Times New Roman"/>
                <w:sz w:val="28"/>
                <w:szCs w:val="28"/>
              </w:rPr>
            </w:pPr>
          </w:p>
        </w:tc>
      </w:tr>
      <w:tr w:rsidR="00AC3FF2" w:rsidRPr="00FE1EB5" w14:paraId="2AF20275" w14:textId="77777777" w:rsidTr="00DC28A0">
        <w:trPr>
          <w:trHeight w:val="1812"/>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607F5AFD" w14:textId="77777777" w:rsidR="00AC3FF2" w:rsidRPr="00FE1EB5" w:rsidRDefault="00AC3FF2" w:rsidP="00030211">
            <w:pPr>
              <w:rPr>
                <w:rFonts w:ascii="Times New Roman" w:hAnsi="Times New Roman" w:cs="Times New Roman"/>
                <w:b/>
                <w:sz w:val="28"/>
                <w:szCs w:val="28"/>
              </w:rPr>
            </w:pPr>
            <w:r w:rsidRPr="00FE1EB5">
              <w:rPr>
                <w:rFonts w:ascii="Times New Roman" w:hAnsi="Times New Roman" w:cs="Times New Roman"/>
                <w:b/>
                <w:sz w:val="28"/>
                <w:szCs w:val="28"/>
              </w:rPr>
              <w:t xml:space="preserve">   13.</w:t>
            </w:r>
          </w:p>
        </w:tc>
        <w:tc>
          <w:tcPr>
            <w:tcW w:w="3935" w:type="dxa"/>
            <w:tcBorders>
              <w:top w:val="single" w:sz="4" w:space="0" w:color="auto"/>
              <w:left w:val="single" w:sz="4" w:space="0" w:color="auto"/>
              <w:bottom w:val="single" w:sz="4" w:space="0" w:color="auto"/>
              <w:right w:val="single" w:sz="4" w:space="0" w:color="auto"/>
            </w:tcBorders>
          </w:tcPr>
          <w:p w14:paraId="10D28A48" w14:textId="77777777" w:rsidR="00AC3FF2" w:rsidRPr="00FE1EB5" w:rsidRDefault="00AC3FF2" w:rsidP="00030211">
            <w:pPr>
              <w:pStyle w:val="ae"/>
              <w:jc w:val="both"/>
              <w:rPr>
                <w:rFonts w:ascii="Times New Roman" w:hAnsi="Times New Roman"/>
                <w:sz w:val="28"/>
                <w:szCs w:val="28"/>
              </w:rPr>
            </w:pPr>
            <w:r w:rsidRPr="00FE1EB5">
              <w:rPr>
                <w:rFonts w:ascii="Times New Roman" w:hAnsi="Times New Roman"/>
                <w:sz w:val="28"/>
                <w:szCs w:val="28"/>
              </w:rPr>
              <w:t>Про затвердження Програми фінансової підтримки та розвитку Комунального некомерційного підприємства «Савранський центр первинної медико-санітарної допомоги» Савранської селищної ради.</w:t>
            </w:r>
          </w:p>
          <w:p w14:paraId="780FB4FC" w14:textId="77777777" w:rsidR="00AC3FF2" w:rsidRPr="00FE1EB5" w:rsidRDefault="00AC3FF2" w:rsidP="00030211">
            <w:pPr>
              <w:pStyle w:val="a9"/>
              <w:spacing w:line="317" w:lineRule="exact"/>
              <w:ind w:right="100"/>
              <w:jc w:val="right"/>
              <w:rPr>
                <w:rFonts w:ascii="Times New Roman" w:hAnsi="Times New Roman" w:cs="Times New Roman"/>
                <w:sz w:val="28"/>
                <w:szCs w:val="28"/>
              </w:rPr>
            </w:pPr>
          </w:p>
          <w:p w14:paraId="0D9F16AB" w14:textId="77777777" w:rsidR="00AC3FF2" w:rsidRPr="00FE1EB5" w:rsidRDefault="00AC3FF2" w:rsidP="00030211">
            <w:pPr>
              <w:jc w:val="both"/>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2B355FFC" w14:textId="77777777" w:rsidR="00AC3FF2" w:rsidRPr="00FE1EB5" w:rsidRDefault="00AC3FF2" w:rsidP="00030211">
            <w:pPr>
              <w:pStyle w:val="a9"/>
              <w:spacing w:line="317" w:lineRule="exact"/>
              <w:ind w:left="0" w:right="100"/>
              <w:rPr>
                <w:rFonts w:ascii="Times New Roman" w:hAnsi="Times New Roman" w:cs="Times New Roman"/>
                <w:sz w:val="28"/>
                <w:szCs w:val="28"/>
              </w:rPr>
            </w:pPr>
            <w:r w:rsidRPr="00FE1EB5">
              <w:rPr>
                <w:rFonts w:ascii="Times New Roman" w:hAnsi="Times New Roman" w:cs="Times New Roman"/>
                <w:sz w:val="28"/>
                <w:szCs w:val="28"/>
              </w:rPr>
              <w:t>№ 2313-</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22.04.2021 року</w:t>
            </w:r>
          </w:p>
          <w:p w14:paraId="39B0136D" w14:textId="77777777" w:rsidR="00AC3FF2" w:rsidRPr="00FE1EB5" w:rsidRDefault="00AC3FF2" w:rsidP="00030211">
            <w:pPr>
              <w:jc w:val="center"/>
              <w:rPr>
                <w:rFonts w:ascii="Times New Roman" w:hAnsi="Times New Roman" w:cs="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14:paraId="32E5FE03" w14:textId="77777777" w:rsidR="004A39A1" w:rsidRPr="00FE1EB5" w:rsidRDefault="004A39A1" w:rsidP="004A39A1">
            <w:pPr>
              <w:jc w:val="both"/>
              <w:rPr>
                <w:rFonts w:ascii="Times New Roman" w:hAnsi="Times New Roman" w:cs="Times New Roman"/>
                <w:sz w:val="28"/>
                <w:szCs w:val="28"/>
              </w:rPr>
            </w:pPr>
            <w:r w:rsidRPr="00FE1EB5">
              <w:rPr>
                <w:rFonts w:ascii="Times New Roman" w:hAnsi="Times New Roman" w:cs="Times New Roman"/>
                <w:sz w:val="28"/>
                <w:szCs w:val="28"/>
              </w:rPr>
              <w:t>КНП «Савранський центр первинної медико-санітарної допомоги»</w:t>
            </w:r>
          </w:p>
          <w:p w14:paraId="3C4E8285" w14:textId="77777777" w:rsidR="00AC3FF2" w:rsidRPr="00FE1EB5" w:rsidRDefault="00AC3FF2" w:rsidP="00030211">
            <w:pPr>
              <w:rPr>
                <w:rFonts w:ascii="Times New Roman" w:hAnsi="Times New Roman" w:cs="Times New Roman"/>
                <w:sz w:val="28"/>
                <w:szCs w:val="28"/>
              </w:rPr>
            </w:pPr>
          </w:p>
        </w:tc>
      </w:tr>
      <w:tr w:rsidR="00AC3FF2" w:rsidRPr="00FE1EB5" w14:paraId="1EB7C6FA" w14:textId="77777777" w:rsidTr="00DC28A0">
        <w:trPr>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215509B0" w14:textId="77777777" w:rsidR="00AC3FF2" w:rsidRPr="00FE1EB5" w:rsidRDefault="00AC3FF2" w:rsidP="00030211">
            <w:pPr>
              <w:jc w:val="center"/>
              <w:rPr>
                <w:rFonts w:ascii="Times New Roman" w:hAnsi="Times New Roman" w:cs="Times New Roman"/>
                <w:b/>
                <w:sz w:val="28"/>
                <w:szCs w:val="28"/>
              </w:rPr>
            </w:pPr>
            <w:r w:rsidRPr="00FE1EB5">
              <w:rPr>
                <w:rFonts w:ascii="Times New Roman" w:hAnsi="Times New Roman" w:cs="Times New Roman"/>
                <w:b/>
                <w:sz w:val="28"/>
                <w:szCs w:val="28"/>
              </w:rPr>
              <w:t>14.</w:t>
            </w:r>
          </w:p>
        </w:tc>
        <w:tc>
          <w:tcPr>
            <w:tcW w:w="3935" w:type="dxa"/>
            <w:tcBorders>
              <w:top w:val="single" w:sz="4" w:space="0" w:color="auto"/>
              <w:left w:val="single" w:sz="4" w:space="0" w:color="auto"/>
              <w:bottom w:val="single" w:sz="4" w:space="0" w:color="auto"/>
              <w:right w:val="single" w:sz="4" w:space="0" w:color="auto"/>
            </w:tcBorders>
          </w:tcPr>
          <w:p w14:paraId="56616DD7" w14:textId="77777777" w:rsidR="00AC3FF2" w:rsidRPr="00FE1EB5" w:rsidRDefault="00AC3FF2" w:rsidP="00030211">
            <w:pPr>
              <w:pStyle w:val="ae"/>
              <w:jc w:val="both"/>
              <w:rPr>
                <w:rFonts w:ascii="Times New Roman" w:hAnsi="Times New Roman"/>
                <w:sz w:val="28"/>
                <w:szCs w:val="28"/>
              </w:rPr>
            </w:pPr>
            <w:r w:rsidRPr="00FE1EB5">
              <w:rPr>
                <w:rFonts w:ascii="Times New Roman" w:hAnsi="Times New Roman"/>
                <w:sz w:val="28"/>
                <w:szCs w:val="28"/>
              </w:rPr>
              <w:t xml:space="preserve">Про затвердження Програми підтримки розвитку КНП «Савранська лікарня» </w:t>
            </w:r>
            <w:r w:rsidRPr="00FE1EB5">
              <w:rPr>
                <w:rFonts w:ascii="Times New Roman" w:hAnsi="Times New Roman"/>
                <w:sz w:val="28"/>
                <w:szCs w:val="28"/>
              </w:rPr>
              <w:lastRenderedPageBreak/>
              <w:t>Савранської селищної ради Одеської області на 2021-2023 роки.</w:t>
            </w:r>
          </w:p>
          <w:p w14:paraId="72BFC731" w14:textId="77777777" w:rsidR="00AC3FF2" w:rsidRPr="00FE1EB5" w:rsidRDefault="00AC3FF2" w:rsidP="00030211">
            <w:pPr>
              <w:pStyle w:val="a9"/>
              <w:spacing w:line="317" w:lineRule="exact"/>
              <w:ind w:right="100"/>
              <w:jc w:val="right"/>
              <w:rPr>
                <w:rFonts w:ascii="Times New Roman" w:hAnsi="Times New Roman" w:cs="Times New Roman"/>
                <w:sz w:val="28"/>
                <w:szCs w:val="28"/>
              </w:rPr>
            </w:pPr>
          </w:p>
        </w:tc>
        <w:tc>
          <w:tcPr>
            <w:tcW w:w="2402" w:type="dxa"/>
            <w:tcBorders>
              <w:top w:val="single" w:sz="4" w:space="0" w:color="auto"/>
              <w:left w:val="single" w:sz="4" w:space="0" w:color="auto"/>
              <w:bottom w:val="single" w:sz="4" w:space="0" w:color="auto"/>
              <w:right w:val="single" w:sz="4" w:space="0" w:color="auto"/>
            </w:tcBorders>
          </w:tcPr>
          <w:p w14:paraId="424986D5" w14:textId="77777777" w:rsidR="00AC3FF2" w:rsidRPr="00FE1EB5" w:rsidRDefault="00AC3FF2" w:rsidP="00030211">
            <w:pPr>
              <w:pStyle w:val="a9"/>
              <w:spacing w:line="317" w:lineRule="exact"/>
              <w:ind w:left="0" w:right="100"/>
              <w:rPr>
                <w:rFonts w:ascii="Times New Roman" w:hAnsi="Times New Roman" w:cs="Times New Roman"/>
                <w:sz w:val="28"/>
                <w:szCs w:val="28"/>
              </w:rPr>
            </w:pPr>
            <w:r w:rsidRPr="00FE1EB5">
              <w:rPr>
                <w:rFonts w:ascii="Times New Roman" w:hAnsi="Times New Roman" w:cs="Times New Roman"/>
                <w:sz w:val="28"/>
                <w:szCs w:val="28"/>
              </w:rPr>
              <w:lastRenderedPageBreak/>
              <w:t>№ 314-</w:t>
            </w:r>
            <w:r w:rsidRPr="00FE1EB5">
              <w:rPr>
                <w:rFonts w:ascii="Times New Roman" w:hAnsi="Times New Roman" w:cs="Times New Roman"/>
                <w:sz w:val="28"/>
                <w:szCs w:val="28"/>
                <w:lang w:val="en-US"/>
              </w:rPr>
              <w:t>VIII</w:t>
            </w:r>
            <w:r w:rsidRPr="00FE1EB5">
              <w:rPr>
                <w:rFonts w:ascii="Times New Roman" w:hAnsi="Times New Roman" w:cs="Times New Roman"/>
                <w:sz w:val="28"/>
                <w:szCs w:val="28"/>
              </w:rPr>
              <w:t xml:space="preserve">  від 22.04.2021 року</w:t>
            </w:r>
          </w:p>
          <w:p w14:paraId="19C65FBD" w14:textId="77777777" w:rsidR="00AC3FF2" w:rsidRPr="00FE1EB5" w:rsidRDefault="00AC3FF2" w:rsidP="00030211">
            <w:pPr>
              <w:jc w:val="center"/>
              <w:rPr>
                <w:rFonts w:ascii="Times New Roman" w:hAnsi="Times New Roman" w:cs="Times New Roman"/>
                <w:sz w:val="28"/>
                <w:szCs w:val="28"/>
              </w:rPr>
            </w:pPr>
          </w:p>
        </w:tc>
        <w:tc>
          <w:tcPr>
            <w:tcW w:w="2760" w:type="dxa"/>
            <w:tcBorders>
              <w:top w:val="single" w:sz="4" w:space="0" w:color="auto"/>
              <w:left w:val="single" w:sz="4" w:space="0" w:color="auto"/>
              <w:bottom w:val="single" w:sz="4" w:space="0" w:color="auto"/>
              <w:right w:val="single" w:sz="4" w:space="0" w:color="auto"/>
            </w:tcBorders>
          </w:tcPr>
          <w:p w14:paraId="6A539EA3" w14:textId="77777777" w:rsidR="00A0132C" w:rsidRPr="00FE1EB5" w:rsidRDefault="00A0132C" w:rsidP="00A0132C">
            <w:pPr>
              <w:jc w:val="both"/>
              <w:rPr>
                <w:rFonts w:ascii="Times New Roman" w:hAnsi="Times New Roman" w:cs="Times New Roman"/>
                <w:sz w:val="28"/>
                <w:szCs w:val="28"/>
              </w:rPr>
            </w:pPr>
            <w:r w:rsidRPr="00FE1EB5">
              <w:rPr>
                <w:rFonts w:ascii="Times New Roman" w:hAnsi="Times New Roman" w:cs="Times New Roman"/>
                <w:sz w:val="28"/>
                <w:szCs w:val="28"/>
              </w:rPr>
              <w:t xml:space="preserve">КНП «Савранська лікарня» </w:t>
            </w:r>
          </w:p>
          <w:p w14:paraId="24F9D046" w14:textId="77777777" w:rsidR="00AC3FF2" w:rsidRPr="00FE1EB5" w:rsidRDefault="00AC3FF2" w:rsidP="00030211">
            <w:pPr>
              <w:rPr>
                <w:rFonts w:ascii="Times New Roman" w:hAnsi="Times New Roman" w:cs="Times New Roman"/>
                <w:sz w:val="28"/>
                <w:szCs w:val="28"/>
              </w:rPr>
            </w:pPr>
          </w:p>
        </w:tc>
      </w:tr>
    </w:tbl>
    <w:p w14:paraId="70E0954D" w14:textId="77777777" w:rsidR="000F6BCB" w:rsidRPr="00FE1EB5" w:rsidRDefault="000F6BCB"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72CC9F69" w14:textId="6B911AED" w:rsidR="000D46A2" w:rsidRDefault="000D46A2"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r w:rsidRPr="00FE1EB5">
        <w:rPr>
          <w:rFonts w:ascii="Times New Roman" w:eastAsia="Times New Roman" w:hAnsi="Times New Roman" w:cs="Times New Roman"/>
          <w:sz w:val="28"/>
          <w:szCs w:val="28"/>
          <w:lang w:eastAsia="uk-UA"/>
        </w:rPr>
        <w:t>          </w:t>
      </w:r>
    </w:p>
    <w:p w14:paraId="38C2DE66" w14:textId="26DAC2E7"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3173D536" w14:textId="43C7426C"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4E4BFFDA" w14:textId="54A32722"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1221347F" w14:textId="1EE7AA41"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387B4958" w14:textId="6CB9849D"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24217E76" w14:textId="33FD3F6C"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1576E1D0" w14:textId="0CC1984C"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79FC43C5" w14:textId="5DC0C431"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47336DBB" w14:textId="1B058849"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3E4A1AD5" w14:textId="3BF42DB4"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218A2171" w14:textId="4B31B7BA"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4D6245F1" w14:textId="4E22138E"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0C5502BC" w14:textId="34569919"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793C33C3" w14:textId="159ABE52"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6C841AA4" w14:textId="22FEF107"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29715F4E" w14:textId="7D61EAEE"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307EA41F" w14:textId="056B1640" w:rsidR="00FC4911" w:rsidRDefault="00FC4911" w:rsidP="009E4C20">
      <w:pPr>
        <w:shd w:val="clear" w:color="auto" w:fill="FFFFFF"/>
        <w:spacing w:before="100" w:beforeAutospacing="1" w:after="100" w:afterAutospacing="1"/>
        <w:ind w:right="283"/>
        <w:jc w:val="both"/>
        <w:rPr>
          <w:rFonts w:ascii="Times New Roman" w:eastAsia="Times New Roman" w:hAnsi="Times New Roman" w:cs="Times New Roman"/>
          <w:sz w:val="28"/>
          <w:szCs w:val="28"/>
          <w:lang w:eastAsia="uk-UA"/>
        </w:rPr>
      </w:pPr>
    </w:p>
    <w:p w14:paraId="784158AF" w14:textId="77777777" w:rsidR="00FC4911" w:rsidRPr="00FE1EB5" w:rsidRDefault="00FC4911" w:rsidP="009E4C20">
      <w:pPr>
        <w:shd w:val="clear" w:color="auto" w:fill="FFFFFF"/>
        <w:spacing w:before="100" w:beforeAutospacing="1" w:after="100" w:afterAutospacing="1"/>
        <w:ind w:right="283"/>
        <w:jc w:val="both"/>
        <w:rPr>
          <w:rFonts w:ascii="Times New Roman" w:hAnsi="Times New Roman" w:cs="Times New Roman"/>
          <w:sz w:val="28"/>
          <w:szCs w:val="28"/>
        </w:rPr>
      </w:pPr>
    </w:p>
    <w:sectPr w:rsidR="00FC4911" w:rsidRPr="00FE1EB5" w:rsidSect="006F647C">
      <w:pgSz w:w="11906" w:h="16838"/>
      <w:pgMar w:top="1134" w:right="850"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19BA"/>
    <w:multiLevelType w:val="multilevel"/>
    <w:tmpl w:val="18CEF452"/>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5D0030"/>
    <w:multiLevelType w:val="multilevel"/>
    <w:tmpl w:val="28081182"/>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023D77"/>
    <w:multiLevelType w:val="multilevel"/>
    <w:tmpl w:val="3E828456"/>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D346D"/>
    <w:multiLevelType w:val="multilevel"/>
    <w:tmpl w:val="424E2206"/>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2A6CA5"/>
    <w:multiLevelType w:val="multilevel"/>
    <w:tmpl w:val="77B2792E"/>
    <w:lvl w:ilvl="0">
      <w:start w:val="5"/>
      <w:numFmt w:val="bullet"/>
      <w:lvlText w:val="-"/>
      <w:lvlJc w:val="left"/>
      <w:pPr>
        <w:tabs>
          <w:tab w:val="num" w:pos="720"/>
        </w:tabs>
        <w:ind w:left="720" w:hanging="360"/>
      </w:pPr>
      <w:rPr>
        <w:rFonts w:ascii="Times New Roman" w:eastAsia="Calibri" w:hAnsi="Times New Roman" w:cs="Times New Roman" w:hint="default"/>
        <w:b/>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C21A6"/>
    <w:multiLevelType w:val="hybridMultilevel"/>
    <w:tmpl w:val="38961C30"/>
    <w:lvl w:ilvl="0" w:tplc="AFA004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150A2A"/>
    <w:multiLevelType w:val="multilevel"/>
    <w:tmpl w:val="410C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BD2D9F"/>
    <w:multiLevelType w:val="multilevel"/>
    <w:tmpl w:val="91608EE6"/>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6C172C"/>
    <w:multiLevelType w:val="hybridMultilevel"/>
    <w:tmpl w:val="6B6A2B78"/>
    <w:lvl w:ilvl="0" w:tplc="1C3A3A0C">
      <w:numFmt w:val="bullet"/>
      <w:lvlText w:val="-"/>
      <w:lvlJc w:val="left"/>
      <w:pPr>
        <w:ind w:left="720" w:hanging="360"/>
      </w:pPr>
      <w:rPr>
        <w:rFonts w:ascii="Times New Roman" w:eastAsia="Times New Roman" w:hAnsi="Times New Roman" w:cs="Times New Roman" w:hint="default"/>
        <w:b/>
      </w:rPr>
    </w:lvl>
    <w:lvl w:ilvl="1" w:tplc="04220003">
      <w:start w:val="1"/>
      <w:numFmt w:val="bullet"/>
      <w:lvlText w:val="o"/>
      <w:lvlJc w:val="left"/>
      <w:pPr>
        <w:ind w:left="1440" w:hanging="360"/>
      </w:pPr>
      <w:rPr>
        <w:rFonts w:ascii="Courier New" w:hAnsi="Courier New" w:cs="Courier New" w:hint="default"/>
      </w:rPr>
    </w:lvl>
    <w:lvl w:ilvl="2" w:tplc="E140FBDA">
      <w:numFmt w:val="bullet"/>
      <w:lvlText w:val="•"/>
      <w:lvlJc w:val="left"/>
      <w:pPr>
        <w:ind w:left="2355" w:hanging="555"/>
      </w:pPr>
      <w:rPr>
        <w:rFonts w:ascii="Times New Roman" w:eastAsia="Times New Roman" w:hAnsi="Times New Roman" w:cs="Times New Roman" w:hint="default"/>
        <w:b/>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50356F5"/>
    <w:multiLevelType w:val="multilevel"/>
    <w:tmpl w:val="554A6550"/>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4E7579"/>
    <w:multiLevelType w:val="multilevel"/>
    <w:tmpl w:val="D55242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6A6FFE"/>
    <w:multiLevelType w:val="multilevel"/>
    <w:tmpl w:val="5296D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7F97023"/>
    <w:multiLevelType w:val="multilevel"/>
    <w:tmpl w:val="BD6C832E"/>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1F5C54"/>
    <w:multiLevelType w:val="multilevel"/>
    <w:tmpl w:val="A4A27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4476E9"/>
    <w:multiLevelType w:val="multilevel"/>
    <w:tmpl w:val="11FEA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580650"/>
    <w:multiLevelType w:val="hybridMultilevel"/>
    <w:tmpl w:val="E46A315C"/>
    <w:lvl w:ilvl="0" w:tplc="F4E8F08E">
      <w:start w:val="1"/>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4B458AD"/>
    <w:multiLevelType w:val="multilevel"/>
    <w:tmpl w:val="6BD2CEA2"/>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544D94"/>
    <w:multiLevelType w:val="hybridMultilevel"/>
    <w:tmpl w:val="09EE6F9C"/>
    <w:lvl w:ilvl="0" w:tplc="98A0C1E6">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8" w15:restartNumberingAfterBreak="0">
    <w:nsid w:val="28C66E60"/>
    <w:multiLevelType w:val="multilevel"/>
    <w:tmpl w:val="6D6E6DE8"/>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481939"/>
    <w:multiLevelType w:val="multilevel"/>
    <w:tmpl w:val="2D3835D2"/>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D20B66"/>
    <w:multiLevelType w:val="multilevel"/>
    <w:tmpl w:val="DF3EF910"/>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EC7C82"/>
    <w:multiLevelType w:val="multilevel"/>
    <w:tmpl w:val="CD527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0142A53"/>
    <w:multiLevelType w:val="hybridMultilevel"/>
    <w:tmpl w:val="F17A8F46"/>
    <w:lvl w:ilvl="0" w:tplc="DD6400CC">
      <w:start w:val="5"/>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32441ED7"/>
    <w:multiLevelType w:val="hybridMultilevel"/>
    <w:tmpl w:val="BE4E720E"/>
    <w:lvl w:ilvl="0" w:tplc="17CC3528">
      <w:numFmt w:val="bullet"/>
      <w:lvlText w:val="-"/>
      <w:lvlJc w:val="left"/>
      <w:pPr>
        <w:ind w:left="218" w:hanging="360"/>
      </w:pPr>
      <w:rPr>
        <w:rFonts w:ascii="Times New Roman" w:eastAsia="Times New Roman" w:hAnsi="Times New Roman" w:cs="Times New Roman" w:hint="default"/>
      </w:rPr>
    </w:lvl>
    <w:lvl w:ilvl="1" w:tplc="04190003" w:tentative="1">
      <w:start w:val="1"/>
      <w:numFmt w:val="bullet"/>
      <w:lvlText w:val="o"/>
      <w:lvlJc w:val="left"/>
      <w:pPr>
        <w:ind w:left="938" w:hanging="360"/>
      </w:pPr>
      <w:rPr>
        <w:rFonts w:ascii="Courier New" w:hAnsi="Courier New" w:cs="Courier New" w:hint="default"/>
      </w:rPr>
    </w:lvl>
    <w:lvl w:ilvl="2" w:tplc="04190005" w:tentative="1">
      <w:start w:val="1"/>
      <w:numFmt w:val="bullet"/>
      <w:lvlText w:val=""/>
      <w:lvlJc w:val="left"/>
      <w:pPr>
        <w:ind w:left="1658" w:hanging="360"/>
      </w:pPr>
      <w:rPr>
        <w:rFonts w:ascii="Wingdings" w:hAnsi="Wingdings" w:hint="default"/>
      </w:rPr>
    </w:lvl>
    <w:lvl w:ilvl="3" w:tplc="04190001" w:tentative="1">
      <w:start w:val="1"/>
      <w:numFmt w:val="bullet"/>
      <w:lvlText w:val=""/>
      <w:lvlJc w:val="left"/>
      <w:pPr>
        <w:ind w:left="2378" w:hanging="360"/>
      </w:pPr>
      <w:rPr>
        <w:rFonts w:ascii="Symbol" w:hAnsi="Symbol" w:hint="default"/>
      </w:rPr>
    </w:lvl>
    <w:lvl w:ilvl="4" w:tplc="04190003" w:tentative="1">
      <w:start w:val="1"/>
      <w:numFmt w:val="bullet"/>
      <w:lvlText w:val="o"/>
      <w:lvlJc w:val="left"/>
      <w:pPr>
        <w:ind w:left="3098" w:hanging="360"/>
      </w:pPr>
      <w:rPr>
        <w:rFonts w:ascii="Courier New" w:hAnsi="Courier New" w:cs="Courier New" w:hint="default"/>
      </w:rPr>
    </w:lvl>
    <w:lvl w:ilvl="5" w:tplc="04190005" w:tentative="1">
      <w:start w:val="1"/>
      <w:numFmt w:val="bullet"/>
      <w:lvlText w:val=""/>
      <w:lvlJc w:val="left"/>
      <w:pPr>
        <w:ind w:left="3818" w:hanging="360"/>
      </w:pPr>
      <w:rPr>
        <w:rFonts w:ascii="Wingdings" w:hAnsi="Wingdings" w:hint="default"/>
      </w:rPr>
    </w:lvl>
    <w:lvl w:ilvl="6" w:tplc="04190001" w:tentative="1">
      <w:start w:val="1"/>
      <w:numFmt w:val="bullet"/>
      <w:lvlText w:val=""/>
      <w:lvlJc w:val="left"/>
      <w:pPr>
        <w:ind w:left="4538" w:hanging="360"/>
      </w:pPr>
      <w:rPr>
        <w:rFonts w:ascii="Symbol" w:hAnsi="Symbol" w:hint="default"/>
      </w:rPr>
    </w:lvl>
    <w:lvl w:ilvl="7" w:tplc="04190003" w:tentative="1">
      <w:start w:val="1"/>
      <w:numFmt w:val="bullet"/>
      <w:lvlText w:val="o"/>
      <w:lvlJc w:val="left"/>
      <w:pPr>
        <w:ind w:left="5258" w:hanging="360"/>
      </w:pPr>
      <w:rPr>
        <w:rFonts w:ascii="Courier New" w:hAnsi="Courier New" w:cs="Courier New" w:hint="default"/>
      </w:rPr>
    </w:lvl>
    <w:lvl w:ilvl="8" w:tplc="04190005" w:tentative="1">
      <w:start w:val="1"/>
      <w:numFmt w:val="bullet"/>
      <w:lvlText w:val=""/>
      <w:lvlJc w:val="left"/>
      <w:pPr>
        <w:ind w:left="5978" w:hanging="360"/>
      </w:pPr>
      <w:rPr>
        <w:rFonts w:ascii="Wingdings" w:hAnsi="Wingdings" w:hint="default"/>
      </w:rPr>
    </w:lvl>
  </w:abstractNum>
  <w:abstractNum w:abstractNumId="24" w15:restartNumberingAfterBreak="0">
    <w:nsid w:val="365224B3"/>
    <w:multiLevelType w:val="hybridMultilevel"/>
    <w:tmpl w:val="256E2EC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3DA34DED"/>
    <w:multiLevelType w:val="hybridMultilevel"/>
    <w:tmpl w:val="91D88CC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43C477D3"/>
    <w:multiLevelType w:val="multilevel"/>
    <w:tmpl w:val="443C2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5A2F40"/>
    <w:multiLevelType w:val="multilevel"/>
    <w:tmpl w:val="8E18D9CA"/>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C41ACD"/>
    <w:multiLevelType w:val="multilevel"/>
    <w:tmpl w:val="DD1AA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BC80388"/>
    <w:multiLevelType w:val="multilevel"/>
    <w:tmpl w:val="31842494"/>
    <w:lvl w:ilvl="0">
      <w:start w:val="5"/>
      <w:numFmt w:val="bullet"/>
      <w:lvlText w:val="-"/>
      <w:lvlJc w:val="left"/>
      <w:pPr>
        <w:tabs>
          <w:tab w:val="num" w:pos="720"/>
        </w:tabs>
        <w:ind w:left="720" w:hanging="360"/>
      </w:pPr>
      <w:rPr>
        <w:rFonts w:ascii="Times New Roman" w:eastAsia="Calibri" w:hAnsi="Times New Roman" w:cs="Times New Roman" w:hint="default"/>
        <w:b/>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794759"/>
    <w:multiLevelType w:val="multilevel"/>
    <w:tmpl w:val="493009C0"/>
    <w:lvl w:ilvl="0">
      <w:start w:val="5"/>
      <w:numFmt w:val="bullet"/>
      <w:lvlText w:val="-"/>
      <w:lvlJc w:val="left"/>
      <w:pPr>
        <w:tabs>
          <w:tab w:val="num" w:pos="720"/>
        </w:tabs>
        <w:ind w:left="720" w:hanging="360"/>
      </w:pPr>
      <w:rPr>
        <w:rFonts w:ascii="Times New Roman" w:eastAsia="Calibri"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D2BD7"/>
    <w:multiLevelType w:val="hybridMultilevel"/>
    <w:tmpl w:val="19B8E9B8"/>
    <w:lvl w:ilvl="0" w:tplc="31A4E30E">
      <w:start w:val="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59ED1462"/>
    <w:multiLevelType w:val="hybridMultilevel"/>
    <w:tmpl w:val="FF620BDA"/>
    <w:lvl w:ilvl="0" w:tplc="0876EDAA">
      <w:start w:val="1"/>
      <w:numFmt w:val="decimal"/>
      <w:lvlText w:val="%1."/>
      <w:lvlJc w:val="left"/>
      <w:pPr>
        <w:ind w:left="720" w:hanging="360"/>
      </w:pPr>
      <w:rPr>
        <w:rFonts w:eastAsia="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A75774D"/>
    <w:multiLevelType w:val="multilevel"/>
    <w:tmpl w:val="0C72E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BD41AF4"/>
    <w:multiLevelType w:val="hybridMultilevel"/>
    <w:tmpl w:val="E8E64732"/>
    <w:lvl w:ilvl="0" w:tplc="B52CEA2A">
      <w:start w:val="354"/>
      <w:numFmt w:val="bullet"/>
      <w:lvlText w:val="-"/>
      <w:lvlJc w:val="left"/>
      <w:pPr>
        <w:ind w:left="720" w:hanging="360"/>
      </w:pPr>
      <w:rPr>
        <w:rFonts w:ascii="Times New Roman" w:eastAsiaTheme="minorHAns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E529EB"/>
    <w:multiLevelType w:val="multilevel"/>
    <w:tmpl w:val="52E8282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024D3A"/>
    <w:multiLevelType w:val="multilevel"/>
    <w:tmpl w:val="0308B3B0"/>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2E6244"/>
    <w:multiLevelType w:val="hybridMultilevel"/>
    <w:tmpl w:val="65A6EDDE"/>
    <w:lvl w:ilvl="0" w:tplc="204C84D6">
      <w:start w:val="1"/>
      <w:numFmt w:val="decimal"/>
      <w:lvlText w:val="%1."/>
      <w:lvlJc w:val="left"/>
      <w:pPr>
        <w:ind w:left="360"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38" w15:restartNumberingAfterBreak="0">
    <w:nsid w:val="626B601B"/>
    <w:multiLevelType w:val="hybridMultilevel"/>
    <w:tmpl w:val="563A4F1E"/>
    <w:lvl w:ilvl="0" w:tplc="0419000F">
      <w:start w:val="1"/>
      <w:numFmt w:val="decimal"/>
      <w:lvlText w:val="%1."/>
      <w:lvlJc w:val="left"/>
      <w:pPr>
        <w:tabs>
          <w:tab w:val="num" w:pos="678"/>
        </w:tabs>
        <w:ind w:left="67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7F14380"/>
    <w:multiLevelType w:val="hybridMultilevel"/>
    <w:tmpl w:val="CCB022A8"/>
    <w:lvl w:ilvl="0" w:tplc="813678C0">
      <w:start w:val="1"/>
      <w:numFmt w:val="decimal"/>
      <w:lvlText w:val="%1."/>
      <w:lvlJc w:val="left"/>
      <w:pPr>
        <w:ind w:left="682" w:hanging="360"/>
      </w:pPr>
      <w:rPr>
        <w:rFonts w:hint="default"/>
      </w:rPr>
    </w:lvl>
    <w:lvl w:ilvl="1" w:tplc="04190019" w:tentative="1">
      <w:start w:val="1"/>
      <w:numFmt w:val="lowerLetter"/>
      <w:lvlText w:val="%2."/>
      <w:lvlJc w:val="left"/>
      <w:pPr>
        <w:ind w:left="1402" w:hanging="360"/>
      </w:pPr>
    </w:lvl>
    <w:lvl w:ilvl="2" w:tplc="0419001B" w:tentative="1">
      <w:start w:val="1"/>
      <w:numFmt w:val="lowerRoman"/>
      <w:lvlText w:val="%3."/>
      <w:lvlJc w:val="right"/>
      <w:pPr>
        <w:ind w:left="2122" w:hanging="180"/>
      </w:pPr>
    </w:lvl>
    <w:lvl w:ilvl="3" w:tplc="0419000F" w:tentative="1">
      <w:start w:val="1"/>
      <w:numFmt w:val="decimal"/>
      <w:lvlText w:val="%4."/>
      <w:lvlJc w:val="left"/>
      <w:pPr>
        <w:ind w:left="2842" w:hanging="360"/>
      </w:pPr>
    </w:lvl>
    <w:lvl w:ilvl="4" w:tplc="04190019" w:tentative="1">
      <w:start w:val="1"/>
      <w:numFmt w:val="lowerLetter"/>
      <w:lvlText w:val="%5."/>
      <w:lvlJc w:val="left"/>
      <w:pPr>
        <w:ind w:left="3562" w:hanging="360"/>
      </w:pPr>
    </w:lvl>
    <w:lvl w:ilvl="5" w:tplc="0419001B" w:tentative="1">
      <w:start w:val="1"/>
      <w:numFmt w:val="lowerRoman"/>
      <w:lvlText w:val="%6."/>
      <w:lvlJc w:val="right"/>
      <w:pPr>
        <w:ind w:left="4282" w:hanging="180"/>
      </w:pPr>
    </w:lvl>
    <w:lvl w:ilvl="6" w:tplc="0419000F" w:tentative="1">
      <w:start w:val="1"/>
      <w:numFmt w:val="decimal"/>
      <w:lvlText w:val="%7."/>
      <w:lvlJc w:val="left"/>
      <w:pPr>
        <w:ind w:left="5002" w:hanging="360"/>
      </w:pPr>
    </w:lvl>
    <w:lvl w:ilvl="7" w:tplc="04190019" w:tentative="1">
      <w:start w:val="1"/>
      <w:numFmt w:val="lowerLetter"/>
      <w:lvlText w:val="%8."/>
      <w:lvlJc w:val="left"/>
      <w:pPr>
        <w:ind w:left="5722" w:hanging="360"/>
      </w:pPr>
    </w:lvl>
    <w:lvl w:ilvl="8" w:tplc="0419001B" w:tentative="1">
      <w:start w:val="1"/>
      <w:numFmt w:val="lowerRoman"/>
      <w:lvlText w:val="%9."/>
      <w:lvlJc w:val="right"/>
      <w:pPr>
        <w:ind w:left="6442" w:hanging="180"/>
      </w:pPr>
    </w:lvl>
  </w:abstractNum>
  <w:abstractNum w:abstractNumId="40" w15:restartNumberingAfterBreak="0">
    <w:nsid w:val="6BCD5724"/>
    <w:multiLevelType w:val="multilevel"/>
    <w:tmpl w:val="A27E4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EA16EAC"/>
    <w:multiLevelType w:val="multilevel"/>
    <w:tmpl w:val="ED347AAA"/>
    <w:lvl w:ilvl="0">
      <w:start w:val="9"/>
      <w:numFmt w:val="bullet"/>
      <w:lvlText w:val="-"/>
      <w:lvlJc w:val="left"/>
      <w:pPr>
        <w:tabs>
          <w:tab w:val="num" w:pos="720"/>
        </w:tabs>
        <w:ind w:left="720" w:hanging="360"/>
      </w:pPr>
      <w:rPr>
        <w:rFonts w:ascii="Times New Roman" w:eastAsia="Calibri" w:hAnsi="Times New Roman" w:cs="Times New Roman" w:hint="default"/>
        <w:sz w:val="20"/>
      </w:rPr>
    </w:lvl>
    <w:lvl w:ilvl="1">
      <w:start w:val="2"/>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9317D8"/>
    <w:multiLevelType w:val="multilevel"/>
    <w:tmpl w:val="C3E81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4F6F43"/>
    <w:multiLevelType w:val="multilevel"/>
    <w:tmpl w:val="464C6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385264"/>
    <w:multiLevelType w:val="multilevel"/>
    <w:tmpl w:val="0F08F630"/>
    <w:lvl w:ilvl="0">
      <w:start w:val="5"/>
      <w:numFmt w:val="bullet"/>
      <w:lvlText w:val="-"/>
      <w:lvlJc w:val="left"/>
      <w:pPr>
        <w:tabs>
          <w:tab w:val="num" w:pos="720"/>
        </w:tabs>
        <w:ind w:left="720" w:hanging="360"/>
      </w:pPr>
      <w:rPr>
        <w:rFonts w:ascii="Times New Roman" w:eastAsia="Calibri" w:hAnsi="Times New Roman" w:cs="Times New Roman" w:hint="default"/>
        <w:b/>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C27819"/>
    <w:multiLevelType w:val="multilevel"/>
    <w:tmpl w:val="BE3ED52E"/>
    <w:lvl w:ilvl="0">
      <w:start w:val="5"/>
      <w:numFmt w:val="bullet"/>
      <w:lvlText w:val="-"/>
      <w:lvlJc w:val="left"/>
      <w:pPr>
        <w:tabs>
          <w:tab w:val="num" w:pos="720"/>
        </w:tabs>
        <w:ind w:left="720" w:hanging="360"/>
      </w:pPr>
      <w:rPr>
        <w:rFonts w:ascii="Times New Roman" w:eastAsia="Calibri" w:hAnsi="Times New Roman" w:cs="Times New Roman" w:hint="default"/>
        <w:b/>
        <w:color w:val="auto"/>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18"/>
  </w:num>
  <w:num w:numId="3">
    <w:abstractNumId w:val="29"/>
  </w:num>
  <w:num w:numId="4">
    <w:abstractNumId w:val="44"/>
  </w:num>
  <w:num w:numId="5">
    <w:abstractNumId w:val="45"/>
  </w:num>
  <w:num w:numId="6">
    <w:abstractNumId w:val="4"/>
  </w:num>
  <w:num w:numId="7">
    <w:abstractNumId w:val="19"/>
  </w:num>
  <w:num w:numId="8">
    <w:abstractNumId w:val="16"/>
  </w:num>
  <w:num w:numId="9">
    <w:abstractNumId w:val="3"/>
  </w:num>
  <w:num w:numId="10">
    <w:abstractNumId w:val="20"/>
  </w:num>
  <w:num w:numId="11">
    <w:abstractNumId w:val="35"/>
  </w:num>
  <w:num w:numId="12">
    <w:abstractNumId w:val="2"/>
  </w:num>
  <w:num w:numId="13">
    <w:abstractNumId w:val="7"/>
  </w:num>
  <w:num w:numId="14">
    <w:abstractNumId w:val="1"/>
  </w:num>
  <w:num w:numId="15">
    <w:abstractNumId w:val="27"/>
  </w:num>
  <w:num w:numId="16">
    <w:abstractNumId w:val="12"/>
  </w:num>
  <w:num w:numId="17">
    <w:abstractNumId w:val="30"/>
  </w:num>
  <w:num w:numId="18">
    <w:abstractNumId w:val="0"/>
  </w:num>
  <w:num w:numId="19">
    <w:abstractNumId w:val="41"/>
  </w:num>
  <w:num w:numId="20">
    <w:abstractNumId w:val="15"/>
  </w:num>
  <w:num w:numId="21">
    <w:abstractNumId w:val="8"/>
  </w:num>
  <w:num w:numId="22">
    <w:abstractNumId w:val="9"/>
  </w:num>
  <w:num w:numId="23">
    <w:abstractNumId w:val="25"/>
  </w:num>
  <w:num w:numId="24">
    <w:abstractNumId w:val="31"/>
  </w:num>
  <w:num w:numId="25">
    <w:abstractNumId w:val="37"/>
  </w:num>
  <w:num w:numId="26">
    <w:abstractNumId w:val="17"/>
  </w:num>
  <w:num w:numId="27">
    <w:abstractNumId w:val="38"/>
  </w:num>
  <w:num w:numId="28">
    <w:abstractNumId w:val="34"/>
  </w:num>
  <w:num w:numId="29">
    <w:abstractNumId w:val="6"/>
  </w:num>
  <w:num w:numId="30">
    <w:abstractNumId w:val="14"/>
  </w:num>
  <w:num w:numId="31">
    <w:abstractNumId w:val="28"/>
  </w:num>
  <w:num w:numId="32">
    <w:abstractNumId w:val="40"/>
  </w:num>
  <w:num w:numId="33">
    <w:abstractNumId w:val="13"/>
  </w:num>
  <w:num w:numId="34">
    <w:abstractNumId w:val="43"/>
  </w:num>
  <w:num w:numId="35">
    <w:abstractNumId w:val="26"/>
  </w:num>
  <w:num w:numId="36">
    <w:abstractNumId w:val="21"/>
  </w:num>
  <w:num w:numId="37">
    <w:abstractNumId w:val="11"/>
  </w:num>
  <w:num w:numId="38">
    <w:abstractNumId w:val="10"/>
  </w:num>
  <w:num w:numId="39">
    <w:abstractNumId w:val="33"/>
  </w:num>
  <w:num w:numId="40">
    <w:abstractNumId w:val="42"/>
  </w:num>
  <w:num w:numId="41">
    <w:abstractNumId w:val="39"/>
  </w:num>
  <w:num w:numId="42">
    <w:abstractNumId w:val="5"/>
  </w:num>
  <w:num w:numId="43">
    <w:abstractNumId w:val="23"/>
  </w:num>
  <w:num w:numId="44">
    <w:abstractNumId w:val="32"/>
  </w:num>
  <w:num w:numId="45">
    <w:abstractNumId w:val="22"/>
  </w:num>
  <w:num w:numId="46">
    <w:abstractNumId w:val="2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63C"/>
    <w:rsid w:val="000046AD"/>
    <w:rsid w:val="00005FB2"/>
    <w:rsid w:val="0000729C"/>
    <w:rsid w:val="0001037D"/>
    <w:rsid w:val="00014AC8"/>
    <w:rsid w:val="0002650A"/>
    <w:rsid w:val="00030211"/>
    <w:rsid w:val="00035C25"/>
    <w:rsid w:val="00040057"/>
    <w:rsid w:val="00044AE7"/>
    <w:rsid w:val="00047469"/>
    <w:rsid w:val="0005048D"/>
    <w:rsid w:val="0005480A"/>
    <w:rsid w:val="00065EEE"/>
    <w:rsid w:val="00067B7B"/>
    <w:rsid w:val="00071E8F"/>
    <w:rsid w:val="000737ED"/>
    <w:rsid w:val="00075592"/>
    <w:rsid w:val="0007644E"/>
    <w:rsid w:val="000823FD"/>
    <w:rsid w:val="00090CDE"/>
    <w:rsid w:val="000914C2"/>
    <w:rsid w:val="00093AA9"/>
    <w:rsid w:val="0009546F"/>
    <w:rsid w:val="00095BDA"/>
    <w:rsid w:val="000A0AF7"/>
    <w:rsid w:val="000A33D5"/>
    <w:rsid w:val="000A3FE9"/>
    <w:rsid w:val="000A484F"/>
    <w:rsid w:val="000A7B6F"/>
    <w:rsid w:val="000B0E49"/>
    <w:rsid w:val="000B2749"/>
    <w:rsid w:val="000B7F17"/>
    <w:rsid w:val="000C2A13"/>
    <w:rsid w:val="000C50C6"/>
    <w:rsid w:val="000C7E18"/>
    <w:rsid w:val="000D12A0"/>
    <w:rsid w:val="000D44B1"/>
    <w:rsid w:val="000D46A2"/>
    <w:rsid w:val="000D5C49"/>
    <w:rsid w:val="000D6FBB"/>
    <w:rsid w:val="000D7EA3"/>
    <w:rsid w:val="000E24A5"/>
    <w:rsid w:val="000E4BAE"/>
    <w:rsid w:val="000E5405"/>
    <w:rsid w:val="000E55A8"/>
    <w:rsid w:val="000F03B6"/>
    <w:rsid w:val="000F41C0"/>
    <w:rsid w:val="000F4A09"/>
    <w:rsid w:val="000F4CDD"/>
    <w:rsid w:val="000F6139"/>
    <w:rsid w:val="000F6BCB"/>
    <w:rsid w:val="000F7BC6"/>
    <w:rsid w:val="00104843"/>
    <w:rsid w:val="00105277"/>
    <w:rsid w:val="001075BE"/>
    <w:rsid w:val="001134D8"/>
    <w:rsid w:val="001159AC"/>
    <w:rsid w:val="001173FC"/>
    <w:rsid w:val="001228C2"/>
    <w:rsid w:val="00142F86"/>
    <w:rsid w:val="00143593"/>
    <w:rsid w:val="001438A8"/>
    <w:rsid w:val="00153B1D"/>
    <w:rsid w:val="00154976"/>
    <w:rsid w:val="00165D41"/>
    <w:rsid w:val="001711D6"/>
    <w:rsid w:val="00176B66"/>
    <w:rsid w:val="00177A05"/>
    <w:rsid w:val="00183526"/>
    <w:rsid w:val="001910C1"/>
    <w:rsid w:val="00192641"/>
    <w:rsid w:val="00192D2F"/>
    <w:rsid w:val="00196BBB"/>
    <w:rsid w:val="001A00FF"/>
    <w:rsid w:val="001A140D"/>
    <w:rsid w:val="001B0357"/>
    <w:rsid w:val="001B2858"/>
    <w:rsid w:val="001C035F"/>
    <w:rsid w:val="001C0E64"/>
    <w:rsid w:val="001C4C09"/>
    <w:rsid w:val="001C543D"/>
    <w:rsid w:val="001D336B"/>
    <w:rsid w:val="001D7FB1"/>
    <w:rsid w:val="001E02F3"/>
    <w:rsid w:val="001E35CA"/>
    <w:rsid w:val="001E37FA"/>
    <w:rsid w:val="001E3EB9"/>
    <w:rsid w:val="001F1D18"/>
    <w:rsid w:val="001F4ADF"/>
    <w:rsid w:val="001F6996"/>
    <w:rsid w:val="0020304B"/>
    <w:rsid w:val="002114AB"/>
    <w:rsid w:val="00217062"/>
    <w:rsid w:val="002209AC"/>
    <w:rsid w:val="002264F1"/>
    <w:rsid w:val="00226DBA"/>
    <w:rsid w:val="00232B76"/>
    <w:rsid w:val="00240680"/>
    <w:rsid w:val="00241589"/>
    <w:rsid w:val="00241620"/>
    <w:rsid w:val="00241A89"/>
    <w:rsid w:val="0024494E"/>
    <w:rsid w:val="00244A4F"/>
    <w:rsid w:val="00246D06"/>
    <w:rsid w:val="00250B91"/>
    <w:rsid w:val="00252121"/>
    <w:rsid w:val="002533E1"/>
    <w:rsid w:val="002634D6"/>
    <w:rsid w:val="002642ED"/>
    <w:rsid w:val="002655E7"/>
    <w:rsid w:val="00266B4A"/>
    <w:rsid w:val="00270CE8"/>
    <w:rsid w:val="00272295"/>
    <w:rsid w:val="002745F4"/>
    <w:rsid w:val="002808D0"/>
    <w:rsid w:val="00282BC0"/>
    <w:rsid w:val="00292734"/>
    <w:rsid w:val="002933B6"/>
    <w:rsid w:val="00294293"/>
    <w:rsid w:val="002A071D"/>
    <w:rsid w:val="002A5350"/>
    <w:rsid w:val="002B0340"/>
    <w:rsid w:val="002B5969"/>
    <w:rsid w:val="002C08B9"/>
    <w:rsid w:val="002C236D"/>
    <w:rsid w:val="002C2FAC"/>
    <w:rsid w:val="002C5449"/>
    <w:rsid w:val="002C7FFB"/>
    <w:rsid w:val="002D0623"/>
    <w:rsid w:val="002D07A3"/>
    <w:rsid w:val="002D2B23"/>
    <w:rsid w:val="002D5730"/>
    <w:rsid w:val="002D5F3E"/>
    <w:rsid w:val="002D7232"/>
    <w:rsid w:val="002E0F0C"/>
    <w:rsid w:val="002E4A73"/>
    <w:rsid w:val="002E7398"/>
    <w:rsid w:val="002F4046"/>
    <w:rsid w:val="002F541A"/>
    <w:rsid w:val="002F7BB4"/>
    <w:rsid w:val="00311F45"/>
    <w:rsid w:val="00312CB0"/>
    <w:rsid w:val="003155A7"/>
    <w:rsid w:val="003254EE"/>
    <w:rsid w:val="00332571"/>
    <w:rsid w:val="00337178"/>
    <w:rsid w:val="003414C1"/>
    <w:rsid w:val="003416E4"/>
    <w:rsid w:val="00346963"/>
    <w:rsid w:val="00346D7B"/>
    <w:rsid w:val="003512FD"/>
    <w:rsid w:val="003524A9"/>
    <w:rsid w:val="00355B0E"/>
    <w:rsid w:val="00357CDC"/>
    <w:rsid w:val="0036224B"/>
    <w:rsid w:val="00362DAF"/>
    <w:rsid w:val="00377ED5"/>
    <w:rsid w:val="0038050A"/>
    <w:rsid w:val="00384641"/>
    <w:rsid w:val="00386F20"/>
    <w:rsid w:val="0039064A"/>
    <w:rsid w:val="00391BCD"/>
    <w:rsid w:val="00396AFE"/>
    <w:rsid w:val="003A05E1"/>
    <w:rsid w:val="003A7EBA"/>
    <w:rsid w:val="003B3909"/>
    <w:rsid w:val="003B4FC6"/>
    <w:rsid w:val="003B53B1"/>
    <w:rsid w:val="003C080B"/>
    <w:rsid w:val="003C28DD"/>
    <w:rsid w:val="003C7260"/>
    <w:rsid w:val="003D4CCC"/>
    <w:rsid w:val="003E0864"/>
    <w:rsid w:val="003E1836"/>
    <w:rsid w:val="003E26B0"/>
    <w:rsid w:val="003E60A6"/>
    <w:rsid w:val="003F4B44"/>
    <w:rsid w:val="003F65A1"/>
    <w:rsid w:val="0040456C"/>
    <w:rsid w:val="00404967"/>
    <w:rsid w:val="00406C8F"/>
    <w:rsid w:val="00410008"/>
    <w:rsid w:val="00413F9C"/>
    <w:rsid w:val="00416F23"/>
    <w:rsid w:val="00423D2A"/>
    <w:rsid w:val="00423D5C"/>
    <w:rsid w:val="00425C88"/>
    <w:rsid w:val="00431B82"/>
    <w:rsid w:val="00435183"/>
    <w:rsid w:val="00442D3D"/>
    <w:rsid w:val="00442E2B"/>
    <w:rsid w:val="00451FE7"/>
    <w:rsid w:val="004538DA"/>
    <w:rsid w:val="00460DBF"/>
    <w:rsid w:val="0047232A"/>
    <w:rsid w:val="00473B71"/>
    <w:rsid w:val="00476338"/>
    <w:rsid w:val="00481BFE"/>
    <w:rsid w:val="0048293D"/>
    <w:rsid w:val="0048303D"/>
    <w:rsid w:val="00484296"/>
    <w:rsid w:val="00491484"/>
    <w:rsid w:val="00492D9F"/>
    <w:rsid w:val="0049462F"/>
    <w:rsid w:val="0049556D"/>
    <w:rsid w:val="004A1B46"/>
    <w:rsid w:val="004A39A1"/>
    <w:rsid w:val="004A4BF5"/>
    <w:rsid w:val="004A4CCB"/>
    <w:rsid w:val="004A5730"/>
    <w:rsid w:val="004A7BB5"/>
    <w:rsid w:val="004B0D43"/>
    <w:rsid w:val="004B18AB"/>
    <w:rsid w:val="004B41B2"/>
    <w:rsid w:val="004B57CD"/>
    <w:rsid w:val="004C251B"/>
    <w:rsid w:val="004D09A5"/>
    <w:rsid w:val="004D12AC"/>
    <w:rsid w:val="004D3F23"/>
    <w:rsid w:val="004D5D50"/>
    <w:rsid w:val="004E66A8"/>
    <w:rsid w:val="004E739B"/>
    <w:rsid w:val="004F524D"/>
    <w:rsid w:val="004F7587"/>
    <w:rsid w:val="0050050F"/>
    <w:rsid w:val="005007ED"/>
    <w:rsid w:val="00503024"/>
    <w:rsid w:val="00504243"/>
    <w:rsid w:val="00505099"/>
    <w:rsid w:val="005256EC"/>
    <w:rsid w:val="005259AD"/>
    <w:rsid w:val="00525EA0"/>
    <w:rsid w:val="0053135E"/>
    <w:rsid w:val="00532419"/>
    <w:rsid w:val="00533DBF"/>
    <w:rsid w:val="00540AA8"/>
    <w:rsid w:val="005410EB"/>
    <w:rsid w:val="005424BF"/>
    <w:rsid w:val="00542A9B"/>
    <w:rsid w:val="00546556"/>
    <w:rsid w:val="005468CE"/>
    <w:rsid w:val="0055654C"/>
    <w:rsid w:val="00564E80"/>
    <w:rsid w:val="00565379"/>
    <w:rsid w:val="005657D9"/>
    <w:rsid w:val="00572581"/>
    <w:rsid w:val="00573098"/>
    <w:rsid w:val="005832D4"/>
    <w:rsid w:val="005942BC"/>
    <w:rsid w:val="005A1269"/>
    <w:rsid w:val="005A64C5"/>
    <w:rsid w:val="005B1A8C"/>
    <w:rsid w:val="005B1ABF"/>
    <w:rsid w:val="005B1CFB"/>
    <w:rsid w:val="005B42BA"/>
    <w:rsid w:val="005C647F"/>
    <w:rsid w:val="005D1460"/>
    <w:rsid w:val="005D55FD"/>
    <w:rsid w:val="005E4605"/>
    <w:rsid w:val="005E6094"/>
    <w:rsid w:val="005E77A1"/>
    <w:rsid w:val="005E77C4"/>
    <w:rsid w:val="005F3D61"/>
    <w:rsid w:val="00601A2F"/>
    <w:rsid w:val="006137E5"/>
    <w:rsid w:val="00624B67"/>
    <w:rsid w:val="006324A0"/>
    <w:rsid w:val="00632D15"/>
    <w:rsid w:val="00633758"/>
    <w:rsid w:val="00635E8E"/>
    <w:rsid w:val="00637D09"/>
    <w:rsid w:val="00643C90"/>
    <w:rsid w:val="00644567"/>
    <w:rsid w:val="006462AE"/>
    <w:rsid w:val="00647D7B"/>
    <w:rsid w:val="006501D0"/>
    <w:rsid w:val="00656D6E"/>
    <w:rsid w:val="00661FAB"/>
    <w:rsid w:val="00670306"/>
    <w:rsid w:val="00674256"/>
    <w:rsid w:val="0067764C"/>
    <w:rsid w:val="00680AC3"/>
    <w:rsid w:val="006813F0"/>
    <w:rsid w:val="006819E8"/>
    <w:rsid w:val="006836F3"/>
    <w:rsid w:val="00685710"/>
    <w:rsid w:val="006927ED"/>
    <w:rsid w:val="006936A9"/>
    <w:rsid w:val="00695F71"/>
    <w:rsid w:val="006A2BF3"/>
    <w:rsid w:val="006A2F9E"/>
    <w:rsid w:val="006A5B43"/>
    <w:rsid w:val="006A6CB6"/>
    <w:rsid w:val="006B59D8"/>
    <w:rsid w:val="006E1514"/>
    <w:rsid w:val="006E33E2"/>
    <w:rsid w:val="006E4B0A"/>
    <w:rsid w:val="006E50B4"/>
    <w:rsid w:val="006F01BF"/>
    <w:rsid w:val="006F3409"/>
    <w:rsid w:val="006F3482"/>
    <w:rsid w:val="006F39BA"/>
    <w:rsid w:val="006F3FA6"/>
    <w:rsid w:val="006F647C"/>
    <w:rsid w:val="00705D92"/>
    <w:rsid w:val="00706C3E"/>
    <w:rsid w:val="00710F87"/>
    <w:rsid w:val="00723222"/>
    <w:rsid w:val="00726E21"/>
    <w:rsid w:val="00732168"/>
    <w:rsid w:val="0073219D"/>
    <w:rsid w:val="00733476"/>
    <w:rsid w:val="0073590F"/>
    <w:rsid w:val="0073600C"/>
    <w:rsid w:val="007413C6"/>
    <w:rsid w:val="00741EE1"/>
    <w:rsid w:val="0074258B"/>
    <w:rsid w:val="00742717"/>
    <w:rsid w:val="00742772"/>
    <w:rsid w:val="007462A2"/>
    <w:rsid w:val="007517E4"/>
    <w:rsid w:val="007557E3"/>
    <w:rsid w:val="007577A3"/>
    <w:rsid w:val="007615C4"/>
    <w:rsid w:val="007644B9"/>
    <w:rsid w:val="0076462E"/>
    <w:rsid w:val="00772785"/>
    <w:rsid w:val="007747D9"/>
    <w:rsid w:val="00781FE8"/>
    <w:rsid w:val="0078340A"/>
    <w:rsid w:val="00783631"/>
    <w:rsid w:val="0078410A"/>
    <w:rsid w:val="00786DD7"/>
    <w:rsid w:val="007902D7"/>
    <w:rsid w:val="00790918"/>
    <w:rsid w:val="00792A84"/>
    <w:rsid w:val="007948EF"/>
    <w:rsid w:val="007A5D0F"/>
    <w:rsid w:val="007B100F"/>
    <w:rsid w:val="007C2B8C"/>
    <w:rsid w:val="007D0529"/>
    <w:rsid w:val="007D0922"/>
    <w:rsid w:val="007D0923"/>
    <w:rsid w:val="007D10EB"/>
    <w:rsid w:val="007D3B68"/>
    <w:rsid w:val="007D59CF"/>
    <w:rsid w:val="007D5BDA"/>
    <w:rsid w:val="007E770B"/>
    <w:rsid w:val="007F783D"/>
    <w:rsid w:val="0080515D"/>
    <w:rsid w:val="0081011E"/>
    <w:rsid w:val="00812A4D"/>
    <w:rsid w:val="008146CE"/>
    <w:rsid w:val="00815BEE"/>
    <w:rsid w:val="008165C4"/>
    <w:rsid w:val="00816C9F"/>
    <w:rsid w:val="00823214"/>
    <w:rsid w:val="00826D7A"/>
    <w:rsid w:val="00830868"/>
    <w:rsid w:val="00842132"/>
    <w:rsid w:val="00845432"/>
    <w:rsid w:val="008455B9"/>
    <w:rsid w:val="00847ECB"/>
    <w:rsid w:val="00847ECC"/>
    <w:rsid w:val="00856F97"/>
    <w:rsid w:val="00867959"/>
    <w:rsid w:val="00870FEA"/>
    <w:rsid w:val="008711BF"/>
    <w:rsid w:val="00872DF7"/>
    <w:rsid w:val="008778C5"/>
    <w:rsid w:val="00883482"/>
    <w:rsid w:val="00883E53"/>
    <w:rsid w:val="00886FBE"/>
    <w:rsid w:val="00893E59"/>
    <w:rsid w:val="00893F8D"/>
    <w:rsid w:val="008B1845"/>
    <w:rsid w:val="008B3720"/>
    <w:rsid w:val="008C0AB6"/>
    <w:rsid w:val="008C5A0A"/>
    <w:rsid w:val="008C5BE9"/>
    <w:rsid w:val="008C753F"/>
    <w:rsid w:val="008E102E"/>
    <w:rsid w:val="008E2410"/>
    <w:rsid w:val="008E5F6F"/>
    <w:rsid w:val="008F4B0A"/>
    <w:rsid w:val="008F757D"/>
    <w:rsid w:val="00900188"/>
    <w:rsid w:val="00900ED1"/>
    <w:rsid w:val="00905F66"/>
    <w:rsid w:val="00906F84"/>
    <w:rsid w:val="00910E92"/>
    <w:rsid w:val="00913E10"/>
    <w:rsid w:val="00916ABE"/>
    <w:rsid w:val="009241D9"/>
    <w:rsid w:val="00927493"/>
    <w:rsid w:val="00927EC0"/>
    <w:rsid w:val="0093235B"/>
    <w:rsid w:val="00934A48"/>
    <w:rsid w:val="009430DE"/>
    <w:rsid w:val="0094471C"/>
    <w:rsid w:val="0094525D"/>
    <w:rsid w:val="00946631"/>
    <w:rsid w:val="00946CDA"/>
    <w:rsid w:val="009530EE"/>
    <w:rsid w:val="00960287"/>
    <w:rsid w:val="009617A7"/>
    <w:rsid w:val="00963DA0"/>
    <w:rsid w:val="00964854"/>
    <w:rsid w:val="0096544B"/>
    <w:rsid w:val="0096650A"/>
    <w:rsid w:val="0096763C"/>
    <w:rsid w:val="00970954"/>
    <w:rsid w:val="00971D29"/>
    <w:rsid w:val="00992014"/>
    <w:rsid w:val="00995926"/>
    <w:rsid w:val="009A20EB"/>
    <w:rsid w:val="009A3796"/>
    <w:rsid w:val="009B0EEC"/>
    <w:rsid w:val="009B5E25"/>
    <w:rsid w:val="009C13C0"/>
    <w:rsid w:val="009C6D04"/>
    <w:rsid w:val="009C70B1"/>
    <w:rsid w:val="009C7233"/>
    <w:rsid w:val="009D7601"/>
    <w:rsid w:val="009D7B1B"/>
    <w:rsid w:val="009D7BF9"/>
    <w:rsid w:val="009D7D7E"/>
    <w:rsid w:val="009E3FF8"/>
    <w:rsid w:val="009E4C20"/>
    <w:rsid w:val="009E7754"/>
    <w:rsid w:val="009F29AE"/>
    <w:rsid w:val="009F6B38"/>
    <w:rsid w:val="00A0132C"/>
    <w:rsid w:val="00A024C0"/>
    <w:rsid w:val="00A0376B"/>
    <w:rsid w:val="00A0387B"/>
    <w:rsid w:val="00A055F0"/>
    <w:rsid w:val="00A145DA"/>
    <w:rsid w:val="00A14C6E"/>
    <w:rsid w:val="00A16B31"/>
    <w:rsid w:val="00A21055"/>
    <w:rsid w:val="00A27263"/>
    <w:rsid w:val="00A4076B"/>
    <w:rsid w:val="00A40BDA"/>
    <w:rsid w:val="00A44438"/>
    <w:rsid w:val="00A44F02"/>
    <w:rsid w:val="00A47444"/>
    <w:rsid w:val="00A47DD7"/>
    <w:rsid w:val="00A50FD8"/>
    <w:rsid w:val="00A51261"/>
    <w:rsid w:val="00A51D76"/>
    <w:rsid w:val="00A536AA"/>
    <w:rsid w:val="00A542D3"/>
    <w:rsid w:val="00A54CAD"/>
    <w:rsid w:val="00A574AB"/>
    <w:rsid w:val="00A61B9A"/>
    <w:rsid w:val="00A63271"/>
    <w:rsid w:val="00A6550D"/>
    <w:rsid w:val="00A67C8D"/>
    <w:rsid w:val="00A71982"/>
    <w:rsid w:val="00A7226C"/>
    <w:rsid w:val="00A7712B"/>
    <w:rsid w:val="00A81435"/>
    <w:rsid w:val="00A91FA9"/>
    <w:rsid w:val="00A96404"/>
    <w:rsid w:val="00A96408"/>
    <w:rsid w:val="00AA0AFF"/>
    <w:rsid w:val="00AA308D"/>
    <w:rsid w:val="00AA4BBD"/>
    <w:rsid w:val="00AB265F"/>
    <w:rsid w:val="00AB44E5"/>
    <w:rsid w:val="00AB6A23"/>
    <w:rsid w:val="00AC3FF2"/>
    <w:rsid w:val="00AC5209"/>
    <w:rsid w:val="00AC6901"/>
    <w:rsid w:val="00AD3DFF"/>
    <w:rsid w:val="00AD6CF2"/>
    <w:rsid w:val="00AE2981"/>
    <w:rsid w:val="00AE3706"/>
    <w:rsid w:val="00AF17BC"/>
    <w:rsid w:val="00AF6000"/>
    <w:rsid w:val="00AF660E"/>
    <w:rsid w:val="00AF6B7B"/>
    <w:rsid w:val="00AF7879"/>
    <w:rsid w:val="00B04E07"/>
    <w:rsid w:val="00B060D2"/>
    <w:rsid w:val="00B075B3"/>
    <w:rsid w:val="00B11C5B"/>
    <w:rsid w:val="00B12197"/>
    <w:rsid w:val="00B1415B"/>
    <w:rsid w:val="00B1422B"/>
    <w:rsid w:val="00B149C8"/>
    <w:rsid w:val="00B15642"/>
    <w:rsid w:val="00B222D1"/>
    <w:rsid w:val="00B22CBB"/>
    <w:rsid w:val="00B26AAC"/>
    <w:rsid w:val="00B301E3"/>
    <w:rsid w:val="00B35180"/>
    <w:rsid w:val="00B377D8"/>
    <w:rsid w:val="00B41BB6"/>
    <w:rsid w:val="00B43648"/>
    <w:rsid w:val="00B451B3"/>
    <w:rsid w:val="00B452E6"/>
    <w:rsid w:val="00B5068A"/>
    <w:rsid w:val="00B50959"/>
    <w:rsid w:val="00B52177"/>
    <w:rsid w:val="00B53852"/>
    <w:rsid w:val="00B557AB"/>
    <w:rsid w:val="00B57B36"/>
    <w:rsid w:val="00B64BAA"/>
    <w:rsid w:val="00B65660"/>
    <w:rsid w:val="00B7013B"/>
    <w:rsid w:val="00B754AE"/>
    <w:rsid w:val="00B774C4"/>
    <w:rsid w:val="00B80CC0"/>
    <w:rsid w:val="00B81BB8"/>
    <w:rsid w:val="00B83F16"/>
    <w:rsid w:val="00B86F38"/>
    <w:rsid w:val="00B90803"/>
    <w:rsid w:val="00B94B2E"/>
    <w:rsid w:val="00BA4A4E"/>
    <w:rsid w:val="00BB65EE"/>
    <w:rsid w:val="00BC2D0C"/>
    <w:rsid w:val="00BD0FCB"/>
    <w:rsid w:val="00BD1A91"/>
    <w:rsid w:val="00BD2125"/>
    <w:rsid w:val="00BF1D6A"/>
    <w:rsid w:val="00C00113"/>
    <w:rsid w:val="00C01BCE"/>
    <w:rsid w:val="00C0325B"/>
    <w:rsid w:val="00C032E6"/>
    <w:rsid w:val="00C04045"/>
    <w:rsid w:val="00C0493B"/>
    <w:rsid w:val="00C06B52"/>
    <w:rsid w:val="00C15E70"/>
    <w:rsid w:val="00C2111D"/>
    <w:rsid w:val="00C2312C"/>
    <w:rsid w:val="00C30C30"/>
    <w:rsid w:val="00C36878"/>
    <w:rsid w:val="00C57854"/>
    <w:rsid w:val="00C62759"/>
    <w:rsid w:val="00C635B3"/>
    <w:rsid w:val="00C71022"/>
    <w:rsid w:val="00C72F3A"/>
    <w:rsid w:val="00C76F66"/>
    <w:rsid w:val="00C93316"/>
    <w:rsid w:val="00C94B93"/>
    <w:rsid w:val="00C96CEC"/>
    <w:rsid w:val="00C97963"/>
    <w:rsid w:val="00CA04B7"/>
    <w:rsid w:val="00CA115E"/>
    <w:rsid w:val="00CA550B"/>
    <w:rsid w:val="00CB13F3"/>
    <w:rsid w:val="00CB31F1"/>
    <w:rsid w:val="00CB4204"/>
    <w:rsid w:val="00CB73E9"/>
    <w:rsid w:val="00CC2B36"/>
    <w:rsid w:val="00CC2E86"/>
    <w:rsid w:val="00CD3BB4"/>
    <w:rsid w:val="00CF3126"/>
    <w:rsid w:val="00CF6B01"/>
    <w:rsid w:val="00CF708C"/>
    <w:rsid w:val="00D0479B"/>
    <w:rsid w:val="00D06898"/>
    <w:rsid w:val="00D1173E"/>
    <w:rsid w:val="00D23B38"/>
    <w:rsid w:val="00D25FC3"/>
    <w:rsid w:val="00D308D7"/>
    <w:rsid w:val="00D34849"/>
    <w:rsid w:val="00D46CC0"/>
    <w:rsid w:val="00D475C4"/>
    <w:rsid w:val="00D51755"/>
    <w:rsid w:val="00D52F19"/>
    <w:rsid w:val="00D545BA"/>
    <w:rsid w:val="00D56CCB"/>
    <w:rsid w:val="00D60ECD"/>
    <w:rsid w:val="00D7626B"/>
    <w:rsid w:val="00D807D8"/>
    <w:rsid w:val="00D815C3"/>
    <w:rsid w:val="00D832A4"/>
    <w:rsid w:val="00D84DFD"/>
    <w:rsid w:val="00D850A3"/>
    <w:rsid w:val="00D85EDD"/>
    <w:rsid w:val="00D85F1E"/>
    <w:rsid w:val="00D86C7D"/>
    <w:rsid w:val="00D96C0F"/>
    <w:rsid w:val="00DA0889"/>
    <w:rsid w:val="00DA22E5"/>
    <w:rsid w:val="00DA2E2C"/>
    <w:rsid w:val="00DA7CF1"/>
    <w:rsid w:val="00DB7B73"/>
    <w:rsid w:val="00DC0DA8"/>
    <w:rsid w:val="00DC28A0"/>
    <w:rsid w:val="00DC3567"/>
    <w:rsid w:val="00DC65C5"/>
    <w:rsid w:val="00DD13A1"/>
    <w:rsid w:val="00DD1A7D"/>
    <w:rsid w:val="00DD32EC"/>
    <w:rsid w:val="00DD3912"/>
    <w:rsid w:val="00DD3FFB"/>
    <w:rsid w:val="00DD4F56"/>
    <w:rsid w:val="00DD58A4"/>
    <w:rsid w:val="00DE34AF"/>
    <w:rsid w:val="00DE4121"/>
    <w:rsid w:val="00DE4F49"/>
    <w:rsid w:val="00DE502C"/>
    <w:rsid w:val="00DE6F0A"/>
    <w:rsid w:val="00DE7FA3"/>
    <w:rsid w:val="00DF1B63"/>
    <w:rsid w:val="00DF705A"/>
    <w:rsid w:val="00E00EF7"/>
    <w:rsid w:val="00E227A3"/>
    <w:rsid w:val="00E22B69"/>
    <w:rsid w:val="00E260FB"/>
    <w:rsid w:val="00E27FC6"/>
    <w:rsid w:val="00E3313F"/>
    <w:rsid w:val="00E3625E"/>
    <w:rsid w:val="00E400BC"/>
    <w:rsid w:val="00E44B7E"/>
    <w:rsid w:val="00E502FE"/>
    <w:rsid w:val="00E51558"/>
    <w:rsid w:val="00E56F70"/>
    <w:rsid w:val="00E576D7"/>
    <w:rsid w:val="00E5785B"/>
    <w:rsid w:val="00E6185B"/>
    <w:rsid w:val="00E620FE"/>
    <w:rsid w:val="00E651EE"/>
    <w:rsid w:val="00E73C5C"/>
    <w:rsid w:val="00E822A2"/>
    <w:rsid w:val="00E86BBD"/>
    <w:rsid w:val="00E877D2"/>
    <w:rsid w:val="00E90FCD"/>
    <w:rsid w:val="00E91324"/>
    <w:rsid w:val="00E92051"/>
    <w:rsid w:val="00E928D0"/>
    <w:rsid w:val="00E93174"/>
    <w:rsid w:val="00E95B1A"/>
    <w:rsid w:val="00EA045C"/>
    <w:rsid w:val="00EB05A3"/>
    <w:rsid w:val="00EB2749"/>
    <w:rsid w:val="00EB32DB"/>
    <w:rsid w:val="00EC0958"/>
    <w:rsid w:val="00EC2EEB"/>
    <w:rsid w:val="00EC3A1E"/>
    <w:rsid w:val="00EC643E"/>
    <w:rsid w:val="00EC7A51"/>
    <w:rsid w:val="00ED070D"/>
    <w:rsid w:val="00ED1901"/>
    <w:rsid w:val="00ED1F92"/>
    <w:rsid w:val="00EE69CA"/>
    <w:rsid w:val="00EE7711"/>
    <w:rsid w:val="00EF1207"/>
    <w:rsid w:val="00EF30EC"/>
    <w:rsid w:val="00EF7134"/>
    <w:rsid w:val="00F03301"/>
    <w:rsid w:val="00F0417C"/>
    <w:rsid w:val="00F06BFA"/>
    <w:rsid w:val="00F13FB2"/>
    <w:rsid w:val="00F26B23"/>
    <w:rsid w:val="00F2743F"/>
    <w:rsid w:val="00F41872"/>
    <w:rsid w:val="00F45CC7"/>
    <w:rsid w:val="00F46C13"/>
    <w:rsid w:val="00F53C1D"/>
    <w:rsid w:val="00F5748B"/>
    <w:rsid w:val="00F575C1"/>
    <w:rsid w:val="00F57650"/>
    <w:rsid w:val="00F63F6C"/>
    <w:rsid w:val="00F749D2"/>
    <w:rsid w:val="00F82883"/>
    <w:rsid w:val="00F8533B"/>
    <w:rsid w:val="00F864E8"/>
    <w:rsid w:val="00F86EA8"/>
    <w:rsid w:val="00F90C56"/>
    <w:rsid w:val="00F90EA3"/>
    <w:rsid w:val="00F92EF0"/>
    <w:rsid w:val="00FA398F"/>
    <w:rsid w:val="00FA4A15"/>
    <w:rsid w:val="00FB3CC0"/>
    <w:rsid w:val="00FB5AA5"/>
    <w:rsid w:val="00FB5C72"/>
    <w:rsid w:val="00FC3504"/>
    <w:rsid w:val="00FC4911"/>
    <w:rsid w:val="00FC4945"/>
    <w:rsid w:val="00FC6629"/>
    <w:rsid w:val="00FD0117"/>
    <w:rsid w:val="00FD1EAF"/>
    <w:rsid w:val="00FD585C"/>
    <w:rsid w:val="00FD7829"/>
    <w:rsid w:val="00FE1834"/>
    <w:rsid w:val="00FE1EB5"/>
    <w:rsid w:val="00FF32FF"/>
    <w:rsid w:val="00FF3D87"/>
    <w:rsid w:val="00FF570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0FB31"/>
  <w15:docId w15:val="{F64DDDBB-65C8-40A1-A556-F5526934D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7062"/>
  </w:style>
  <w:style w:type="paragraph" w:styleId="1">
    <w:name w:val="heading 1"/>
    <w:basedOn w:val="a"/>
    <w:link w:val="10"/>
    <w:uiPriority w:val="9"/>
    <w:qFormat/>
    <w:rsid w:val="0096763C"/>
    <w:pPr>
      <w:spacing w:before="100" w:beforeAutospacing="1" w:after="100" w:afterAutospacing="1"/>
      <w:outlineLvl w:val="0"/>
    </w:pPr>
    <w:rPr>
      <w:rFonts w:ascii="Times New Roman" w:eastAsia="Times New Roman" w:hAnsi="Times New Roman" w:cs="Times New Roman"/>
      <w:b/>
      <w:bCs/>
      <w:kern w:val="36"/>
      <w:sz w:val="48"/>
      <w:szCs w:val="48"/>
      <w:lang w:eastAsia="uk-UA"/>
    </w:rPr>
  </w:style>
  <w:style w:type="paragraph" w:styleId="2">
    <w:name w:val="heading 2"/>
    <w:basedOn w:val="a"/>
    <w:next w:val="a"/>
    <w:link w:val="20"/>
    <w:uiPriority w:val="9"/>
    <w:unhideWhenUsed/>
    <w:qFormat/>
    <w:rsid w:val="003E26B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763C"/>
    <w:rPr>
      <w:rFonts w:ascii="Times New Roman" w:eastAsia="Times New Roman" w:hAnsi="Times New Roman" w:cs="Times New Roman"/>
      <w:b/>
      <w:bCs/>
      <w:kern w:val="36"/>
      <w:sz w:val="48"/>
      <w:szCs w:val="48"/>
      <w:lang w:eastAsia="uk-UA"/>
    </w:rPr>
  </w:style>
  <w:style w:type="character" w:customStyle="1" w:styleId="doctitle">
    <w:name w:val="doctitle"/>
    <w:basedOn w:val="a0"/>
    <w:rsid w:val="0096763C"/>
  </w:style>
  <w:style w:type="character" w:styleId="a3">
    <w:name w:val="Hyperlink"/>
    <w:basedOn w:val="a0"/>
    <w:uiPriority w:val="99"/>
    <w:semiHidden/>
    <w:unhideWhenUsed/>
    <w:rsid w:val="0096763C"/>
    <w:rPr>
      <w:color w:val="0000FF"/>
      <w:u w:val="single"/>
    </w:rPr>
  </w:style>
  <w:style w:type="paragraph" w:styleId="a4">
    <w:name w:val="Normal (Web)"/>
    <w:basedOn w:val="a"/>
    <w:uiPriority w:val="99"/>
    <w:unhideWhenUsed/>
    <w:rsid w:val="0096763C"/>
    <w:pPr>
      <w:spacing w:before="100" w:beforeAutospacing="1" w:after="100" w:afterAutospacing="1"/>
    </w:pPr>
    <w:rPr>
      <w:rFonts w:ascii="Times New Roman" w:eastAsia="Times New Roman" w:hAnsi="Times New Roman" w:cs="Times New Roman"/>
      <w:sz w:val="24"/>
      <w:szCs w:val="24"/>
      <w:lang w:eastAsia="uk-UA"/>
    </w:rPr>
  </w:style>
  <w:style w:type="character" w:styleId="a5">
    <w:name w:val="Emphasis"/>
    <w:basedOn w:val="a0"/>
    <w:uiPriority w:val="20"/>
    <w:qFormat/>
    <w:rsid w:val="0096763C"/>
    <w:rPr>
      <w:i/>
      <w:iCs/>
    </w:rPr>
  </w:style>
  <w:style w:type="character" w:styleId="a6">
    <w:name w:val="Strong"/>
    <w:basedOn w:val="a0"/>
    <w:uiPriority w:val="22"/>
    <w:qFormat/>
    <w:rsid w:val="0096763C"/>
    <w:rPr>
      <w:b/>
      <w:bCs/>
    </w:rPr>
  </w:style>
  <w:style w:type="paragraph" w:styleId="a7">
    <w:name w:val="Balloon Text"/>
    <w:basedOn w:val="a"/>
    <w:link w:val="a8"/>
    <w:uiPriority w:val="99"/>
    <w:semiHidden/>
    <w:unhideWhenUsed/>
    <w:rsid w:val="0096763C"/>
    <w:rPr>
      <w:rFonts w:ascii="Tahoma" w:hAnsi="Tahoma" w:cs="Tahoma"/>
      <w:sz w:val="16"/>
      <w:szCs w:val="16"/>
    </w:rPr>
  </w:style>
  <w:style w:type="character" w:customStyle="1" w:styleId="a8">
    <w:name w:val="Текст выноски Знак"/>
    <w:basedOn w:val="a0"/>
    <w:link w:val="a7"/>
    <w:uiPriority w:val="99"/>
    <w:semiHidden/>
    <w:rsid w:val="0096763C"/>
    <w:rPr>
      <w:rFonts w:ascii="Tahoma" w:hAnsi="Tahoma" w:cs="Tahoma"/>
      <w:sz w:val="16"/>
      <w:szCs w:val="16"/>
    </w:rPr>
  </w:style>
  <w:style w:type="paragraph" w:styleId="a9">
    <w:name w:val="List Paragraph"/>
    <w:basedOn w:val="a"/>
    <w:uiPriority w:val="34"/>
    <w:qFormat/>
    <w:rsid w:val="00B1422B"/>
    <w:pPr>
      <w:ind w:left="720"/>
      <w:contextualSpacing/>
    </w:pPr>
  </w:style>
  <w:style w:type="character" w:customStyle="1" w:styleId="20">
    <w:name w:val="Заголовок 2 Знак"/>
    <w:basedOn w:val="a0"/>
    <w:link w:val="2"/>
    <w:uiPriority w:val="9"/>
    <w:rsid w:val="003E26B0"/>
    <w:rPr>
      <w:rFonts w:asciiTheme="majorHAnsi" w:eastAsiaTheme="majorEastAsia" w:hAnsiTheme="majorHAnsi" w:cstheme="majorBidi"/>
      <w:b/>
      <w:bCs/>
      <w:color w:val="4F81BD" w:themeColor="accent1"/>
      <w:sz w:val="26"/>
      <w:szCs w:val="26"/>
    </w:rPr>
  </w:style>
  <w:style w:type="paragraph" w:styleId="aa">
    <w:name w:val="Body Text Indent"/>
    <w:basedOn w:val="a"/>
    <w:link w:val="ab"/>
    <w:semiHidden/>
    <w:rsid w:val="001E35CA"/>
    <w:pPr>
      <w:ind w:left="-540"/>
    </w:pPr>
    <w:rPr>
      <w:rFonts w:ascii="Times New Roman" w:eastAsia="Times New Roman" w:hAnsi="Times New Roman" w:cs="Times New Roman"/>
      <w:sz w:val="28"/>
      <w:szCs w:val="24"/>
      <w:lang w:eastAsia="ru-RU"/>
    </w:rPr>
  </w:style>
  <w:style w:type="character" w:customStyle="1" w:styleId="ab">
    <w:name w:val="Основной текст с отступом Знак"/>
    <w:basedOn w:val="a0"/>
    <w:link w:val="aa"/>
    <w:semiHidden/>
    <w:rsid w:val="001E35CA"/>
    <w:rPr>
      <w:rFonts w:ascii="Times New Roman" w:eastAsia="Times New Roman" w:hAnsi="Times New Roman" w:cs="Times New Roman"/>
      <w:sz w:val="28"/>
      <w:szCs w:val="24"/>
      <w:lang w:eastAsia="ru-RU"/>
    </w:rPr>
  </w:style>
  <w:style w:type="paragraph" w:styleId="ac">
    <w:name w:val="Body Text"/>
    <w:basedOn w:val="a"/>
    <w:link w:val="ad"/>
    <w:uiPriority w:val="99"/>
    <w:unhideWhenUsed/>
    <w:rsid w:val="001E35CA"/>
    <w:pPr>
      <w:spacing w:after="120"/>
    </w:pPr>
    <w:rPr>
      <w:rFonts w:ascii="Times New Roman" w:eastAsia="Times New Roman" w:hAnsi="Times New Roman" w:cs="Times New Roman"/>
      <w:sz w:val="24"/>
      <w:szCs w:val="24"/>
      <w:lang w:eastAsia="ru-RU"/>
    </w:rPr>
  </w:style>
  <w:style w:type="character" w:customStyle="1" w:styleId="ad">
    <w:name w:val="Основной текст Знак"/>
    <w:basedOn w:val="a0"/>
    <w:link w:val="ac"/>
    <w:uiPriority w:val="99"/>
    <w:rsid w:val="001E35CA"/>
    <w:rPr>
      <w:rFonts w:ascii="Times New Roman" w:eastAsia="Times New Roman" w:hAnsi="Times New Roman" w:cs="Times New Roman"/>
      <w:sz w:val="24"/>
      <w:szCs w:val="24"/>
      <w:lang w:eastAsia="ru-RU"/>
    </w:rPr>
  </w:style>
  <w:style w:type="paragraph" w:customStyle="1" w:styleId="default">
    <w:name w:val="default"/>
    <w:basedOn w:val="a"/>
    <w:rsid w:val="004A5730"/>
    <w:pPr>
      <w:spacing w:before="100" w:beforeAutospacing="1" w:after="100" w:afterAutospacing="1"/>
    </w:pPr>
    <w:rPr>
      <w:rFonts w:ascii="Times New Roman" w:eastAsia="Times New Roman" w:hAnsi="Times New Roman" w:cs="Times New Roman"/>
      <w:sz w:val="24"/>
      <w:szCs w:val="24"/>
      <w:lang w:eastAsia="uk-UA"/>
    </w:rPr>
  </w:style>
  <w:style w:type="character" w:customStyle="1" w:styleId="rvts46">
    <w:name w:val="rvts46"/>
    <w:basedOn w:val="a0"/>
    <w:rsid w:val="00BC2D0C"/>
  </w:style>
  <w:style w:type="paragraph" w:customStyle="1" w:styleId="Default0">
    <w:name w:val="Default"/>
    <w:rsid w:val="00565379"/>
    <w:pPr>
      <w:autoSpaceDE w:val="0"/>
      <w:autoSpaceDN w:val="0"/>
      <w:adjustRightInd w:val="0"/>
    </w:pPr>
    <w:rPr>
      <w:rFonts w:ascii="Times New Roman" w:eastAsia="Times New Roman" w:hAnsi="Times New Roman" w:cs="Times New Roman"/>
      <w:color w:val="000000"/>
      <w:sz w:val="24"/>
      <w:szCs w:val="24"/>
      <w:lang w:val="ru-RU" w:eastAsia="ru-RU"/>
    </w:rPr>
  </w:style>
  <w:style w:type="paragraph" w:styleId="21">
    <w:name w:val="toc 2"/>
    <w:basedOn w:val="a"/>
    <w:next w:val="a"/>
    <w:autoRedefine/>
    <w:qFormat/>
    <w:rsid w:val="00A96408"/>
    <w:pPr>
      <w:widowControl w:val="0"/>
      <w:tabs>
        <w:tab w:val="right" w:leader="dot" w:pos="10206"/>
      </w:tabs>
      <w:spacing w:before="120" w:after="120"/>
    </w:pPr>
    <w:rPr>
      <w:rFonts w:ascii="Times New Roman" w:eastAsia="Times New Roman" w:hAnsi="Times New Roman" w:cs="Times New Roman"/>
      <w:b/>
      <w:bCs/>
      <w:noProof/>
      <w:sz w:val="28"/>
      <w:szCs w:val="28"/>
      <w:lang w:eastAsia="ru-RU"/>
    </w:rPr>
  </w:style>
  <w:style w:type="paragraph" w:styleId="ae">
    <w:name w:val="No Spacing"/>
    <w:link w:val="af"/>
    <w:uiPriority w:val="1"/>
    <w:qFormat/>
    <w:rsid w:val="006501D0"/>
    <w:rPr>
      <w:rFonts w:ascii="Calibri" w:eastAsia="Times New Roman" w:hAnsi="Calibri" w:cs="Times New Roman"/>
      <w:lang w:eastAsia="uk-UA"/>
    </w:rPr>
  </w:style>
  <w:style w:type="character" w:customStyle="1" w:styleId="af">
    <w:name w:val="Без интервала Знак"/>
    <w:basedOn w:val="a0"/>
    <w:link w:val="ae"/>
    <w:uiPriority w:val="1"/>
    <w:locked/>
    <w:rsid w:val="00AC3FF2"/>
    <w:rPr>
      <w:rFonts w:ascii="Calibri" w:eastAsia="Times New Roman" w:hAnsi="Calibri" w:cs="Times New Roman"/>
      <w:lang w:eastAsia="uk-UA"/>
    </w:rPr>
  </w:style>
  <w:style w:type="character" w:customStyle="1" w:styleId="22">
    <w:name w:val="Основной текст (2)_"/>
    <w:link w:val="210"/>
    <w:locked/>
    <w:rsid w:val="00AC3FF2"/>
    <w:rPr>
      <w:sz w:val="28"/>
      <w:szCs w:val="28"/>
      <w:shd w:val="clear" w:color="auto" w:fill="FFFFFF"/>
    </w:rPr>
  </w:style>
  <w:style w:type="paragraph" w:customStyle="1" w:styleId="210">
    <w:name w:val="Основной текст (2)1"/>
    <w:basedOn w:val="a"/>
    <w:link w:val="22"/>
    <w:rsid w:val="00AC3FF2"/>
    <w:pPr>
      <w:widowControl w:val="0"/>
      <w:shd w:val="clear" w:color="auto" w:fill="FFFFFF"/>
      <w:spacing w:after="360" w:line="370" w:lineRule="exact"/>
    </w:pPr>
    <w:rPr>
      <w:sz w:val="28"/>
      <w:szCs w:val="28"/>
    </w:rPr>
  </w:style>
  <w:style w:type="paragraph" w:customStyle="1" w:styleId="docdata">
    <w:name w:val="docdata"/>
    <w:aliases w:val="docy,v5,22761,baiaagaaboqcaaad2fqaaaxmvaaaaaaaaaaaaaaaaaaaaaaaaaaaaaaaaaaaaaaaaaaaaaaaaaaaaaaaaaaaaaaaaaaaaaaaaaaaaaaaaaaaaaaaaaaaaaaaaaaaaaaaaaaaaaaaaaaaaaaaaaaaaaaaaaaaaaaaaaaaaaaaaaaaaaaaaaaaaaaaaaaaaaaaaaaaaaaaaaaaaaaaaaaaaaaaaaaaaaaaaaaaaaa"/>
    <w:basedOn w:val="a"/>
    <w:rsid w:val="000A33D5"/>
    <w:pPr>
      <w:spacing w:before="100" w:beforeAutospacing="1" w:after="100" w:afterAutospacing="1"/>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6847">
      <w:bodyDiv w:val="1"/>
      <w:marLeft w:val="0"/>
      <w:marRight w:val="0"/>
      <w:marTop w:val="0"/>
      <w:marBottom w:val="0"/>
      <w:divBdr>
        <w:top w:val="none" w:sz="0" w:space="0" w:color="auto"/>
        <w:left w:val="none" w:sz="0" w:space="0" w:color="auto"/>
        <w:bottom w:val="none" w:sz="0" w:space="0" w:color="auto"/>
        <w:right w:val="none" w:sz="0" w:space="0" w:color="auto"/>
      </w:divBdr>
    </w:div>
    <w:div w:id="91509678">
      <w:bodyDiv w:val="1"/>
      <w:marLeft w:val="0"/>
      <w:marRight w:val="0"/>
      <w:marTop w:val="0"/>
      <w:marBottom w:val="0"/>
      <w:divBdr>
        <w:top w:val="none" w:sz="0" w:space="0" w:color="auto"/>
        <w:left w:val="none" w:sz="0" w:space="0" w:color="auto"/>
        <w:bottom w:val="none" w:sz="0" w:space="0" w:color="auto"/>
        <w:right w:val="none" w:sz="0" w:space="0" w:color="auto"/>
      </w:divBdr>
    </w:div>
    <w:div w:id="93867212">
      <w:bodyDiv w:val="1"/>
      <w:marLeft w:val="0"/>
      <w:marRight w:val="0"/>
      <w:marTop w:val="0"/>
      <w:marBottom w:val="0"/>
      <w:divBdr>
        <w:top w:val="none" w:sz="0" w:space="0" w:color="auto"/>
        <w:left w:val="none" w:sz="0" w:space="0" w:color="auto"/>
        <w:bottom w:val="none" w:sz="0" w:space="0" w:color="auto"/>
        <w:right w:val="none" w:sz="0" w:space="0" w:color="auto"/>
      </w:divBdr>
    </w:div>
    <w:div w:id="334189346">
      <w:bodyDiv w:val="1"/>
      <w:marLeft w:val="0"/>
      <w:marRight w:val="0"/>
      <w:marTop w:val="0"/>
      <w:marBottom w:val="0"/>
      <w:divBdr>
        <w:top w:val="none" w:sz="0" w:space="0" w:color="auto"/>
        <w:left w:val="none" w:sz="0" w:space="0" w:color="auto"/>
        <w:bottom w:val="none" w:sz="0" w:space="0" w:color="auto"/>
        <w:right w:val="none" w:sz="0" w:space="0" w:color="auto"/>
      </w:divBdr>
    </w:div>
    <w:div w:id="479613980">
      <w:bodyDiv w:val="1"/>
      <w:marLeft w:val="0"/>
      <w:marRight w:val="0"/>
      <w:marTop w:val="0"/>
      <w:marBottom w:val="0"/>
      <w:divBdr>
        <w:top w:val="none" w:sz="0" w:space="0" w:color="auto"/>
        <w:left w:val="none" w:sz="0" w:space="0" w:color="auto"/>
        <w:bottom w:val="none" w:sz="0" w:space="0" w:color="auto"/>
        <w:right w:val="none" w:sz="0" w:space="0" w:color="auto"/>
      </w:divBdr>
    </w:div>
    <w:div w:id="677848758">
      <w:bodyDiv w:val="1"/>
      <w:marLeft w:val="0"/>
      <w:marRight w:val="0"/>
      <w:marTop w:val="0"/>
      <w:marBottom w:val="0"/>
      <w:divBdr>
        <w:top w:val="none" w:sz="0" w:space="0" w:color="auto"/>
        <w:left w:val="none" w:sz="0" w:space="0" w:color="auto"/>
        <w:bottom w:val="none" w:sz="0" w:space="0" w:color="auto"/>
        <w:right w:val="none" w:sz="0" w:space="0" w:color="auto"/>
      </w:divBdr>
    </w:div>
    <w:div w:id="753666146">
      <w:bodyDiv w:val="1"/>
      <w:marLeft w:val="0"/>
      <w:marRight w:val="0"/>
      <w:marTop w:val="0"/>
      <w:marBottom w:val="0"/>
      <w:divBdr>
        <w:top w:val="none" w:sz="0" w:space="0" w:color="auto"/>
        <w:left w:val="none" w:sz="0" w:space="0" w:color="auto"/>
        <w:bottom w:val="none" w:sz="0" w:space="0" w:color="auto"/>
        <w:right w:val="none" w:sz="0" w:space="0" w:color="auto"/>
      </w:divBdr>
    </w:div>
    <w:div w:id="1323240558">
      <w:bodyDiv w:val="1"/>
      <w:marLeft w:val="0"/>
      <w:marRight w:val="0"/>
      <w:marTop w:val="0"/>
      <w:marBottom w:val="0"/>
      <w:divBdr>
        <w:top w:val="none" w:sz="0" w:space="0" w:color="auto"/>
        <w:left w:val="none" w:sz="0" w:space="0" w:color="auto"/>
        <w:bottom w:val="none" w:sz="0" w:space="0" w:color="auto"/>
        <w:right w:val="none" w:sz="0" w:space="0" w:color="auto"/>
      </w:divBdr>
    </w:div>
    <w:div w:id="1488126264">
      <w:bodyDiv w:val="1"/>
      <w:marLeft w:val="0"/>
      <w:marRight w:val="0"/>
      <w:marTop w:val="0"/>
      <w:marBottom w:val="0"/>
      <w:divBdr>
        <w:top w:val="none" w:sz="0" w:space="0" w:color="auto"/>
        <w:left w:val="none" w:sz="0" w:space="0" w:color="auto"/>
        <w:bottom w:val="none" w:sz="0" w:space="0" w:color="auto"/>
        <w:right w:val="none" w:sz="0" w:space="0" w:color="auto"/>
      </w:divBdr>
    </w:div>
    <w:div w:id="1538085581">
      <w:bodyDiv w:val="1"/>
      <w:marLeft w:val="0"/>
      <w:marRight w:val="0"/>
      <w:marTop w:val="0"/>
      <w:marBottom w:val="0"/>
      <w:divBdr>
        <w:top w:val="none" w:sz="0" w:space="0" w:color="auto"/>
        <w:left w:val="none" w:sz="0" w:space="0" w:color="auto"/>
        <w:bottom w:val="none" w:sz="0" w:space="0" w:color="auto"/>
        <w:right w:val="none" w:sz="0" w:space="0" w:color="auto"/>
      </w:divBdr>
    </w:div>
    <w:div w:id="1539396068">
      <w:bodyDiv w:val="1"/>
      <w:marLeft w:val="0"/>
      <w:marRight w:val="0"/>
      <w:marTop w:val="0"/>
      <w:marBottom w:val="0"/>
      <w:divBdr>
        <w:top w:val="none" w:sz="0" w:space="0" w:color="auto"/>
        <w:left w:val="none" w:sz="0" w:space="0" w:color="auto"/>
        <w:bottom w:val="none" w:sz="0" w:space="0" w:color="auto"/>
        <w:right w:val="none" w:sz="0" w:space="0" w:color="auto"/>
      </w:divBdr>
    </w:div>
    <w:div w:id="1608538341">
      <w:bodyDiv w:val="1"/>
      <w:marLeft w:val="0"/>
      <w:marRight w:val="0"/>
      <w:marTop w:val="0"/>
      <w:marBottom w:val="0"/>
      <w:divBdr>
        <w:top w:val="none" w:sz="0" w:space="0" w:color="auto"/>
        <w:left w:val="none" w:sz="0" w:space="0" w:color="auto"/>
        <w:bottom w:val="none" w:sz="0" w:space="0" w:color="auto"/>
        <w:right w:val="none" w:sz="0" w:space="0" w:color="auto"/>
      </w:divBdr>
    </w:div>
    <w:div w:id="1632665370">
      <w:bodyDiv w:val="1"/>
      <w:marLeft w:val="0"/>
      <w:marRight w:val="0"/>
      <w:marTop w:val="0"/>
      <w:marBottom w:val="0"/>
      <w:divBdr>
        <w:top w:val="none" w:sz="0" w:space="0" w:color="auto"/>
        <w:left w:val="none" w:sz="0" w:space="0" w:color="auto"/>
        <w:bottom w:val="none" w:sz="0" w:space="0" w:color="auto"/>
        <w:right w:val="none" w:sz="0" w:space="0" w:color="auto"/>
      </w:divBdr>
    </w:div>
    <w:div w:id="188370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hashkivrada.gov.ua/index.php/normativni-documenty/tsilyovi-programy/573-prohrama-rozvytku-zemelnykh-vidnosyn-i-okhorony-zemel-po-zhashkivskii-miskii-radi-na-2012-2015.html" TargetMode="External"/><Relationship Id="rId3" Type="http://schemas.openxmlformats.org/officeDocument/2006/relationships/styles" Target="styles.xml"/><Relationship Id="rId7" Type="http://schemas.openxmlformats.org/officeDocument/2006/relationships/hyperlink" Target="https://uk.wikipedia.org/wiki/%D0%A8%D1%83%D0%B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zakon.rada.gov.ua/laws/show/335-2019-%D0%BF"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335-2019-%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1A40CA-96FC-44E9-B36E-E65D0321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66</Pages>
  <Words>17825</Words>
  <Characters>101608</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Professional</cp:lastModifiedBy>
  <cp:revision>5</cp:revision>
  <cp:lastPrinted>2022-03-04T11:56:00Z</cp:lastPrinted>
  <dcterms:created xsi:type="dcterms:W3CDTF">2022-03-04T12:03:00Z</dcterms:created>
  <dcterms:modified xsi:type="dcterms:W3CDTF">2022-04-04T04:55:00Z</dcterms:modified>
</cp:coreProperties>
</file>